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A01C02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 «22</w:t>
      </w:r>
      <w:r w:rsidR="004911A9" w:rsidRPr="002814E4">
        <w:rPr>
          <w:rFonts w:ascii="Times New Roman" w:hAnsi="Times New Roman" w:cs="Times New Roman"/>
          <w:sz w:val="28"/>
          <w:szCs w:val="28"/>
        </w:rPr>
        <w:t xml:space="preserve">» ноября 2022 года                                                 </w:t>
      </w:r>
      <w:r w:rsidRPr="002814E4">
        <w:rPr>
          <w:rFonts w:ascii="Times New Roman" w:hAnsi="Times New Roman" w:cs="Times New Roman"/>
          <w:sz w:val="28"/>
          <w:szCs w:val="28"/>
        </w:rPr>
        <w:t xml:space="preserve">                        № 5.25</w:t>
      </w:r>
      <w:bookmarkStart w:id="0" w:name="_GoBack"/>
      <w:bookmarkEnd w:id="0"/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</w:t>
      </w:r>
    </w:p>
    <w:p w:rsidR="004911A9" w:rsidRPr="002814E4" w:rsidRDefault="004911A9" w:rsidP="002814E4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соглашений о передаче части полномочий муниципального района «Хилокский район» </w:t>
      </w:r>
      <w:r w:rsidRPr="00281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участию в предупреждении и ликвидации последствий чрезвычайных ситуаций в границах поселений</w:t>
      </w:r>
    </w:p>
    <w:p w:rsidR="004911A9" w:rsidRPr="002814E4" w:rsidRDefault="004911A9" w:rsidP="002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4911A9" w:rsidRPr="002814E4" w:rsidRDefault="004911A9" w:rsidP="002814E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Утвердить соглашения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</w:t>
      </w:r>
      <w:r w:rsidRPr="002814E4">
        <w:rPr>
          <w:sz w:val="28"/>
          <w:szCs w:val="28"/>
        </w:rPr>
        <w:t xml:space="preserve">по решению вопросов местного значения </w:t>
      </w:r>
      <w:r w:rsidRPr="002814E4">
        <w:rPr>
          <w:sz w:val="28"/>
          <w:szCs w:val="28"/>
          <w:shd w:val="clear" w:color="auto" w:fill="FFFFFF"/>
        </w:rPr>
        <w:t>по участию в предупреждении и ликвидации последствий чрезвычайных ситуаций в границах поселений</w:t>
      </w:r>
      <w:r w:rsidRPr="002814E4">
        <w:rPr>
          <w:sz w:val="28"/>
          <w:szCs w:val="28"/>
        </w:rPr>
        <w:t xml:space="preserve"> согласно приложениям: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>(Приложение№</w:t>
      </w:r>
      <w:r w:rsidRPr="002814E4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2814E4">
        <w:rPr>
          <w:rStyle w:val="0pt"/>
          <w:rFonts w:eastAsia="Arial Narrow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>(Приложение №</w:t>
      </w:r>
      <w:r w:rsidRPr="002814E4">
        <w:rPr>
          <w:rStyle w:val="11pt"/>
          <w:b w:val="0"/>
          <w:sz w:val="28"/>
          <w:szCs w:val="28"/>
        </w:rPr>
        <w:t>2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 xml:space="preserve">(Приложение № </w:t>
      </w:r>
      <w:r w:rsidRPr="002814E4">
        <w:rPr>
          <w:rStyle w:val="11pt"/>
          <w:b w:val="0"/>
          <w:sz w:val="28"/>
          <w:szCs w:val="28"/>
        </w:rPr>
        <w:t>3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 xml:space="preserve">(Приложение № </w:t>
      </w:r>
      <w:r w:rsidRPr="002814E4">
        <w:rPr>
          <w:rStyle w:val="11pt"/>
          <w:b w:val="0"/>
          <w:sz w:val="28"/>
          <w:szCs w:val="28"/>
        </w:rPr>
        <w:t>4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Pr="002814E4">
        <w:rPr>
          <w:bCs/>
          <w:iCs/>
          <w:sz w:val="28"/>
          <w:szCs w:val="28"/>
        </w:rPr>
        <w:lastRenderedPageBreak/>
        <w:t xml:space="preserve">«Харагунское»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>(Приложение №5);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2814E4">
        <w:rPr>
          <w:sz w:val="28"/>
          <w:szCs w:val="28"/>
        </w:rPr>
        <w:t xml:space="preserve"> (Приложение №6);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 xml:space="preserve">(Приложение № </w:t>
      </w:r>
      <w:r w:rsidRPr="002814E4">
        <w:rPr>
          <w:rStyle w:val="11pt"/>
          <w:b w:val="0"/>
          <w:sz w:val="28"/>
          <w:szCs w:val="28"/>
        </w:rPr>
        <w:t>7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 xml:space="preserve">(Приложение № </w:t>
      </w:r>
      <w:r w:rsidRPr="002814E4">
        <w:rPr>
          <w:rStyle w:val="11pt"/>
          <w:b w:val="0"/>
          <w:sz w:val="28"/>
          <w:szCs w:val="28"/>
        </w:rPr>
        <w:t>8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>(Приложение №</w:t>
      </w:r>
      <w:r w:rsidRPr="002814E4">
        <w:rPr>
          <w:rStyle w:val="11pt"/>
          <w:b w:val="0"/>
          <w:sz w:val="28"/>
          <w:szCs w:val="28"/>
        </w:rPr>
        <w:t>9</w:t>
      </w:r>
      <w:r w:rsidRPr="002814E4">
        <w:rPr>
          <w:rStyle w:val="11pt0pt"/>
          <w:b w:val="0"/>
          <w:sz w:val="28"/>
          <w:szCs w:val="28"/>
        </w:rPr>
        <w:t>);</w:t>
      </w:r>
    </w:p>
    <w:p w:rsidR="004911A9" w:rsidRPr="002814E4" w:rsidRDefault="004911A9" w:rsidP="002814E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814E4">
        <w:rPr>
          <w:sz w:val="28"/>
          <w:szCs w:val="28"/>
        </w:rPr>
        <w:t xml:space="preserve">Соглашение </w:t>
      </w:r>
      <w:r w:rsidRPr="002814E4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 </w:t>
      </w:r>
      <w:r w:rsidRPr="002814E4">
        <w:rPr>
          <w:sz w:val="28"/>
          <w:szCs w:val="28"/>
        </w:rPr>
        <w:t xml:space="preserve">(Приложение № </w:t>
      </w:r>
      <w:r w:rsidRPr="002814E4">
        <w:rPr>
          <w:rStyle w:val="11pt"/>
          <w:b w:val="0"/>
          <w:sz w:val="28"/>
          <w:szCs w:val="28"/>
        </w:rPr>
        <w:t>10</w:t>
      </w:r>
      <w:r w:rsidRPr="002814E4">
        <w:rPr>
          <w:rStyle w:val="11pt0pt"/>
          <w:b w:val="0"/>
          <w:sz w:val="28"/>
          <w:szCs w:val="28"/>
        </w:rPr>
        <w:t>).</w:t>
      </w:r>
    </w:p>
    <w:p w:rsidR="004911A9" w:rsidRPr="002814E4" w:rsidRDefault="004911A9" w:rsidP="002814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 Контроль за исполнением соглашений возложить на администрацию муниципального района «Хилокский район».</w:t>
      </w:r>
    </w:p>
    <w:p w:rsidR="004911A9" w:rsidRPr="002814E4" w:rsidRDefault="004911A9" w:rsidP="002814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4911A9" w:rsidRPr="002814E4" w:rsidRDefault="004911A9" w:rsidP="002814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 января </w:t>
      </w:r>
      <w:r w:rsidRPr="002814E4">
        <w:rPr>
          <w:rStyle w:val="1"/>
          <w:rFonts w:eastAsiaTheme="minorEastAsia"/>
          <w:sz w:val="28"/>
          <w:szCs w:val="28"/>
        </w:rPr>
        <w:t>2023</w:t>
      </w:r>
      <w:r w:rsidRPr="002814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11A9" w:rsidRPr="002814E4" w:rsidRDefault="004911A9" w:rsidP="002814E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ВрИО главы  муниципального района                                                             </w:t>
      </w: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К. В. Серов</w:t>
      </w: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A9" w:rsidRPr="002814E4" w:rsidRDefault="004911A9" w:rsidP="002814E4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2814E4">
        <w:rPr>
          <w:b w:val="0"/>
          <w:sz w:val="28"/>
          <w:szCs w:val="28"/>
        </w:rPr>
        <w:t xml:space="preserve">Председатель Совета </w:t>
      </w:r>
    </w:p>
    <w:p w:rsidR="004911A9" w:rsidRPr="002814E4" w:rsidRDefault="004911A9" w:rsidP="002814E4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2814E4">
        <w:rPr>
          <w:b w:val="0"/>
          <w:sz w:val="28"/>
          <w:szCs w:val="28"/>
        </w:rPr>
        <w:t>муниципального района «Хилокский район»        В. Ю. Левкович</w:t>
      </w:r>
    </w:p>
    <w:p w:rsidR="008910E3" w:rsidRPr="002814E4" w:rsidRDefault="008910E3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lastRenderedPageBreak/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>«Хилокский район» сельскому поселению «</w:t>
      </w:r>
      <w:proofErr w:type="spellStart"/>
      <w:r w:rsidRPr="002814E4">
        <w:t>Бадинское</w:t>
      </w:r>
      <w:proofErr w:type="spellEnd"/>
      <w:r w:rsidRPr="002814E4">
        <w:t>»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Федотовой Екатерины Леонидовны, действующего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="Arial Unicode MS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нижеследующем:</w:t>
      </w:r>
    </w:p>
    <w:p w:rsidR="00B950AB" w:rsidRPr="002814E4" w:rsidRDefault="00B950AB" w:rsidP="002814E4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bookmarkStart w:id="1" w:name="bookmark0"/>
      <w:r w:rsidRPr="002814E4">
        <w:t>Предмет соглашения</w:t>
      </w:r>
      <w:bookmarkEnd w:id="1"/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Unicode MS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bookmarkStart w:id="2" w:name="bookmark2"/>
      <w:r w:rsidRPr="002814E4">
        <w:t>Права и обязанности Сторон</w:t>
      </w:r>
      <w:bookmarkEnd w:id="2"/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bookmarkStart w:id="3" w:name="bookmark3"/>
      <w:r w:rsidRPr="002814E4">
        <w:t>Поселение обязано:</w:t>
      </w:r>
      <w:bookmarkEnd w:id="3"/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предоставлять отчеты Району по исполнению полномочий по: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left="840"/>
      </w:pPr>
      <w:bookmarkStart w:id="4" w:name="bookmark4"/>
      <w:r w:rsidRPr="002814E4">
        <w:t>Район обязан:</w:t>
      </w:r>
      <w:bookmarkEnd w:id="4"/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left="840"/>
      </w:pPr>
      <w:bookmarkStart w:id="5" w:name="bookmark5"/>
      <w:r w:rsidRPr="002814E4">
        <w:t>Поселение имеет право:</w:t>
      </w:r>
      <w:bookmarkEnd w:id="5"/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left="840"/>
      </w:pPr>
      <w:bookmarkStart w:id="6" w:name="bookmark6"/>
      <w:r w:rsidRPr="002814E4">
        <w:t>Район имеет право:</w:t>
      </w:r>
      <w:bookmarkEnd w:id="6"/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804"/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4) обеспечение своевременного оповещения и информирования населения, в том числе с использованием специализированных технических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numPr>
          <w:ilvl w:val="2"/>
          <w:numId w:val="3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827"/>
        </w:tabs>
        <w:spacing w:after="0" w:line="240" w:lineRule="auto"/>
        <w:ind w:left="1440"/>
      </w:pPr>
      <w:bookmarkStart w:id="7" w:name="bookmark7"/>
      <w:r w:rsidRPr="002814E4">
        <w:t>Порядок определения межбюджетных трансфертов</w:t>
      </w:r>
      <w:bookmarkEnd w:id="7"/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 xml:space="preserve">заключения Соглашения на следующий год неиспользованный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10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0" w:line="240" w:lineRule="auto"/>
        <w:ind w:left="3420"/>
      </w:pPr>
      <w:bookmarkStart w:id="8" w:name="bookmark8"/>
      <w:r w:rsidRPr="002814E4">
        <w:t>Срок действия соглашения</w:t>
      </w:r>
      <w:bookmarkEnd w:id="8"/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2023года.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609"/>
        </w:tabs>
        <w:spacing w:after="0" w:line="240" w:lineRule="auto"/>
        <w:ind w:left="1260"/>
      </w:pPr>
      <w:bookmarkStart w:id="9" w:name="bookmark9"/>
      <w:r w:rsidRPr="002814E4">
        <w:t>Основания прекращения действия настоящего Соглашения</w:t>
      </w:r>
      <w:bookmarkEnd w:id="9"/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6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69"/>
        </w:tabs>
        <w:spacing w:after="0" w:line="240" w:lineRule="auto"/>
        <w:ind w:left="3420"/>
      </w:pPr>
      <w:bookmarkStart w:id="10" w:name="bookmark10"/>
      <w:r w:rsidRPr="002814E4">
        <w:t>Ответственность Сторон</w:t>
      </w:r>
      <w:bookmarkEnd w:id="10"/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Unicode MS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</w:pPr>
      <w:bookmarkStart w:id="11" w:name="bookmark11"/>
      <w:r w:rsidRPr="002814E4">
        <w:t>Форс-мажорные обстоятельства</w:t>
      </w:r>
      <w:bookmarkEnd w:id="11"/>
    </w:p>
    <w:p w:rsidR="00B950AB" w:rsidRPr="002814E4" w:rsidRDefault="00B950AB" w:rsidP="002814E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</w:pPr>
      <w:bookmarkStart w:id="12" w:name="bookmark12"/>
      <w:r w:rsidRPr="002814E4">
        <w:t>Заключительные положения</w:t>
      </w:r>
      <w:bookmarkEnd w:id="12"/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numPr>
          <w:ilvl w:val="0"/>
          <w:numId w:val="3"/>
        </w:num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Адреса и реквизиты сторон:</w:t>
      </w:r>
    </w:p>
    <w:tbl>
      <w:tblPr>
        <w:tblStyle w:val="a4"/>
        <w:tblW w:w="9639" w:type="dxa"/>
        <w:tblInd w:w="-176" w:type="dxa"/>
        <w:tblLook w:val="04A0"/>
      </w:tblPr>
      <w:tblGrid>
        <w:gridCol w:w="4962"/>
        <w:gridCol w:w="4677"/>
      </w:tblGrid>
      <w:tr w:rsidR="00B950AB" w:rsidRPr="002814E4" w:rsidTr="002814E4">
        <w:trPr>
          <w:trHeight w:val="50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Администрация сельского поселения    «</w:t>
            </w:r>
            <w:proofErr w:type="spellStart"/>
            <w:r w:rsidRPr="002814E4">
              <w:rPr>
                <w:rStyle w:val="2Exact"/>
                <w:rFonts w:eastAsia="Arial"/>
              </w:rPr>
              <w:t>Бадинское</w:t>
            </w:r>
            <w:proofErr w:type="spellEnd"/>
            <w:r w:rsidRPr="002814E4">
              <w:rPr>
                <w:rStyle w:val="2Exact"/>
                <w:rFonts w:eastAsia="Arial"/>
              </w:rPr>
              <w:t>»</w:t>
            </w:r>
          </w:p>
          <w:p w:rsidR="00B950AB" w:rsidRPr="002814E4" w:rsidRDefault="00B950AB" w:rsidP="002814E4">
            <w:pPr>
              <w:ind w:left="317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 xml:space="preserve">с. </w:t>
            </w:r>
            <w:proofErr w:type="spellStart"/>
            <w:r w:rsidRPr="002814E4">
              <w:rPr>
                <w:rStyle w:val="2Exact"/>
                <w:rFonts w:eastAsia="Arial"/>
              </w:rPr>
              <w:t>Бада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, ул.Советская, 26 </w:t>
            </w: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>/с40101810200000010001 УФК по Забайкальскому краю (Администрация Муниципального образования Сельского поселения «</w:t>
            </w:r>
            <w:proofErr w:type="spellStart"/>
            <w:r w:rsidRPr="002814E4">
              <w:rPr>
                <w:rStyle w:val="2Exact"/>
                <w:rFonts w:eastAsia="Arial"/>
              </w:rPr>
              <w:t>Бадинское</w:t>
            </w:r>
            <w:proofErr w:type="spellEnd"/>
            <w:r w:rsidRPr="002814E4">
              <w:rPr>
                <w:rStyle w:val="2Exact"/>
                <w:rFonts w:eastAsia="Arial"/>
              </w:rPr>
              <w:t>»  л/с 04913010910)</w:t>
            </w:r>
          </w:p>
          <w:p w:rsidR="00B950AB" w:rsidRPr="002814E4" w:rsidRDefault="00B950AB" w:rsidP="002814E4">
            <w:pPr>
              <w:ind w:left="317" w:firstLine="29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7" w:firstLine="29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7538000522 </w:t>
            </w:r>
          </w:p>
          <w:p w:rsidR="00B950AB" w:rsidRPr="002814E4" w:rsidRDefault="00B950AB" w:rsidP="002814E4">
            <w:pPr>
              <w:ind w:left="317" w:firstLine="29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753801001 </w:t>
            </w:r>
          </w:p>
          <w:p w:rsidR="00B950AB" w:rsidRPr="002814E4" w:rsidRDefault="00B950AB" w:rsidP="002814E4">
            <w:pPr>
              <w:ind w:left="317" w:firstLine="29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ОКТМО 76647405</w:t>
            </w:r>
          </w:p>
          <w:p w:rsidR="00B950AB" w:rsidRPr="002814E4" w:rsidRDefault="00B950AB" w:rsidP="002814E4">
            <w:pPr>
              <w:ind w:left="317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 xml:space="preserve"> Отделение Чита г.Чита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00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600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Бадинское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firstLine="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_________________  Е. Л. Федотова</w:t>
            </w:r>
          </w:p>
        </w:tc>
      </w:tr>
      <w:tr w:rsidR="00B950AB" w:rsidRPr="002814E4" w:rsidTr="002814E4">
        <w:trPr>
          <w:trHeight w:val="142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10,0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lastRenderedPageBreak/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>«Хилокский район» сельскому поселению «</w:t>
      </w:r>
      <w:proofErr w:type="spellStart"/>
      <w:r w:rsidRPr="002814E4">
        <w:t>Глинкинское</w:t>
      </w:r>
      <w:proofErr w:type="spellEnd"/>
      <w:r w:rsidRPr="002814E4">
        <w:t>»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Алексеевой Елены Ивановны,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11"/>
        <w:gridCol w:w="5219"/>
      </w:tblGrid>
      <w:tr w:rsidR="00B950AB" w:rsidRPr="002814E4" w:rsidTr="002814E4">
        <w:trPr>
          <w:trHeight w:val="51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Глинкинское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Глинка, ул. Колхозная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( ОК 26, Администрация 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л/с 04913010710)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ИНН 7538000593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590" w:hanging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95pt"/>
                <w:rFonts w:ascii="Times New Roman" w:eastAsia="Calibri" w:hAnsi="Times New Roman" w:cs="Times New Roman"/>
                <w:sz w:val="28"/>
                <w:szCs w:val="28"/>
              </w:rPr>
              <w:t>ОКТМО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76647410</w:t>
            </w:r>
          </w:p>
          <w:p w:rsidR="00B950AB" w:rsidRPr="002814E4" w:rsidRDefault="00B950AB" w:rsidP="002814E4">
            <w:pPr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ind w:left="6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Глинкинское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______________Е.И. Алексеева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AB" w:rsidRPr="002814E4" w:rsidTr="002814E4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Глинкинское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</w:t>
      </w:r>
      <w:proofErr w:type="spellStart"/>
      <w:r w:rsidRPr="002814E4">
        <w:rPr>
          <w:iCs/>
        </w:rPr>
        <w:t>Жипхегенское</w:t>
      </w:r>
      <w:proofErr w:type="spellEnd"/>
      <w:r w:rsidRPr="002814E4">
        <w:rPr>
          <w:iCs/>
        </w:rPr>
        <w:t>»</w:t>
      </w:r>
      <w:r w:rsidRPr="002814E4">
        <w:t xml:space="preserve">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Притворовой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Софьи Максимовны, действующего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814E4">
        <w:rPr>
          <w:rFonts w:ascii="Times New Roman" w:hAnsi="Times New Roman" w:cs="Times New Roman"/>
          <w:sz w:val="28"/>
          <w:szCs w:val="28"/>
        </w:rPr>
        <w:tab/>
        <w:t xml:space="preserve">в 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71"/>
        <w:gridCol w:w="5159"/>
      </w:tblGrid>
      <w:tr w:rsidR="00B950AB" w:rsidRPr="002814E4" w:rsidTr="002814E4">
        <w:trPr>
          <w:trHeight w:val="54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5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Жипхегенское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Жипхеген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Гаражная, 8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40101810200000010001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Жипхегенское</w:t>
            </w:r>
            <w:proofErr w:type="spellEnd"/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л/с 04913010860)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ИНН 7538000554</w:t>
            </w:r>
          </w:p>
          <w:p w:rsidR="00B950AB" w:rsidRPr="002814E4" w:rsidRDefault="00B950AB" w:rsidP="002814E4">
            <w:pPr>
              <w:pStyle w:val="ConsPlusNonformat"/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tabs>
                <w:tab w:val="center" w:pos="2497"/>
              </w:tabs>
              <w:ind w:left="538" w:firstLine="29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ОКТМО 76647415</w:t>
            </w: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950AB" w:rsidRPr="002814E4" w:rsidRDefault="00B950AB" w:rsidP="002814E4">
            <w:pPr>
              <w:ind w:left="5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Жипхегенское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______________ С.М. 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Притворова</w:t>
            </w:r>
            <w:proofErr w:type="spellEnd"/>
          </w:p>
        </w:tc>
      </w:tr>
      <w:tr w:rsidR="00B950AB" w:rsidRPr="002814E4" w:rsidTr="002814E4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Жипхегенское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</w:t>
      </w:r>
      <w:proofErr w:type="spellStart"/>
      <w:r w:rsidRPr="002814E4">
        <w:rPr>
          <w:iCs/>
        </w:rPr>
        <w:t>Закультинское</w:t>
      </w:r>
      <w:proofErr w:type="spellEnd"/>
      <w:r w:rsidRPr="002814E4">
        <w:rPr>
          <w:iCs/>
        </w:rPr>
        <w:t>»</w:t>
      </w:r>
      <w:r w:rsidRPr="002814E4">
        <w:t>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Гниденко Натальи Викторовны,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814E4">
        <w:rPr>
          <w:rFonts w:ascii="Times New Roman" w:hAnsi="Times New Roman" w:cs="Times New Roman"/>
          <w:sz w:val="28"/>
          <w:szCs w:val="28"/>
        </w:rPr>
        <w:tab/>
        <w:t>в</w:t>
      </w:r>
      <w:r w:rsidRPr="002814E4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lastRenderedPageBreak/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 xml:space="preserve">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lastRenderedPageBreak/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принятия нормативного акта, предусматривающего невозможность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962"/>
        <w:gridCol w:w="4961"/>
      </w:tblGrid>
      <w:tr w:rsidR="00B950AB" w:rsidRPr="002814E4" w:rsidTr="002814E4">
        <w:trPr>
          <w:trHeight w:val="50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Закультинское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с.Закульта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ул.Школьная, 13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/с 40101810200000010001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" л/с 04913010730)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ИНН 7538000579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95pt"/>
                <w:rFonts w:ascii="Times New Roman" w:eastAsia="Calibri" w:hAnsi="Times New Roman" w:cs="Times New Roman"/>
                <w:sz w:val="28"/>
                <w:szCs w:val="28"/>
              </w:rPr>
              <w:t>ОКТМО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76647420</w:t>
            </w:r>
          </w:p>
          <w:p w:rsidR="00B950AB" w:rsidRPr="002814E4" w:rsidRDefault="00B950AB" w:rsidP="002814E4">
            <w:pPr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 В. Серов 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ind w:left="601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Закультинское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_______________ Н. В. Гниденко</w:t>
            </w:r>
          </w:p>
        </w:tc>
      </w:tr>
      <w:tr w:rsidR="00B950AB" w:rsidRPr="002814E4" w:rsidTr="002814E4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Закультинское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«Линево-Озерское»</w:t>
      </w:r>
      <w:r w:rsidRPr="002814E4">
        <w:t xml:space="preserve">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действующей на основании Устава сельского поселения «Линево-Озерское»,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814E4">
        <w:rPr>
          <w:rFonts w:ascii="Times New Roman" w:hAnsi="Times New Roman" w:cs="Times New Roman"/>
          <w:sz w:val="28"/>
          <w:szCs w:val="28"/>
        </w:rPr>
        <w:tab/>
        <w:t>в</w:t>
      </w:r>
      <w:r w:rsidRPr="002814E4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11"/>
        <w:gridCol w:w="5219"/>
      </w:tblGrid>
      <w:tr w:rsidR="00B950AB" w:rsidRPr="002814E4" w:rsidTr="002814E4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 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Линево-Озерское</w:t>
            </w: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Линёво Озеро, ул. Ленина, 17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40101810200000010001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"Линево-Озерское" л/с 0491301750)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7538000628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6pt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14E4">
              <w:rPr>
                <w:rStyle w:val="26pt"/>
                <w:rFonts w:ascii="Times New Roman" w:eastAsia="Calibri" w:hAnsi="Times New Roman" w:cs="Times New Roman"/>
                <w:sz w:val="28"/>
                <w:szCs w:val="28"/>
              </w:rPr>
              <w:t>ОКТМО 76647430</w:t>
            </w: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Линёво-Озёрское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_______________ Н.Е. Горюнов</w:t>
            </w:r>
          </w:p>
        </w:tc>
      </w:tr>
      <w:tr w:rsidR="00B950AB" w:rsidRPr="002814E4" w:rsidTr="002814E4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r w:rsidRPr="002814E4">
        <w:rPr>
          <w:rFonts w:ascii="Times New Roman" w:hAnsi="Times New Roman" w:cs="Times New Roman"/>
          <w:bCs/>
          <w:iCs/>
          <w:sz w:val="28"/>
          <w:szCs w:val="28"/>
        </w:rPr>
        <w:t>Линёво-Озёрское</w:t>
      </w:r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  <w:r w:rsidRPr="002814E4">
        <w:rPr>
          <w:b/>
          <w:szCs w:val="28"/>
        </w:rPr>
        <w:t>СОГЛАШЕНИЕ</w:t>
      </w: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bCs/>
          <w:iCs/>
          <w:szCs w:val="28"/>
        </w:rPr>
      </w:pPr>
      <w:r w:rsidRPr="002814E4">
        <w:rPr>
          <w:b/>
          <w:bCs/>
          <w:iCs/>
          <w:szCs w:val="28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2814E4">
        <w:rPr>
          <w:b/>
          <w:bCs/>
          <w:iCs/>
          <w:szCs w:val="28"/>
        </w:rPr>
        <w:t>Укурикское</w:t>
      </w:r>
      <w:proofErr w:type="spellEnd"/>
      <w:r w:rsidRPr="002814E4">
        <w:rPr>
          <w:b/>
          <w:bCs/>
          <w:iCs/>
          <w:szCs w:val="28"/>
        </w:rPr>
        <w:t>» по решению 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a5"/>
        <w:jc w:val="center"/>
        <w:rPr>
          <w:b/>
          <w:bCs/>
          <w:iCs/>
          <w:szCs w:val="28"/>
        </w:rPr>
      </w:pPr>
    </w:p>
    <w:p w:rsidR="00B950AB" w:rsidRPr="002814E4" w:rsidRDefault="00B950AB" w:rsidP="002814E4">
      <w:pPr>
        <w:pStyle w:val="a5"/>
        <w:jc w:val="both"/>
        <w:rPr>
          <w:bCs/>
          <w:iCs/>
          <w:szCs w:val="28"/>
        </w:rPr>
      </w:pPr>
    </w:p>
    <w:p w:rsidR="00B950AB" w:rsidRPr="002814E4" w:rsidRDefault="00B950AB" w:rsidP="002814E4">
      <w:pPr>
        <w:pStyle w:val="a5"/>
        <w:jc w:val="both"/>
        <w:rPr>
          <w:szCs w:val="28"/>
        </w:rPr>
      </w:pPr>
      <w:r w:rsidRPr="002814E4">
        <w:rPr>
          <w:szCs w:val="28"/>
        </w:rPr>
        <w:t xml:space="preserve">г. Хилок   </w:t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  <w:t xml:space="preserve">                     «____»________________2022 г.</w:t>
      </w:r>
    </w:p>
    <w:p w:rsidR="00B950AB" w:rsidRPr="002814E4" w:rsidRDefault="00B950AB" w:rsidP="002814E4">
      <w:pPr>
        <w:pStyle w:val="a5"/>
        <w:jc w:val="both"/>
        <w:rPr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Норбо-Самбо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Ивановича,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814E4">
        <w:rPr>
          <w:rFonts w:ascii="Times New Roman" w:hAnsi="Times New Roman" w:cs="Times New Roman"/>
          <w:sz w:val="28"/>
          <w:szCs w:val="28"/>
        </w:rPr>
        <w:tab/>
        <w:t>в</w:t>
      </w:r>
      <w:r w:rsidRPr="002814E4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2814E4">
        <w:rPr>
          <w:rStyle w:val="2"/>
          <w:rFonts w:eastAsiaTheme="minorEastAsia"/>
        </w:rPr>
        <w:t xml:space="preserve">№ 136-ФЗ </w:t>
      </w:r>
      <w:r w:rsidRPr="002814E4">
        <w:rPr>
          <w:rStyle w:val="2Tahoma12pt"/>
          <w:rFonts w:ascii="Times New Roman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pStyle w:val="a5"/>
        <w:ind w:firstLine="708"/>
        <w:jc w:val="both"/>
        <w:rPr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Theme="minorEastAsia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lastRenderedPageBreak/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 xml:space="preserve">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lastRenderedPageBreak/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принятия нормативного акта, предусматривающего невозможность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Theme="minorEastAsia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pStyle w:val="a5"/>
        <w:spacing w:after="240"/>
        <w:jc w:val="center"/>
        <w:rPr>
          <w:b/>
          <w:szCs w:val="28"/>
        </w:rPr>
      </w:pPr>
    </w:p>
    <w:p w:rsidR="00B950AB" w:rsidRPr="002814E4" w:rsidRDefault="00B950AB" w:rsidP="002814E4">
      <w:pPr>
        <w:pStyle w:val="a5"/>
        <w:spacing w:after="240"/>
        <w:jc w:val="center"/>
        <w:rPr>
          <w:b/>
          <w:szCs w:val="28"/>
        </w:rPr>
      </w:pPr>
      <w:r w:rsidRPr="002814E4">
        <w:rPr>
          <w:b/>
          <w:szCs w:val="28"/>
        </w:rPr>
        <w:lastRenderedPageBreak/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0"/>
        <w:gridCol w:w="4934"/>
      </w:tblGrid>
      <w:tr w:rsidR="00B950AB" w:rsidRPr="002814E4" w:rsidTr="002814E4">
        <w:trPr>
          <w:trHeight w:val="6173"/>
        </w:trPr>
        <w:tc>
          <w:tcPr>
            <w:tcW w:w="4920" w:type="dxa"/>
            <w:shd w:val="clear" w:color="auto" w:fill="auto"/>
          </w:tcPr>
          <w:p w:rsidR="00B950AB" w:rsidRPr="002814E4" w:rsidRDefault="00B950AB" w:rsidP="002814E4">
            <w:pPr>
              <w:pStyle w:val="a5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t>«Район»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 Хилок ул.Ленина 9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/с 4010810750042010001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(МУ Комитет по финансам муниципального района «Хилокский район» л/с 04913010570)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B950AB" w:rsidRPr="002814E4" w:rsidRDefault="00B950AB" w:rsidP="002814E4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:rsidR="00B950AB" w:rsidRPr="002814E4" w:rsidRDefault="00B950AB" w:rsidP="002814E4">
            <w:pPr>
              <w:pStyle w:val="a5"/>
              <w:ind w:left="325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Забайкальский край, 673240 Хилокский район,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Укурик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Эрдем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40101810200000010001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Забайкальскому краю (Администрация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л/с 04913010800)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7538000530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76647436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ЧИТА Г. ЧИТА</w:t>
            </w: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0AB" w:rsidRPr="002814E4" w:rsidRDefault="00B950AB" w:rsidP="002814E4">
            <w:pPr>
              <w:pStyle w:val="ConsPlusNonformat"/>
              <w:ind w:left="3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a5"/>
              <w:ind w:left="325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t xml:space="preserve">__________________Н-С.И. </w:t>
            </w:r>
            <w:proofErr w:type="spellStart"/>
            <w:r w:rsidRPr="002814E4">
              <w:rPr>
                <w:szCs w:val="28"/>
              </w:rPr>
              <w:t>Галданов</w:t>
            </w:r>
            <w:proofErr w:type="spellEnd"/>
          </w:p>
          <w:p w:rsidR="00B950AB" w:rsidRPr="002814E4" w:rsidRDefault="00B950AB" w:rsidP="002814E4">
            <w:pPr>
              <w:pStyle w:val="a5"/>
              <w:ind w:left="325"/>
              <w:jc w:val="both"/>
              <w:rPr>
                <w:szCs w:val="28"/>
              </w:rPr>
            </w:pPr>
          </w:p>
        </w:tc>
      </w:tr>
    </w:tbl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Согласовано: _______________ О.В. Миллер  Председатель Комитета по финансам администрации муниципального                                                                     </w:t>
      </w:r>
    </w:p>
    <w:p w:rsidR="00B950AB" w:rsidRPr="002814E4" w:rsidRDefault="00B950AB" w:rsidP="002814E4">
      <w:pPr>
        <w:pStyle w:val="a5"/>
        <w:jc w:val="right"/>
        <w:rPr>
          <w:szCs w:val="28"/>
        </w:rPr>
      </w:pPr>
      <w:r w:rsidRPr="002814E4">
        <w:rPr>
          <w:szCs w:val="28"/>
        </w:rPr>
        <w:t>района  «Хилокский район»</w:t>
      </w: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pStyle w:val="ConsPlusNonformat"/>
        <w:ind w:left="610" w:hanging="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Укурикское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6187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98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</w:t>
      </w:r>
      <w:proofErr w:type="spellStart"/>
      <w:r w:rsidRPr="002814E4">
        <w:rPr>
          <w:iCs/>
        </w:rPr>
        <w:t>Харагунское</w:t>
      </w:r>
      <w:proofErr w:type="spellEnd"/>
      <w:r w:rsidRPr="002814E4">
        <w:rPr>
          <w:iCs/>
        </w:rPr>
        <w:t>»</w:t>
      </w:r>
      <w:r w:rsidRPr="002814E4">
        <w:t xml:space="preserve">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Сизых Леонид Егорович,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2.1.1. принять на себя обязательства по исполнению следующих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75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11"/>
        <w:gridCol w:w="5219"/>
      </w:tblGrid>
      <w:tr w:rsidR="00B950AB" w:rsidRPr="002814E4" w:rsidTr="002814E4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 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Харагунское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с.Харагун, ул.Советская, 47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40101810900000010000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(ОК 26,Администрация сельского поселения "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л/с 04913010770)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 ИНН 7538000586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ОКТМО 76647440</w:t>
            </w: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ЧИТА Г. ЧИТА</w:t>
            </w:r>
          </w:p>
        </w:tc>
      </w:tr>
      <w:tr w:rsidR="00B950AB" w:rsidRPr="002814E4" w:rsidTr="002814E4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Харагунское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 Л. Е. Сизых</w:t>
            </w:r>
          </w:p>
        </w:tc>
      </w:tr>
      <w:tr w:rsidR="00B950AB" w:rsidRPr="002814E4" w:rsidTr="002814E4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Харгунское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="Tahoma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75,0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lastRenderedPageBreak/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</w:t>
      </w:r>
      <w:proofErr w:type="spellStart"/>
      <w:r w:rsidRPr="002814E4">
        <w:rPr>
          <w:iCs/>
        </w:rPr>
        <w:t>Хилогосонское</w:t>
      </w:r>
      <w:proofErr w:type="spellEnd"/>
      <w:r w:rsidRPr="002814E4">
        <w:rPr>
          <w:iCs/>
        </w:rPr>
        <w:t>»</w:t>
      </w:r>
      <w:r w:rsidRPr="002814E4">
        <w:t xml:space="preserve">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Цыбик-Доржи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Владимировича,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осуществление подготовки и содержания в готовности необходимых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неотложных работ, а также поддержание общественного порядка при 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lastRenderedPageBreak/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11"/>
        <w:gridCol w:w="5219"/>
      </w:tblGrid>
      <w:tr w:rsidR="00B950AB" w:rsidRPr="002814E4" w:rsidTr="002814E4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 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Хилогосонское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с.Хилогосон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20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( Муниципальное учреждение Администрация сельского поселения "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" л/с 04913010840)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ИНН 7538000547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ОКТМО 76647442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AB" w:rsidRPr="002814E4" w:rsidTr="002814E4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Хилогосонское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Ц-Д.В. </w:t>
            </w: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Намдыков</w:t>
            </w:r>
            <w:proofErr w:type="spellEnd"/>
          </w:p>
        </w:tc>
      </w:tr>
      <w:tr w:rsidR="00B950AB" w:rsidRPr="002814E4" w:rsidTr="002814E4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Н.П. Матвеева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pStyle w:val="ConsPlusNonformat"/>
        <w:ind w:left="610" w:hanging="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Хилогосонское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="Tahoma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  <w:r w:rsidRPr="002814E4">
        <w:rPr>
          <w:b/>
          <w:szCs w:val="28"/>
        </w:rPr>
        <w:t>СОГЛАШЕНИЕ</w:t>
      </w:r>
    </w:p>
    <w:p w:rsidR="00B950AB" w:rsidRPr="002814E4" w:rsidRDefault="00B950AB" w:rsidP="002814E4">
      <w:pPr>
        <w:pStyle w:val="a5"/>
        <w:jc w:val="center"/>
        <w:rPr>
          <w:b/>
          <w:szCs w:val="28"/>
        </w:rPr>
      </w:pPr>
    </w:p>
    <w:p w:rsidR="00B950AB" w:rsidRPr="002814E4" w:rsidRDefault="00B950AB" w:rsidP="002814E4">
      <w:pPr>
        <w:pStyle w:val="a5"/>
        <w:jc w:val="center"/>
        <w:rPr>
          <w:b/>
          <w:bCs/>
          <w:iCs/>
          <w:szCs w:val="28"/>
        </w:rPr>
      </w:pPr>
      <w:r w:rsidRPr="002814E4">
        <w:rPr>
          <w:b/>
          <w:bCs/>
          <w:iCs/>
          <w:szCs w:val="28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2814E4">
        <w:rPr>
          <w:b/>
          <w:bCs/>
          <w:iCs/>
          <w:szCs w:val="28"/>
        </w:rPr>
        <w:t>Энгорокское</w:t>
      </w:r>
      <w:proofErr w:type="spellEnd"/>
      <w:r w:rsidRPr="002814E4">
        <w:rPr>
          <w:b/>
          <w:bCs/>
          <w:iCs/>
          <w:szCs w:val="28"/>
        </w:rPr>
        <w:t>» по решению 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a5"/>
        <w:jc w:val="both"/>
        <w:rPr>
          <w:bCs/>
          <w:iCs/>
          <w:szCs w:val="28"/>
        </w:rPr>
      </w:pPr>
    </w:p>
    <w:p w:rsidR="00B950AB" w:rsidRPr="002814E4" w:rsidRDefault="00B950AB" w:rsidP="002814E4">
      <w:pPr>
        <w:pStyle w:val="a5"/>
        <w:jc w:val="both"/>
        <w:rPr>
          <w:szCs w:val="28"/>
        </w:rPr>
      </w:pPr>
      <w:r w:rsidRPr="002814E4">
        <w:rPr>
          <w:szCs w:val="28"/>
        </w:rPr>
        <w:t xml:space="preserve">г. Хилок   </w:t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</w:r>
      <w:r w:rsidRPr="002814E4">
        <w:rPr>
          <w:szCs w:val="28"/>
        </w:rPr>
        <w:tab/>
        <w:t xml:space="preserve">                     «____»________________2022 г.</w:t>
      </w:r>
    </w:p>
    <w:p w:rsidR="00B950AB" w:rsidRPr="002814E4" w:rsidRDefault="00B950AB" w:rsidP="002814E4">
      <w:pPr>
        <w:pStyle w:val="a5"/>
        <w:jc w:val="both"/>
        <w:rPr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Петровой Валентины Валерьевны,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Энгоркское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Theme="minorEastAsia"/>
        </w:rPr>
        <w:t xml:space="preserve">№ 136-ФЗ </w:t>
      </w:r>
      <w:r w:rsidRPr="002814E4">
        <w:rPr>
          <w:rStyle w:val="2Tahoma12pt"/>
          <w:rFonts w:ascii="Times New Roman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pStyle w:val="a5"/>
        <w:ind w:firstLine="708"/>
        <w:jc w:val="both"/>
        <w:rPr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Theme="minorEastAsia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Theme="minorEastAsia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pStyle w:val="a5"/>
        <w:ind w:firstLine="708"/>
        <w:jc w:val="both"/>
        <w:rPr>
          <w:szCs w:val="28"/>
        </w:rPr>
      </w:pPr>
    </w:p>
    <w:p w:rsidR="00B950AB" w:rsidRPr="002814E4" w:rsidRDefault="00B950AB" w:rsidP="002814E4">
      <w:pPr>
        <w:pStyle w:val="a5"/>
        <w:spacing w:after="240"/>
        <w:jc w:val="center"/>
        <w:rPr>
          <w:b/>
          <w:szCs w:val="28"/>
        </w:rPr>
      </w:pPr>
      <w:r w:rsidRPr="002814E4">
        <w:rPr>
          <w:b/>
          <w:szCs w:val="28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0"/>
        <w:gridCol w:w="4934"/>
      </w:tblGrid>
      <w:tr w:rsidR="00B950AB" w:rsidRPr="002814E4" w:rsidTr="002814E4">
        <w:trPr>
          <w:trHeight w:val="6173"/>
        </w:trPr>
        <w:tc>
          <w:tcPr>
            <w:tcW w:w="4920" w:type="dxa"/>
            <w:shd w:val="clear" w:color="auto" w:fill="auto"/>
          </w:tcPr>
          <w:p w:rsidR="00B950AB" w:rsidRPr="002814E4" w:rsidRDefault="00B950AB" w:rsidP="002814E4">
            <w:pPr>
              <w:pStyle w:val="a5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«Хилокский район»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г.Хилок ул.Ленина 9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/с 4010810750042010001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(ОК 26, МУ Комитет по финансам муниципального района «Хилокский район» л/с 04913010570)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</w:t>
            </w:r>
          </w:p>
          <w:p w:rsidR="00B950AB" w:rsidRPr="002814E4" w:rsidRDefault="00B950AB" w:rsidP="00281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B950AB" w:rsidRPr="002814E4" w:rsidRDefault="00B950AB" w:rsidP="002814E4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  К.В. Серов</w:t>
            </w:r>
          </w:p>
          <w:p w:rsidR="00B950AB" w:rsidRPr="002814E4" w:rsidRDefault="00B950AB" w:rsidP="002814E4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B950AB" w:rsidRPr="002814E4" w:rsidRDefault="00B950AB" w:rsidP="002814E4">
            <w:pPr>
              <w:pStyle w:val="a5"/>
              <w:ind w:left="467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Забайкальский край, 673200 Хилокский район,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Энгорок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Совхозная, 13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40101810200000010001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Забайкальскому краю (Администрация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л/с 04913010820)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7538000508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76647450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ГРКЦ ГУ Банка России по Забайкальскому краю г. Чита</w:t>
            </w: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0AB" w:rsidRPr="002814E4" w:rsidRDefault="00B950AB" w:rsidP="002814E4">
            <w:pPr>
              <w:pStyle w:val="ConsPlusNonformat"/>
              <w:ind w:left="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a5"/>
              <w:jc w:val="both"/>
              <w:rPr>
                <w:szCs w:val="28"/>
              </w:rPr>
            </w:pPr>
            <w:r w:rsidRPr="002814E4">
              <w:rPr>
                <w:szCs w:val="28"/>
              </w:rPr>
              <w:t>__________________ В.В. Петрова</w:t>
            </w:r>
          </w:p>
        </w:tc>
      </w:tr>
    </w:tbl>
    <w:p w:rsidR="00B950AB" w:rsidRPr="002814E4" w:rsidRDefault="00B950AB" w:rsidP="002814E4">
      <w:pPr>
        <w:pStyle w:val="a5"/>
        <w:rPr>
          <w:szCs w:val="28"/>
        </w:rPr>
      </w:pPr>
    </w:p>
    <w:p w:rsidR="00B950AB" w:rsidRPr="002814E4" w:rsidRDefault="00B950AB" w:rsidP="002814E4">
      <w:pPr>
        <w:pStyle w:val="a5"/>
        <w:rPr>
          <w:szCs w:val="28"/>
        </w:rPr>
      </w:pP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Согласовано: _______________  О.В. Миллер  Председатель Комитета по финансам администрации муниципального                                                                     </w:t>
      </w:r>
    </w:p>
    <w:p w:rsidR="00B950AB" w:rsidRPr="002814E4" w:rsidRDefault="00B950AB" w:rsidP="002814E4">
      <w:pPr>
        <w:pStyle w:val="a5"/>
        <w:jc w:val="right"/>
        <w:rPr>
          <w:szCs w:val="28"/>
        </w:rPr>
      </w:pPr>
      <w:r w:rsidRPr="002814E4">
        <w:rPr>
          <w:szCs w:val="28"/>
        </w:rPr>
        <w:t>района  «Хилокский район»</w:t>
      </w:r>
    </w:p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  <w:r w:rsidRPr="002814E4">
        <w:t>СОГЛАШЕНИЕ</w:t>
      </w:r>
    </w:p>
    <w:p w:rsidR="00B950AB" w:rsidRPr="002814E4" w:rsidRDefault="00B950AB" w:rsidP="002814E4">
      <w:pPr>
        <w:pStyle w:val="30"/>
        <w:shd w:val="clear" w:color="auto" w:fill="auto"/>
        <w:spacing w:after="273" w:line="240" w:lineRule="auto"/>
      </w:pPr>
      <w:r w:rsidRPr="002814E4">
        <w:t>о передаче осуществления части полномочий муниципального района</w:t>
      </w:r>
      <w:r w:rsidRPr="002814E4">
        <w:br/>
        <w:t xml:space="preserve">«Хилокский район» сельскому поселению </w:t>
      </w:r>
      <w:r w:rsidRPr="002814E4">
        <w:rPr>
          <w:iCs/>
        </w:rPr>
        <w:t>«</w:t>
      </w:r>
      <w:proofErr w:type="spellStart"/>
      <w:r w:rsidRPr="002814E4">
        <w:rPr>
          <w:iCs/>
        </w:rPr>
        <w:t>Хушенгинское</w:t>
      </w:r>
      <w:proofErr w:type="spellEnd"/>
      <w:r w:rsidRPr="002814E4">
        <w:rPr>
          <w:iCs/>
        </w:rPr>
        <w:t>»</w:t>
      </w:r>
      <w:r w:rsidRPr="002814E4">
        <w:t xml:space="preserve"> по решению</w:t>
      </w:r>
      <w:r w:rsidRPr="002814E4">
        <w:br/>
        <w:t>вопросов местного значения муниципального района «Хилокский район»</w:t>
      </w:r>
    </w:p>
    <w:p w:rsidR="00B950AB" w:rsidRPr="002814E4" w:rsidRDefault="00B950AB" w:rsidP="002814E4">
      <w:pPr>
        <w:pStyle w:val="30"/>
        <w:shd w:val="clear" w:color="auto" w:fill="auto"/>
        <w:spacing w:after="0" w:line="240" w:lineRule="auto"/>
      </w:pP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г.Хилок                                                                           «____» ___________ 2022 г.</w:t>
      </w:r>
    </w:p>
    <w:p w:rsidR="00B950AB" w:rsidRPr="002814E4" w:rsidRDefault="00B950AB" w:rsidP="002814E4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2814E4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814E4">
        <w:rPr>
          <w:rStyle w:val="2"/>
          <w:rFonts w:eastAsia="Arial Narrow"/>
        </w:rPr>
        <w:t xml:space="preserve">№ 136-ФЗ </w:t>
      </w:r>
      <w:r w:rsidRPr="002814E4">
        <w:rPr>
          <w:rStyle w:val="2Tahoma12pt"/>
          <w:rFonts w:ascii="Times New Roman" w:eastAsiaTheme="minorEastAsia" w:hAnsi="Times New Roman" w:cs="Times New Roman"/>
          <w:sz w:val="28"/>
          <w:szCs w:val="28"/>
        </w:rPr>
        <w:t>«О</w:t>
      </w:r>
      <w:r w:rsidRPr="002814E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</w:pPr>
      <w:r w:rsidRPr="002814E4">
        <w:t>1. Предмет соглашения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составлено в целях передачи в соответствии с пунктом 26 статьи 14 Федерального закона от 06 октября 2003 г. </w:t>
      </w:r>
      <w:r w:rsidRPr="002814E4">
        <w:rPr>
          <w:rStyle w:val="2"/>
          <w:rFonts w:eastAsia="Arial Narrow"/>
        </w:rPr>
        <w:t>№</w:t>
      </w:r>
      <w:r w:rsidRPr="002814E4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2814E4">
        <w:rPr>
          <w:rFonts w:ascii="Times New Roman" w:hAnsi="Times New Roman" w:cs="Times New Roman"/>
          <w:b/>
          <w:sz w:val="28"/>
          <w:szCs w:val="28"/>
        </w:rPr>
        <w:t>.</w:t>
      </w:r>
    </w:p>
    <w:p w:rsidR="00B950AB" w:rsidRPr="002814E4" w:rsidRDefault="00B950AB" w:rsidP="002814E4">
      <w:pPr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814E4">
        <w:t>2. Права и обязанности Сторон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814E4">
        <w:t>2.1. Поселение обязано: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7) организация и проведение аварийно-спасательных и других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2.2. Район обязан: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2.3. Поселение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814E4">
        <w:t>2.4. Район имеет право:</w:t>
      </w:r>
    </w:p>
    <w:p w:rsidR="00B950AB" w:rsidRPr="002814E4" w:rsidRDefault="00B950AB" w:rsidP="002814E4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950AB" w:rsidRPr="002814E4" w:rsidRDefault="00B950AB" w:rsidP="002814E4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B950AB" w:rsidRPr="002814E4" w:rsidRDefault="00B950AB" w:rsidP="002814E4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1)</w:t>
      </w:r>
      <w:r w:rsidRPr="002814E4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814E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B950AB" w:rsidRPr="002814E4" w:rsidRDefault="00B950AB" w:rsidP="002814E4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950AB" w:rsidRPr="002814E4" w:rsidRDefault="00B950AB" w:rsidP="002814E4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950AB" w:rsidRPr="002814E4" w:rsidRDefault="00B950AB" w:rsidP="002814E4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950AB" w:rsidRPr="002814E4" w:rsidRDefault="00B950AB" w:rsidP="002814E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814E4">
        <w:t>3. Порядок определения межбюджетных трансфертов</w:t>
      </w:r>
    </w:p>
    <w:p w:rsidR="00B950AB" w:rsidRPr="002814E4" w:rsidRDefault="00B950AB" w:rsidP="00281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814E4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814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814E4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950AB" w:rsidRPr="002814E4" w:rsidRDefault="00B950AB" w:rsidP="002814E4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B950AB" w:rsidRPr="002814E4" w:rsidRDefault="00B950AB" w:rsidP="002814E4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814E4">
        <w:t>4. Срок действия соглашения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814E4">
        <w:t>5. Основания прекращения действия настоящего Соглашения</w:t>
      </w:r>
    </w:p>
    <w:p w:rsidR="00B950AB" w:rsidRPr="002814E4" w:rsidRDefault="00B950AB" w:rsidP="002814E4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B950AB" w:rsidRPr="002814E4" w:rsidRDefault="00B950AB" w:rsidP="002814E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B950AB" w:rsidRPr="002814E4" w:rsidRDefault="00B950AB" w:rsidP="002814E4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950AB" w:rsidRPr="002814E4" w:rsidRDefault="00B950AB" w:rsidP="002814E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B950AB" w:rsidRPr="002814E4" w:rsidRDefault="00B950AB" w:rsidP="002814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814E4">
        <w:t>6. Ответственность Сторон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950AB" w:rsidRPr="002814E4" w:rsidRDefault="00B950AB" w:rsidP="002814E4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950AB" w:rsidRPr="002814E4" w:rsidRDefault="00B950AB" w:rsidP="002814E4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814E4">
        <w:rPr>
          <w:rStyle w:val="2"/>
          <w:rFonts w:eastAsia="Arial Narrow"/>
          <w:lang w:eastAsia="en-US" w:bidi="en-US"/>
        </w:rPr>
        <w:t xml:space="preserve">в </w:t>
      </w:r>
      <w:r w:rsidRPr="002814E4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7. Форс-мажорные обстоятельства</w:t>
      </w:r>
    </w:p>
    <w:p w:rsidR="00B950AB" w:rsidRPr="002814E4" w:rsidRDefault="00B950AB" w:rsidP="002814E4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950AB" w:rsidRPr="002814E4" w:rsidRDefault="00B950AB" w:rsidP="002814E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814E4">
        <w:t>8. Заключительные положения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950AB" w:rsidRPr="002814E4" w:rsidRDefault="00B950AB" w:rsidP="002814E4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50AB" w:rsidRPr="002814E4" w:rsidRDefault="00B950AB" w:rsidP="002814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B950AB" w:rsidRPr="002814E4" w:rsidRDefault="00B950AB" w:rsidP="002814E4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11"/>
        <w:gridCol w:w="5219"/>
      </w:tblGrid>
      <w:tr w:rsidR="00B950AB" w:rsidRPr="002814E4" w:rsidTr="002814E4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Муниципальный район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«Хилокский район»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Забайкальский край,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673204, г. Хилок, ул. Ленина 9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proofErr w:type="spellStart"/>
            <w:r w:rsidRPr="002814E4">
              <w:rPr>
                <w:rStyle w:val="2Exact"/>
                <w:rFonts w:eastAsia="Arial"/>
              </w:rPr>
              <w:t>р</w:t>
            </w:r>
            <w:proofErr w:type="spellEnd"/>
            <w:r w:rsidRPr="002814E4">
              <w:rPr>
                <w:rStyle w:val="2Exact"/>
                <w:rFonts w:eastAsia="Arial"/>
              </w:rPr>
              <w:t xml:space="preserve">/с 40101810750042010001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УФК по Забайкальскому краю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(ОК 26, МУ Комитет по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финансам муниципального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 района  «Хилокский район» 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л/с 04913010570)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БИК 047601001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ИНН 7523002911 </w:t>
            </w:r>
          </w:p>
          <w:p w:rsidR="00B950AB" w:rsidRPr="002814E4" w:rsidRDefault="00B950AB" w:rsidP="002814E4">
            <w:pPr>
              <w:ind w:left="318" w:firstLine="118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 xml:space="preserve">КПП 752301001 </w:t>
            </w:r>
          </w:p>
          <w:p w:rsidR="00B950AB" w:rsidRPr="002814E4" w:rsidRDefault="00B950AB" w:rsidP="002814E4">
            <w:pPr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ОКТМО 76647101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Exact"/>
                <w:rFonts w:eastAsia="Arial"/>
              </w:rPr>
              <w:t>«Поселение»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Хушенгинское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с.Хушенга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ул.Центральная, 8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8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40101810200000010001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Хушенгинское</w:t>
            </w:r>
            <w:proofErr w:type="spellEnd"/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" л/с 04913010820)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БИК 047601001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ИНН 7538000515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КПП 753801001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814E4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ОКТМО 76647445</w:t>
            </w:r>
          </w:p>
          <w:p w:rsidR="00B950AB" w:rsidRPr="002814E4" w:rsidRDefault="00B950AB" w:rsidP="002814E4">
            <w:pPr>
              <w:ind w:left="176" w:firstLine="284"/>
              <w:rPr>
                <w:rStyle w:val="2Exact"/>
                <w:rFonts w:eastAsia="Arial"/>
              </w:rPr>
            </w:pPr>
            <w:r w:rsidRPr="002814E4">
              <w:rPr>
                <w:rStyle w:val="2Exact"/>
                <w:rFonts w:eastAsia="Arial"/>
              </w:rPr>
              <w:t>Отделение Чита г.Чита</w:t>
            </w: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AB" w:rsidRPr="002814E4" w:rsidTr="002814E4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950AB" w:rsidRPr="002814E4" w:rsidRDefault="00B950AB" w:rsidP="002814E4">
            <w:pPr>
              <w:ind w:lef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B950AB" w:rsidRPr="002814E4" w:rsidRDefault="00B950AB" w:rsidP="002814E4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814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Хушенгинское</w:t>
            </w:r>
            <w:proofErr w:type="spellEnd"/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0AB" w:rsidRPr="002814E4" w:rsidRDefault="00B950AB" w:rsidP="002814E4">
            <w:pPr>
              <w:pStyle w:val="ConsPlusNonformat"/>
              <w:ind w:left="61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_______________ И.А. Дубинина</w:t>
            </w:r>
          </w:p>
        </w:tc>
      </w:tr>
      <w:tr w:rsidR="00B950AB" w:rsidRPr="002814E4" w:rsidTr="002814E4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AB" w:rsidRPr="002814E4" w:rsidRDefault="00B950AB" w:rsidP="002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О. В. Миллер  Председатель Комитета по финансам администрации муниципального                                                                     </w:t>
            </w:r>
          </w:p>
          <w:p w:rsidR="00B950AB" w:rsidRPr="002814E4" w:rsidRDefault="00B950AB" w:rsidP="00281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hAnsi="Times New Roman" w:cs="Times New Roman"/>
          <w:bCs/>
          <w:iCs/>
          <w:sz w:val="28"/>
          <w:szCs w:val="28"/>
        </w:rPr>
        <w:t>Хушенгинско</w:t>
      </w:r>
      <w:r w:rsidRPr="002814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="Tahoma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644"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 «Хилокский район»</w:t>
      </w:r>
    </w:p>
    <w:p w:rsidR="00B950AB" w:rsidRPr="002814E4" w:rsidRDefault="00B950AB" w:rsidP="002814E4">
      <w:pPr>
        <w:pStyle w:val="ConsPlusNonformat"/>
        <w:ind w:left="610" w:hanging="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8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281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B950AB" w:rsidRPr="002814E4" w:rsidRDefault="00B950AB" w:rsidP="002814E4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814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B950AB" w:rsidRPr="002814E4" w:rsidRDefault="00B950AB" w:rsidP="00281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4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6046"/>
        <w:gridCol w:w="1298"/>
        <w:gridCol w:w="2037"/>
      </w:tblGrid>
      <w:tr w:rsidR="00B950AB" w:rsidRPr="002814E4" w:rsidTr="002814E4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Style w:val="2105pt-1pt"/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50AB" w:rsidRPr="002814E4" w:rsidRDefault="00B950AB" w:rsidP="00281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B950AB" w:rsidRPr="002814E4" w:rsidTr="002814E4">
        <w:trPr>
          <w:trHeight w:hRule="exact" w:val="94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B950AB" w:rsidRPr="002814E4" w:rsidRDefault="00B950AB" w:rsidP="002814E4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B950AB" w:rsidRPr="002814E4" w:rsidRDefault="00B950AB" w:rsidP="002814E4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50AB" w:rsidRPr="002814E4" w:rsidTr="002814E4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AB" w:rsidRPr="002814E4" w:rsidRDefault="00B950AB" w:rsidP="00281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0AB" w:rsidRPr="002814E4" w:rsidRDefault="00B950AB" w:rsidP="002814E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E4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B950AB" w:rsidRPr="002814E4" w:rsidRDefault="00B950AB" w:rsidP="002814E4">
      <w:pPr>
        <w:pStyle w:val="a5"/>
        <w:jc w:val="right"/>
        <w:rPr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0AB" w:rsidRPr="002814E4" w:rsidRDefault="00B950AB" w:rsidP="002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50AB" w:rsidRPr="002814E4" w:rsidSect="004911A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1A9"/>
    <w:rsid w:val="0011784A"/>
    <w:rsid w:val="002814E4"/>
    <w:rsid w:val="004911A9"/>
    <w:rsid w:val="008910E3"/>
    <w:rsid w:val="00946221"/>
    <w:rsid w:val="00A01C02"/>
    <w:rsid w:val="00A503DA"/>
    <w:rsid w:val="00B9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91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0"/>
    <w:rsid w:val="004911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49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49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0"/>
    <w:rsid w:val="00491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91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1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B950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Малые прописные"/>
    <w:basedOn w:val="a0"/>
    <w:rsid w:val="00B95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a0"/>
    <w:rsid w:val="00B950A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950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95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a0"/>
    <w:rsid w:val="00B95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B95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50A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B950AB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B950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50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95pt">
    <w:name w:val="Основной текст (2) + 9;5 pt"/>
    <w:basedOn w:val="a0"/>
    <w:rsid w:val="00B950A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B950A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No Spacing"/>
    <w:uiPriority w:val="1"/>
    <w:qFormat/>
    <w:rsid w:val="00B950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pt">
    <w:name w:val="Основной текст (2) + Интервал 0 pt"/>
    <w:basedOn w:val="a0"/>
    <w:rsid w:val="00B950A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90</Pages>
  <Words>22643</Words>
  <Characters>129068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Пустовалова О.С.</cp:lastModifiedBy>
  <cp:revision>7</cp:revision>
  <dcterms:created xsi:type="dcterms:W3CDTF">2022-11-15T06:16:00Z</dcterms:created>
  <dcterms:modified xsi:type="dcterms:W3CDTF">2022-11-29T01:26:00Z</dcterms:modified>
</cp:coreProperties>
</file>