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t xml:space="preserve"> </w:t>
      </w:r>
      <w:r w:rsidRPr="002F2BA0">
        <w:rPr>
          <w:b/>
        </w:rPr>
        <w:t>Совет сельского поселения «Энгорокское»</w:t>
      </w:r>
    </w:p>
    <w:p w:rsidR="002F2BA0" w:rsidRPr="002F2BA0" w:rsidRDefault="002F2BA0" w:rsidP="002F2BA0">
      <w:pPr>
        <w:pStyle w:val="a5"/>
        <w:suppressAutoHyphens/>
        <w:ind w:left="426" w:right="-53" w:hanging="142"/>
      </w:pP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2F2BA0" w:rsidRPr="002F2BA0" w:rsidRDefault="002F2BA0" w:rsidP="002F2BA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2F2BA0" w:rsidRPr="002F2BA0" w:rsidRDefault="009063BE" w:rsidP="002F2BA0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2022</w:t>
      </w:r>
      <w:r w:rsidR="002F2BA0" w:rsidRPr="002F2BA0">
        <w:rPr>
          <w:rFonts w:ascii="Times New Roman" w:hAnsi="Times New Roman" w:cs="Times New Roman"/>
          <w:sz w:val="28"/>
          <w:szCs w:val="28"/>
        </w:rPr>
        <w:t xml:space="preserve"> год </w:t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 w:rsidR="002F2BA0" w:rsidRPr="002F2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2F2BA0" w:rsidRPr="00CF75BA" w:rsidRDefault="002F2BA0" w:rsidP="002F2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2BA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56598C" w:rsidP="00E66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 в сфере культуры по созданию условий для организации досуга и обеспечения жителей сельского поселения «Энгорокское» услугами организации культуры.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41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179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B4117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</w:t>
      </w:r>
      <w:r w:rsidR="0056598C" w:rsidRPr="00B41179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15 августа 2019 года № 299-р (в редакции распоряжения Правительства Забайкальского края от 30 декабря 2</w:t>
      </w:r>
      <w:r w:rsidR="00900267" w:rsidRPr="00B41179">
        <w:rPr>
          <w:rFonts w:ascii="Times New Roman" w:hAnsi="Times New Roman" w:cs="Times New Roman"/>
          <w:sz w:val="28"/>
          <w:szCs w:val="28"/>
        </w:rPr>
        <w:t>019 года № 475-р, распоряжениями</w:t>
      </w:r>
      <w:r w:rsidR="0056598C" w:rsidRPr="00B4117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от 15.10.2020 года № 64 «Об осуществлении централизации бюджетного (бухгалтерского) учета и отчетности в учреждениях образования, культуры муниципального района «Хилокский район»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от 21 октября 2020 года № 151-р «Об утверждении плана мероприятий по</w:t>
      </w:r>
      <w:proofErr w:type="gramEnd"/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передаче полномочий в сфере культуры от поселений на уровень муниципального района «Хилокский район»</w:t>
      </w:r>
      <w:r w:rsidRPr="00B41179">
        <w:rPr>
          <w:rFonts w:ascii="Times New Roman" w:hAnsi="Times New Roman" w:cs="Times New Roman"/>
          <w:sz w:val="28"/>
          <w:szCs w:val="28"/>
        </w:rPr>
        <w:t>,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2F2BA0"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 w:rsidR="0026431D">
        <w:rPr>
          <w:rFonts w:ascii="Times New Roman" w:hAnsi="Times New Roman" w:cs="Times New Roman"/>
          <w:b/>
          <w:sz w:val="28"/>
          <w:szCs w:val="28"/>
        </w:rPr>
        <w:t>: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67" w:rsidRPr="00B41179" w:rsidRDefault="00900267" w:rsidP="00B411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Передать 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поселени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услугами организаций культуры на уровень муниципального района «Х</w:t>
      </w:r>
      <w:r w:rsidR="00906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илокский район» с 01 января 2023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00267" w:rsidRPr="00B41179" w:rsidRDefault="00B41179" w:rsidP="00B411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«Энгорокское»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чить с администрацией муниципального 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«Хилокский район»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Соглашение о передаче полномочий, указанных в пункте первом настоящего решения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</w:t>
      </w:r>
      <w:r w:rsidR="00264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ошения, возникающие с 01.01.202</w:t>
      </w:r>
      <w:bookmarkStart w:id="0" w:name="_GoBack"/>
      <w:bookmarkEnd w:id="0"/>
      <w:r w:rsidR="00906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официальном сайте </w:t>
      </w:r>
      <w:proofErr w:type="spellStart"/>
      <w:r w:rsidR="004D790F" w:rsidRPr="00B41179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4D790F" w:rsidRPr="00B4117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D790F" w:rsidRPr="00B4117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4D790F" w:rsidRPr="00B41179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Pr="00B41179" w:rsidRDefault="00B41179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B41179" w:rsidRDefault="009063BE" w:rsidP="002F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       </w:t>
      </w:r>
      <w:r w:rsidR="00B3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Петрова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21E9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D790F" w:rsidRPr="004D790F" w:rsidRDefault="00A721E9" w:rsidP="00B41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F2BA0">
        <w:rPr>
          <w:rFonts w:ascii="Times New Roman" w:hAnsi="Times New Roman" w:cs="Times New Roman"/>
          <w:sz w:val="28"/>
          <w:szCs w:val="28"/>
        </w:rPr>
        <w:t xml:space="preserve">   </w:t>
      </w:r>
      <w:r w:rsid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B41179" w:rsidP="00B41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90F"/>
    <w:rsid w:val="000409F9"/>
    <w:rsid w:val="00063764"/>
    <w:rsid w:val="00091072"/>
    <w:rsid w:val="00191C35"/>
    <w:rsid w:val="0023378A"/>
    <w:rsid w:val="0026431D"/>
    <w:rsid w:val="002949FE"/>
    <w:rsid w:val="002B6020"/>
    <w:rsid w:val="002F2BA0"/>
    <w:rsid w:val="002F6F06"/>
    <w:rsid w:val="0032501B"/>
    <w:rsid w:val="00360E64"/>
    <w:rsid w:val="00405CDD"/>
    <w:rsid w:val="004D790F"/>
    <w:rsid w:val="0051174F"/>
    <w:rsid w:val="00516C90"/>
    <w:rsid w:val="0056598C"/>
    <w:rsid w:val="00625E73"/>
    <w:rsid w:val="0064188F"/>
    <w:rsid w:val="006553D6"/>
    <w:rsid w:val="00687C0F"/>
    <w:rsid w:val="00747EA9"/>
    <w:rsid w:val="00763DFA"/>
    <w:rsid w:val="00791BBE"/>
    <w:rsid w:val="00801AEE"/>
    <w:rsid w:val="00900267"/>
    <w:rsid w:val="009063BE"/>
    <w:rsid w:val="00A721E9"/>
    <w:rsid w:val="00A753E7"/>
    <w:rsid w:val="00AF5F1A"/>
    <w:rsid w:val="00B25FE7"/>
    <w:rsid w:val="00B36115"/>
    <w:rsid w:val="00B41179"/>
    <w:rsid w:val="00B554A0"/>
    <w:rsid w:val="00B92FD3"/>
    <w:rsid w:val="00BA648A"/>
    <w:rsid w:val="00BF6DC5"/>
    <w:rsid w:val="00C157B7"/>
    <w:rsid w:val="00C30E31"/>
    <w:rsid w:val="00C56B6F"/>
    <w:rsid w:val="00CA6FE8"/>
    <w:rsid w:val="00CE73C3"/>
    <w:rsid w:val="00D10A9F"/>
    <w:rsid w:val="00D34BA1"/>
    <w:rsid w:val="00D65679"/>
    <w:rsid w:val="00DF76ED"/>
    <w:rsid w:val="00E662D2"/>
    <w:rsid w:val="00EF5263"/>
    <w:rsid w:val="00FC7086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2022-11-27T10:59:00Z</cp:lastPrinted>
  <dcterms:created xsi:type="dcterms:W3CDTF">2020-09-29T07:14:00Z</dcterms:created>
  <dcterms:modified xsi:type="dcterms:W3CDTF">2022-11-27T11:04:00Z</dcterms:modified>
</cp:coreProperties>
</file>