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9" w:rsidRPr="00022E29" w:rsidRDefault="00022E29" w:rsidP="000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«ГЛИНКИНСКОЕ»</w:t>
      </w:r>
    </w:p>
    <w:p w:rsidR="00022E29" w:rsidRPr="00022E29" w:rsidRDefault="00022E29" w:rsidP="000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29" w:rsidRPr="00022E29" w:rsidRDefault="00022E29" w:rsidP="000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</w:t>
      </w:r>
    </w:p>
    <w:p w:rsidR="00022E29" w:rsidRPr="00022E29" w:rsidRDefault="00022E29" w:rsidP="0002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2022г.                                                                                     №31</w:t>
      </w:r>
    </w:p>
    <w:p w:rsidR="00022E29" w:rsidRPr="00022E29" w:rsidRDefault="00022E29" w:rsidP="000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29" w:rsidRPr="00022E29" w:rsidRDefault="00022E29" w:rsidP="000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Глинка</w:t>
      </w:r>
    </w:p>
    <w:p w:rsidR="00022E29" w:rsidRPr="00022E29" w:rsidRDefault="00022E29" w:rsidP="000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29" w:rsidRPr="00022E29" w:rsidRDefault="00022E29" w:rsidP="0002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29" w:rsidRPr="00022E29" w:rsidRDefault="00022E29" w:rsidP="0002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29">
        <w:rPr>
          <w:rFonts w:ascii="Times New Roman" w:hAnsi="Times New Roman" w:cs="Times New Roman"/>
          <w:sz w:val="28"/>
          <w:szCs w:val="28"/>
        </w:rPr>
        <w:t xml:space="preserve">«Об отмене    </w:t>
      </w:r>
      <w:r w:rsidRPr="00022E29">
        <w:rPr>
          <w:rFonts w:ascii="Times New Roman" w:eastAsia="Calibri" w:hAnsi="Times New Roman" w:cs="Times New Roman"/>
          <w:sz w:val="28"/>
          <w:szCs w:val="28"/>
        </w:rPr>
        <w:t xml:space="preserve">  постановления  сельского  поселения «</w:t>
      </w:r>
      <w:proofErr w:type="spellStart"/>
      <w:r w:rsidRPr="00022E29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Pr="00022E2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22E29">
        <w:rPr>
          <w:rFonts w:ascii="Times New Roman" w:hAnsi="Times New Roman" w:cs="Times New Roman"/>
          <w:sz w:val="28"/>
          <w:szCs w:val="28"/>
        </w:rPr>
        <w:t xml:space="preserve">  от  30 .03.2015г.  №13</w:t>
      </w:r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введении в лесах   муниципального образования  сельского   поселения «</w:t>
      </w:r>
      <w:proofErr w:type="spellStart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режима     чрезвычайной ситуации» </w:t>
      </w:r>
    </w:p>
    <w:p w:rsidR="00022E29" w:rsidRPr="00022E29" w:rsidRDefault="00022E29" w:rsidP="0002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29" w:rsidRPr="00022E29" w:rsidRDefault="00022E29" w:rsidP="00022E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2E29">
        <w:rPr>
          <w:rFonts w:ascii="Times New Roman" w:hAnsi="Times New Roman" w:cs="Times New Roman"/>
          <w:sz w:val="28"/>
          <w:szCs w:val="28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022E29">
        <w:rPr>
          <w:rFonts w:ascii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022E29">
        <w:rPr>
          <w:rFonts w:ascii="Times New Roman" w:hAnsi="Times New Roman" w:cs="Times New Roman"/>
          <w:sz w:val="28"/>
          <w:szCs w:val="28"/>
          <w:lang w:eastAsia="ru-RU"/>
        </w:rPr>
        <w:t xml:space="preserve">»,  протестом  </w:t>
      </w:r>
      <w:proofErr w:type="spellStart"/>
      <w:r w:rsidRPr="00022E29">
        <w:rPr>
          <w:rFonts w:ascii="Times New Roman" w:hAnsi="Times New Roman" w:cs="Times New Roman"/>
          <w:sz w:val="28"/>
          <w:szCs w:val="28"/>
          <w:lang w:eastAsia="ru-RU"/>
        </w:rPr>
        <w:t>прокурораХилокского</w:t>
      </w:r>
      <w:proofErr w:type="spellEnd"/>
      <w:r w:rsidRPr="00022E29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от   16 декабря 2022г. № 07-22б-2022г.  </w:t>
      </w:r>
      <w:r w:rsidRPr="00022E2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22E29" w:rsidRPr="00022E29" w:rsidRDefault="00022E29" w:rsidP="00022E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2E29" w:rsidRPr="00022E29" w:rsidRDefault="00022E29" w:rsidP="0002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29">
        <w:rPr>
          <w:rFonts w:ascii="Times New Roman" w:hAnsi="Times New Roman" w:cs="Times New Roman"/>
          <w:sz w:val="28"/>
          <w:szCs w:val="28"/>
        </w:rPr>
        <w:t>1.  Постановление  от  30 .03.2015г.  №13</w:t>
      </w:r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введении в лесах   муниципального образования  сельского   поселения «</w:t>
      </w:r>
      <w:proofErr w:type="spellStart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режима     чрезвычайной ситуации», </w:t>
      </w:r>
    </w:p>
    <w:p w:rsidR="00022E29" w:rsidRPr="00022E29" w:rsidRDefault="00022E29" w:rsidP="00022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022E29" w:rsidRPr="00022E29" w:rsidRDefault="00022E29" w:rsidP="00022E2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29">
        <w:rPr>
          <w:rFonts w:ascii="Times New Roman" w:hAnsi="Times New Roman" w:cs="Times New Roman"/>
          <w:sz w:val="28"/>
          <w:szCs w:val="28"/>
          <w:lang w:eastAsia="ru-RU"/>
        </w:rPr>
        <w:t>2. Постановление  вступает в силу после    подписания и обнародования.</w:t>
      </w:r>
    </w:p>
    <w:p w:rsidR="00022E29" w:rsidRPr="00022E29" w:rsidRDefault="00022E29" w:rsidP="00022E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E29">
        <w:rPr>
          <w:rFonts w:ascii="Times New Roman" w:hAnsi="Times New Roman" w:cs="Times New Roman"/>
          <w:sz w:val="28"/>
          <w:szCs w:val="28"/>
          <w:lang w:eastAsia="ru-RU"/>
        </w:rPr>
        <w:t>3. Постановление   опубликовать на официальном сайте администрация «</w:t>
      </w:r>
      <w:proofErr w:type="spellStart"/>
      <w:r w:rsidRPr="00022E29">
        <w:rPr>
          <w:rFonts w:ascii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022E29">
        <w:rPr>
          <w:rFonts w:ascii="Times New Roman" w:hAnsi="Times New Roman" w:cs="Times New Roman"/>
          <w:sz w:val="28"/>
          <w:szCs w:val="28"/>
          <w:lang w:eastAsia="ru-RU"/>
        </w:rPr>
        <w:t xml:space="preserve">   района» раздел, сельское поселение «</w:t>
      </w:r>
      <w:proofErr w:type="spellStart"/>
      <w:r w:rsidRPr="00022E29">
        <w:rPr>
          <w:rFonts w:ascii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022E29">
        <w:rPr>
          <w:rFonts w:ascii="Times New Roman" w:hAnsi="Times New Roman" w:cs="Times New Roman"/>
          <w:sz w:val="28"/>
          <w:szCs w:val="28"/>
          <w:lang w:eastAsia="ru-RU"/>
        </w:rPr>
        <w:t xml:space="preserve">».   </w:t>
      </w:r>
    </w:p>
    <w:p w:rsidR="00022E29" w:rsidRPr="00022E29" w:rsidRDefault="00022E29" w:rsidP="00022E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E29" w:rsidRPr="00022E29" w:rsidRDefault="00022E29" w:rsidP="00022E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E29" w:rsidRPr="00022E29" w:rsidRDefault="00022E29" w:rsidP="00022E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A1" w:rsidRPr="00022E29" w:rsidRDefault="00022E29" w:rsidP="00022E29">
      <w:pPr>
        <w:rPr>
          <w:sz w:val="28"/>
          <w:szCs w:val="28"/>
        </w:rPr>
      </w:pPr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«</w:t>
      </w:r>
      <w:proofErr w:type="spellStart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02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Е.И. Алексеева  </w:t>
      </w:r>
    </w:p>
    <w:sectPr w:rsidR="00F549A1" w:rsidRPr="00022E29" w:rsidSect="00022E29">
      <w:type w:val="continuous"/>
      <w:pgSz w:w="16838" w:h="16834" w:orient="landscape"/>
      <w:pgMar w:top="709" w:right="1103" w:bottom="567" w:left="241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2E29"/>
    <w:rsid w:val="00022E29"/>
    <w:rsid w:val="000E13FF"/>
    <w:rsid w:val="00261793"/>
    <w:rsid w:val="00643669"/>
    <w:rsid w:val="00F5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2022-12-21T23:46:00Z</dcterms:created>
  <dcterms:modified xsi:type="dcterms:W3CDTF">2022-12-21T23:52:00Z</dcterms:modified>
</cp:coreProperties>
</file>