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AF" w:rsidRPr="00A277F6" w:rsidRDefault="00A277F6" w:rsidP="00654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  <w:r w:rsidRPr="00A2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«ХИЛОКСКИЙ РАЙОН»</w:t>
      </w:r>
    </w:p>
    <w:p w:rsidR="00A277F6" w:rsidRPr="00A277F6" w:rsidRDefault="00A277F6" w:rsidP="00654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F6" w:rsidRPr="00A277F6" w:rsidRDefault="00A277F6" w:rsidP="00654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E6" w:rsidRPr="00215DAF" w:rsidRDefault="00051CE6" w:rsidP="00654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DAF" w:rsidRPr="00215DAF" w:rsidRDefault="00C65832" w:rsidP="00A27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января 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51</w:t>
      </w:r>
    </w:p>
    <w:p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</w:t>
      </w:r>
      <w:r w:rsidRPr="00A2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Pr="00A277F6">
        <w:rPr>
          <w:rFonts w:ascii="Times New Roman" w:hAnsi="Times New Roman" w:cs="Times New Roman"/>
          <w:sz w:val="24"/>
          <w:szCs w:val="24"/>
        </w:rPr>
        <w:t xml:space="preserve"> </w:t>
      </w:r>
      <w:r w:rsidRPr="00A2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A2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полномочиям органов местного самоуправления</w:t>
      </w:r>
      <w:r w:rsidR="00A2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«Хилокский район»,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форме и сроках формирования отчета об их исполнении</w:t>
      </w:r>
    </w:p>
    <w:p w:rsidR="00215DAF" w:rsidRDefault="00215DAF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DAF" w:rsidRPr="00DE2EC0" w:rsidRDefault="00596FAB" w:rsidP="006547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F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r w:rsidR="003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7 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A2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189-ФЗ от 13 июля 2020 года 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(муниципальном) социальном заказе на оказание государственных (муниципаль</w:t>
      </w:r>
      <w:r w:rsidR="009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ных) услуг в социальной сфере" </w:t>
      </w:r>
      <w:r w:rsidR="00A2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DE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44ED3" w:rsidRPr="00DE2EC0" w:rsidRDefault="00344ED3" w:rsidP="00DE2EC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EC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869EA" w:rsidRPr="00DE2EC0" w:rsidRDefault="00A277F6" w:rsidP="00DE2EC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E2EC0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3869EA" w:rsidRPr="00DE2E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869EA" w:rsidRPr="00DE2EC0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DE2EC0">
        <w:rPr>
          <w:rFonts w:ascii="Times New Roman" w:hAnsi="Times New Roman" w:cs="Times New Roman"/>
          <w:sz w:val="28"/>
          <w:szCs w:val="28"/>
        </w:rPr>
        <w:t>му</w:t>
      </w:r>
      <w:r w:rsidR="003869EA" w:rsidRPr="00DE2EC0">
        <w:rPr>
          <w:rFonts w:ascii="Times New Roman" w:hAnsi="Times New Roman" w:cs="Times New Roman"/>
          <w:sz w:val="28"/>
          <w:szCs w:val="28"/>
        </w:rPr>
        <w:t>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3869EA" w:rsidRPr="00DE2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EC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:rsidR="003869EA" w:rsidRPr="00DE2EC0" w:rsidRDefault="00A277F6" w:rsidP="00DE2EC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E2EC0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3869EA" w:rsidRPr="00DE2EC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DE2EC0">
        <w:rPr>
          <w:rFonts w:ascii="Times New Roman" w:hAnsi="Times New Roman" w:cs="Times New Roman"/>
          <w:sz w:val="28"/>
          <w:szCs w:val="28"/>
        </w:rPr>
        <w:t xml:space="preserve"> отчета об исполнении муниципального социального заказа на оказание муниципальных услуг </w:t>
      </w:r>
      <w:r w:rsidR="00741C50" w:rsidRPr="00DE2EC0">
        <w:rPr>
          <w:rFonts w:ascii="Times New Roman" w:hAnsi="Times New Roman" w:cs="Times New Roman"/>
          <w:sz w:val="28"/>
          <w:szCs w:val="28"/>
        </w:rPr>
        <w:br/>
      </w:r>
      <w:r w:rsidR="003869EA" w:rsidRPr="00DE2EC0">
        <w:rPr>
          <w:rFonts w:ascii="Times New Roman" w:hAnsi="Times New Roman" w:cs="Times New Roman"/>
          <w:sz w:val="28"/>
          <w:szCs w:val="28"/>
        </w:rPr>
        <w:t>в социальной сфере, отнесенных к полномочиям органов местного самоуправления</w:t>
      </w:r>
      <w:r w:rsidRPr="00DE2EC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район».</w:t>
      </w:r>
    </w:p>
    <w:p w:rsidR="00A277F6" w:rsidRPr="00DE2EC0" w:rsidRDefault="00A277F6" w:rsidP="00DE2EC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E2EC0">
        <w:rPr>
          <w:rFonts w:ascii="Times New Roman" w:hAnsi="Times New Roman" w:cs="Times New Roman"/>
          <w:sz w:val="28"/>
          <w:szCs w:val="28"/>
        </w:rPr>
        <w:tab/>
        <w:t>2. Настоящее постановление разместить на официальном сайте муниципального района «Хилокский район» в информационной сети «Интернет».</w:t>
      </w:r>
    </w:p>
    <w:p w:rsidR="00A277F6" w:rsidRPr="00DE2EC0" w:rsidRDefault="00A277F6" w:rsidP="00DE2EC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E2EC0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момента его официального опубликования (обнародования).</w:t>
      </w:r>
    </w:p>
    <w:p w:rsidR="00A277F6" w:rsidRPr="00DE2EC0" w:rsidRDefault="00A277F6" w:rsidP="00DE2EC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E2EC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E2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E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77F6" w:rsidRDefault="00A277F6" w:rsidP="00A277F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C0" w:rsidRDefault="00DE2EC0" w:rsidP="00A277F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F6" w:rsidRPr="00A277F6" w:rsidRDefault="00A277F6" w:rsidP="00A277F6">
      <w:pPr>
        <w:pStyle w:val="af3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277F6" w:rsidRPr="00A277F6" w:rsidRDefault="00A277F6" w:rsidP="00A277F6">
      <w:pPr>
        <w:pStyle w:val="af3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A277F6">
        <w:rPr>
          <w:rFonts w:ascii="Times New Roman" w:hAnsi="Times New Roman" w:cs="Times New Roman"/>
          <w:sz w:val="28"/>
          <w:szCs w:val="28"/>
        </w:rPr>
        <w:tab/>
      </w:r>
      <w:r w:rsidRPr="00A277F6">
        <w:rPr>
          <w:rFonts w:ascii="Times New Roman" w:hAnsi="Times New Roman" w:cs="Times New Roman"/>
          <w:sz w:val="28"/>
          <w:szCs w:val="28"/>
        </w:rPr>
        <w:tab/>
      </w:r>
      <w:r w:rsidRPr="00A277F6">
        <w:rPr>
          <w:rFonts w:ascii="Times New Roman" w:hAnsi="Times New Roman" w:cs="Times New Roman"/>
          <w:sz w:val="28"/>
          <w:szCs w:val="28"/>
        </w:rPr>
        <w:tab/>
      </w:r>
      <w:r w:rsidRPr="00A277F6">
        <w:rPr>
          <w:rFonts w:ascii="Times New Roman" w:hAnsi="Times New Roman" w:cs="Times New Roman"/>
          <w:sz w:val="28"/>
          <w:szCs w:val="28"/>
        </w:rPr>
        <w:tab/>
      </w:r>
      <w:r w:rsidRPr="00A277F6">
        <w:rPr>
          <w:rFonts w:ascii="Times New Roman" w:hAnsi="Times New Roman" w:cs="Times New Roman"/>
          <w:sz w:val="28"/>
          <w:szCs w:val="28"/>
        </w:rPr>
        <w:tab/>
      </w:r>
      <w:r w:rsidRPr="00A277F6">
        <w:rPr>
          <w:rFonts w:ascii="Times New Roman" w:hAnsi="Times New Roman" w:cs="Times New Roman"/>
          <w:sz w:val="28"/>
          <w:szCs w:val="28"/>
        </w:rPr>
        <w:tab/>
      </w:r>
      <w:r w:rsidRPr="00A277F6">
        <w:rPr>
          <w:rFonts w:ascii="Times New Roman" w:hAnsi="Times New Roman" w:cs="Times New Roman"/>
          <w:sz w:val="28"/>
          <w:szCs w:val="28"/>
        </w:rPr>
        <w:tab/>
        <w:t xml:space="preserve">         К.В. Серов</w:t>
      </w:r>
    </w:p>
    <w:p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38D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38D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9EA" w:rsidRPr="00344ED3" w:rsidRDefault="003869EA" w:rsidP="003869E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3869EA" w:rsidRPr="00DE2EC0" w:rsidRDefault="00DE2EC0" w:rsidP="003869E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района «Хилокский район» </w:t>
      </w:r>
    </w:p>
    <w:p w:rsidR="003869EA" w:rsidRPr="00DE2EC0" w:rsidRDefault="00741C50" w:rsidP="003869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6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30.01.2023 года № 51</w:t>
      </w:r>
    </w:p>
    <w:p w:rsidR="00AE52AD" w:rsidRPr="00051CE6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69EA" w:rsidRPr="00DE2EC0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 </w:t>
      </w:r>
      <w:r w:rsidRPr="00215DAF">
        <w:rPr>
          <w:rFonts w:ascii="Times New Roman" w:hAnsi="Times New Roman" w:cs="Times New Roman"/>
          <w:sz w:val="24"/>
          <w:szCs w:val="24"/>
        </w:rPr>
        <w:t xml:space="preserve"> </w:t>
      </w:r>
      <w:r w:rsidRPr="00DE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DE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="00DE2EC0" w:rsidRPr="00DE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DF2527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DF2527">
        <w:rPr>
          <w:rFonts w:ascii="Times New Roman" w:hAnsi="Times New Roman" w:cs="Times New Roman"/>
          <w:sz w:val="28"/>
          <w:szCs w:val="28"/>
        </w:rPr>
        <w:t xml:space="preserve"> П</w:t>
      </w:r>
      <w:r w:rsidRPr="00DF2527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DF2527">
        <w:rPr>
          <w:rFonts w:ascii="Times New Roman" w:hAnsi="Times New Roman" w:cs="Times New Roman"/>
          <w:sz w:val="28"/>
          <w:szCs w:val="28"/>
        </w:rPr>
        <w:t>определ</w:t>
      </w:r>
      <w:r w:rsidRPr="00DF2527">
        <w:rPr>
          <w:rFonts w:ascii="Times New Roman" w:hAnsi="Times New Roman" w:cs="Times New Roman"/>
          <w:sz w:val="28"/>
          <w:szCs w:val="28"/>
        </w:rPr>
        <w:t>яе</w:t>
      </w:r>
      <w:r w:rsidR="00466D8C" w:rsidRPr="00DF2527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:rsidR="00106459" w:rsidRPr="00DF2527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D3164D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3869EA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3522FC" w:rsidRPr="00DF252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DE2EC0" w:rsidRPr="00DF252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E46311"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Pr="00DF2527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="00E46311" w:rsidRPr="00DF2527">
        <w:rPr>
          <w:rFonts w:ascii="Times New Roman" w:hAnsi="Times New Roman" w:cs="Times New Roman"/>
          <w:sz w:val="28"/>
          <w:szCs w:val="28"/>
        </w:rPr>
        <w:t>–</w:t>
      </w:r>
      <w:r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DF252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F2527">
        <w:rPr>
          <w:rFonts w:ascii="Times New Roman" w:hAnsi="Times New Roman" w:cs="Times New Roman"/>
          <w:sz w:val="28"/>
          <w:szCs w:val="28"/>
        </w:rPr>
        <w:t xml:space="preserve">социальный заказ, </w:t>
      </w:r>
      <w:r w:rsidR="00E46311" w:rsidRPr="00DF2527">
        <w:rPr>
          <w:rFonts w:ascii="Times New Roman" w:hAnsi="Times New Roman" w:cs="Times New Roman"/>
          <w:sz w:val="28"/>
          <w:szCs w:val="28"/>
        </w:rPr>
        <w:t>муниципальная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DF2527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E46311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DF2527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DF252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:rsidR="00632BC3" w:rsidRPr="00DF2527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466D8C" w:rsidRPr="00DF2527">
        <w:rPr>
          <w:rFonts w:ascii="Times New Roman" w:hAnsi="Times New Roman" w:cs="Times New Roman"/>
          <w:sz w:val="28"/>
          <w:szCs w:val="28"/>
        </w:rPr>
        <w:t>муниципальные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DF2527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оказанием государственных</w:t>
      </w:r>
      <w:r w:rsidR="00466D8C" w:rsidRPr="00DF2527">
        <w:rPr>
          <w:rFonts w:ascii="Times New Roman" w:hAnsi="Times New Roman" w:cs="Times New Roman"/>
          <w:sz w:val="28"/>
          <w:szCs w:val="28"/>
        </w:rPr>
        <w:t>/муниципальных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Pr="00DF2527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3522FC" w:rsidRPr="00DF252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DF2527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66D8C" w:rsidRPr="00DF2527">
        <w:rPr>
          <w:rFonts w:ascii="Times New Roman" w:hAnsi="Times New Roman" w:cs="Times New Roman"/>
          <w:sz w:val="28"/>
          <w:szCs w:val="28"/>
        </w:rPr>
        <w:t>муниципальный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="002A796C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потребителям государственных</w:t>
      </w:r>
      <w:r w:rsidR="00466D8C" w:rsidRPr="00DF2527">
        <w:rPr>
          <w:rFonts w:ascii="Times New Roman" w:hAnsi="Times New Roman" w:cs="Times New Roman"/>
          <w:sz w:val="28"/>
          <w:szCs w:val="28"/>
        </w:rPr>
        <w:t>/муниципальных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466D8C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466D8C" w:rsidRPr="00DF2527">
        <w:rPr>
          <w:rFonts w:ascii="Times New Roman" w:hAnsi="Times New Roman" w:cs="Times New Roman"/>
          <w:sz w:val="28"/>
          <w:szCs w:val="28"/>
        </w:rPr>
        <w:t>муниципальным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:rsidR="00106459" w:rsidRPr="00DF2527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N 189-ФЗ.</w:t>
      </w:r>
    </w:p>
    <w:p w:rsidR="002A796C" w:rsidRPr="00DF2527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2. </w:t>
      </w:r>
      <w:r w:rsidR="00DE2EC0" w:rsidRPr="00DF2527">
        <w:rPr>
          <w:rFonts w:ascii="Times New Roman" w:hAnsi="Times New Roman" w:cs="Times New Roman"/>
          <w:sz w:val="28"/>
          <w:szCs w:val="28"/>
        </w:rPr>
        <w:t>М</w:t>
      </w:r>
      <w:r w:rsidR="00B24B1E" w:rsidRPr="00DF2527">
        <w:rPr>
          <w:rFonts w:ascii="Times New Roman" w:hAnsi="Times New Roman" w:cs="Times New Roman"/>
          <w:sz w:val="28"/>
          <w:szCs w:val="28"/>
        </w:rPr>
        <w:t>униципальные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направлениям деятельности, определенным </w:t>
      </w:r>
      <w:hyperlink r:id="rId10" w:history="1">
        <w:r w:rsidRPr="00DF2527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4B1E" w:rsidRPr="00DF2527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3. </w:t>
      </w:r>
      <w:r w:rsidR="00DE2EC0" w:rsidRPr="00DF2527">
        <w:rPr>
          <w:rFonts w:ascii="Times New Roman" w:hAnsi="Times New Roman" w:cs="Times New Roman"/>
          <w:sz w:val="28"/>
          <w:szCs w:val="28"/>
        </w:rPr>
        <w:t>М</w:t>
      </w:r>
      <w:r w:rsidR="00263EA0" w:rsidRPr="00DF2527">
        <w:rPr>
          <w:rFonts w:ascii="Times New Roman" w:hAnsi="Times New Roman" w:cs="Times New Roman"/>
          <w:sz w:val="28"/>
          <w:szCs w:val="28"/>
        </w:rPr>
        <w:t>униципальный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3522FC" w:rsidRPr="00DF2527">
        <w:rPr>
          <w:rFonts w:ascii="Times New Roman" w:hAnsi="Times New Roman" w:cs="Times New Roman"/>
          <w:sz w:val="28"/>
          <w:szCs w:val="28"/>
        </w:rPr>
        <w:t xml:space="preserve"> государственной инфор</w:t>
      </w:r>
      <w:r w:rsidR="00D11675" w:rsidRPr="00DF2527">
        <w:rPr>
          <w:rFonts w:ascii="Times New Roman" w:hAnsi="Times New Roman" w:cs="Times New Roman"/>
          <w:sz w:val="28"/>
          <w:szCs w:val="28"/>
        </w:rPr>
        <w:t>мационной сист</w:t>
      </w:r>
      <w:r w:rsidR="00DE2EC0" w:rsidRPr="00DF2527">
        <w:rPr>
          <w:rFonts w:ascii="Times New Roman" w:hAnsi="Times New Roman" w:cs="Times New Roman"/>
          <w:sz w:val="28"/>
          <w:szCs w:val="28"/>
        </w:rPr>
        <w:t>еме</w:t>
      </w:r>
      <w:r w:rsidR="00D11675" w:rsidRPr="00DF2527">
        <w:rPr>
          <w:rFonts w:ascii="Times New Roman" w:hAnsi="Times New Roman" w:cs="Times New Roman"/>
          <w:sz w:val="28"/>
          <w:szCs w:val="28"/>
        </w:rPr>
        <w:t>, обеспечивающей</w:t>
      </w:r>
      <w:r w:rsidR="003522FC" w:rsidRPr="00DF2527">
        <w:rPr>
          <w:rFonts w:ascii="Times New Roman" w:hAnsi="Times New Roman" w:cs="Times New Roman"/>
          <w:sz w:val="28"/>
          <w:szCs w:val="28"/>
        </w:rPr>
        <w:t xml:space="preserve"> формирование социального заказа</w:t>
      </w:r>
      <w:r w:rsidRPr="00DF2527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DF25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8D0" w:rsidRPr="00DF2527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Pr="00DF2527">
        <w:rPr>
          <w:rFonts w:ascii="Times New Roman" w:hAnsi="Times New Roman" w:cs="Times New Roman"/>
          <w:sz w:val="28"/>
          <w:szCs w:val="28"/>
        </w:rPr>
        <w:t>в обоснования бюджетных ассигнований, формируемы</w:t>
      </w:r>
      <w:r w:rsidR="00DA1283" w:rsidRPr="00DF2527">
        <w:rPr>
          <w:rFonts w:ascii="Times New Roman" w:hAnsi="Times New Roman" w:cs="Times New Roman"/>
          <w:sz w:val="28"/>
          <w:szCs w:val="28"/>
        </w:rPr>
        <w:t>е</w:t>
      </w:r>
      <w:r w:rsidRPr="00DF2527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DF2527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DF2527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DE2EC0" w:rsidRPr="00DF2527"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proofErr w:type="gramEnd"/>
      <w:r w:rsidR="00DE2EC0" w:rsidRPr="00DF25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F25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финансовым органом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DF252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E937BE" w:rsidRPr="00DF2527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E2EC0" w:rsidRPr="00DF2527">
        <w:rPr>
          <w:rFonts w:ascii="Times New Roman" w:hAnsi="Times New Roman" w:cs="Times New Roman"/>
          <w:sz w:val="28"/>
          <w:szCs w:val="28"/>
        </w:rPr>
        <w:t>М</w:t>
      </w:r>
      <w:r w:rsidR="000D3779" w:rsidRPr="00DF2527">
        <w:rPr>
          <w:rFonts w:ascii="Times New Roman" w:hAnsi="Times New Roman" w:cs="Times New Roman"/>
          <w:sz w:val="28"/>
          <w:szCs w:val="28"/>
        </w:rPr>
        <w:t>униципальный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0D377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0D3779" w:rsidRPr="00DF2527">
        <w:rPr>
          <w:rFonts w:ascii="Times New Roman" w:hAnsi="Times New Roman" w:cs="Times New Roman"/>
          <w:sz w:val="28"/>
          <w:szCs w:val="28"/>
        </w:rPr>
        <w:t>муниципальная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0D3779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7427FA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0D377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1218D0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0D3779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DF2527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6. </w:t>
      </w:r>
      <w:r w:rsidR="00DE2EC0" w:rsidRPr="00DF2527">
        <w:rPr>
          <w:rFonts w:ascii="Times New Roman" w:hAnsi="Times New Roman" w:cs="Times New Roman"/>
          <w:sz w:val="28"/>
          <w:szCs w:val="28"/>
        </w:rPr>
        <w:t>М</w:t>
      </w:r>
      <w:r w:rsidRPr="00DF2527">
        <w:rPr>
          <w:rFonts w:ascii="Times New Roman" w:hAnsi="Times New Roman" w:cs="Times New Roman"/>
          <w:sz w:val="28"/>
          <w:szCs w:val="28"/>
        </w:rPr>
        <w:t xml:space="preserve">униципальный социальный заказ формируется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по форме согласно приложению в процессе формирования бюджета</w:t>
      </w:r>
      <w:r w:rsidR="00DE2EC0" w:rsidRPr="00DF252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DF25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DE2EC0" w:rsidRPr="00DF2527">
        <w:rPr>
          <w:rFonts w:ascii="Times New Roman" w:hAnsi="Times New Roman" w:cs="Times New Roman"/>
          <w:sz w:val="28"/>
          <w:szCs w:val="28"/>
        </w:rPr>
        <w:t>м</w:t>
      </w:r>
      <w:r w:rsidRPr="00DF2527">
        <w:rPr>
          <w:rFonts w:ascii="Times New Roman" w:hAnsi="Times New Roman" w:cs="Times New Roman"/>
          <w:sz w:val="28"/>
          <w:szCs w:val="28"/>
        </w:rPr>
        <w:t xml:space="preserve">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DF252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3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муниципальном социальном заказе на первый год планового периода, приведенные в </w:t>
      </w:r>
      <w:hyperlink r:id="rId14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</w:t>
      </w:r>
      <w:r w:rsidRPr="00DF2527">
        <w:rPr>
          <w:rFonts w:ascii="Times New Roman" w:hAnsi="Times New Roman" w:cs="Times New Roman"/>
          <w:sz w:val="28"/>
          <w:szCs w:val="28"/>
        </w:rPr>
        <w:t>ц</w:t>
      </w:r>
      <w:r w:rsidR="003A0FC9" w:rsidRPr="00DF2527">
        <w:rPr>
          <w:rFonts w:ascii="Times New Roman" w:hAnsi="Times New Roman" w:cs="Times New Roman"/>
          <w:sz w:val="28"/>
          <w:szCs w:val="28"/>
        </w:rPr>
        <w:t>и</w:t>
      </w:r>
      <w:r w:rsidRPr="00DF2527">
        <w:rPr>
          <w:rFonts w:ascii="Times New Roman" w:hAnsi="Times New Roman" w:cs="Times New Roman"/>
          <w:sz w:val="28"/>
          <w:szCs w:val="28"/>
        </w:rPr>
        <w:t xml:space="preserve">пальном социальном заказе на второй год планового периода, приведенные в </w:t>
      </w:r>
      <w:hyperlink r:id="rId15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</w:t>
      </w:r>
      <w:r w:rsidR="00F20D3A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 за пределами планового периода, приведенные в </w:t>
      </w:r>
      <w:hyperlink r:id="rId16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DF2527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DF252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3A0FC9" w:rsidRPr="00DF2527">
        <w:rPr>
          <w:rFonts w:ascii="Times New Roman" w:hAnsi="Times New Roman" w:cs="Times New Roman"/>
          <w:sz w:val="28"/>
          <w:szCs w:val="28"/>
        </w:rPr>
        <w:t>/муниципальной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муниципальную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услугу) на очередной финансовый год, приведенные в </w:t>
      </w:r>
      <w:hyperlink r:id="rId18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сведения об объеме оказания государственной</w:t>
      </w:r>
      <w:r w:rsidR="003A0FC9" w:rsidRPr="00DF2527">
        <w:rPr>
          <w:rFonts w:ascii="Times New Roman" w:hAnsi="Times New Roman" w:cs="Times New Roman"/>
          <w:sz w:val="28"/>
          <w:szCs w:val="28"/>
        </w:rPr>
        <w:t>/муниципальной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E2EC0" w:rsidRPr="00DF2527">
        <w:rPr>
          <w:rFonts w:ascii="Times New Roman" w:hAnsi="Times New Roman" w:cs="Times New Roman"/>
          <w:sz w:val="28"/>
          <w:szCs w:val="28"/>
        </w:rPr>
        <w:t>му</w:t>
      </w:r>
      <w:r w:rsidR="003A0FC9" w:rsidRPr="00DF2527">
        <w:rPr>
          <w:rFonts w:ascii="Times New Roman" w:hAnsi="Times New Roman" w:cs="Times New Roman"/>
          <w:sz w:val="28"/>
          <w:szCs w:val="28"/>
        </w:rPr>
        <w:t>ниципальную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9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муниципальную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DF2527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муниципальную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3A0FC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за пределами планового периода, приведенные в </w:t>
      </w:r>
      <w:hyperlink r:id="rId21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Pr="00DF2527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</w:t>
      </w:r>
      <w:r w:rsidRPr="00DF2527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периода, приведенные в </w:t>
      </w:r>
      <w:hyperlink r:id="rId22" w:history="1">
        <w:r w:rsidRPr="00DF252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DF2527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7. </w:t>
      </w:r>
      <w:hyperlink r:id="rId23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DF2527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DF2527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DF2527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DF2527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DF2527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F6D95" w:rsidRPr="00DF2527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8. </w:t>
      </w:r>
      <w:r w:rsidR="00DF2527" w:rsidRPr="00DF2527">
        <w:rPr>
          <w:rFonts w:ascii="Times New Roman" w:hAnsi="Times New Roman" w:cs="Times New Roman"/>
          <w:sz w:val="28"/>
          <w:szCs w:val="28"/>
        </w:rPr>
        <w:t>М</w:t>
      </w:r>
      <w:r w:rsidRPr="00DF2527">
        <w:rPr>
          <w:rFonts w:ascii="Times New Roman" w:hAnsi="Times New Roman" w:cs="Times New Roman"/>
          <w:sz w:val="28"/>
          <w:szCs w:val="28"/>
        </w:rPr>
        <w:t xml:space="preserve">униципальный социальный заказ утверждается уполномоченным органом не позднее 15 рабочих дней со дня принятия закона о </w:t>
      </w:r>
      <w:r w:rsidR="002A4DAF" w:rsidRPr="00DF2527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DF2527">
        <w:rPr>
          <w:rFonts w:ascii="Times New Roman" w:hAnsi="Times New Roman" w:cs="Times New Roman"/>
          <w:sz w:val="28"/>
          <w:szCs w:val="28"/>
        </w:rPr>
        <w:t>естн</w:t>
      </w:r>
      <w:r w:rsidR="002A4DAF" w:rsidRPr="00DF2527">
        <w:rPr>
          <w:rFonts w:ascii="Times New Roman" w:hAnsi="Times New Roman" w:cs="Times New Roman"/>
          <w:sz w:val="28"/>
          <w:szCs w:val="28"/>
        </w:rPr>
        <w:t xml:space="preserve">ом </w:t>
      </w:r>
      <w:r w:rsidRPr="00DF2527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DF2527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7" w:history="1">
        <w:r w:rsidRPr="00DF25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DF2527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2A4DAF" w:rsidRPr="00DF2527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:rsidR="002A4DAF" w:rsidRPr="00DF2527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8" w:history="1">
        <w:r w:rsidRPr="00DF252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Федерального закона N 189-ФЗ в отчетном финансовом году.</w:t>
      </w:r>
    </w:p>
    <w:p w:rsidR="002A4DAF" w:rsidRPr="00DF2527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муниципальный социальный заказ осуществляется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случаях:</w:t>
      </w:r>
    </w:p>
    <w:p w:rsidR="002A4DAF" w:rsidRPr="00DF2527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2A4DAF" w:rsidRPr="00DF2527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9" w:history="1">
        <w:r w:rsidRPr="00DF252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DF2527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30" w:history="1">
        <w:r w:rsidRPr="00DF2527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E9134A" w:rsidRPr="00DF2527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11</w:t>
      </w:r>
      <w:r w:rsidR="00E9134A" w:rsidRPr="00DF2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34A" w:rsidRPr="00DF2527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DF2527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DF2527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E9134A" w:rsidRPr="00DF2527">
        <w:rPr>
          <w:rFonts w:ascii="Times New Roman" w:hAnsi="Times New Roman" w:cs="Times New Roman"/>
          <w:sz w:val="28"/>
          <w:szCs w:val="28"/>
        </w:rPr>
        <w:lastRenderedPageBreak/>
        <w:t>(наименование субъекта</w:t>
      </w:r>
      <w:r w:rsidR="00F20D3A" w:rsidRPr="00DF25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134A" w:rsidRPr="00DF2527">
        <w:rPr>
          <w:rFonts w:ascii="Times New Roman" w:hAnsi="Times New Roman" w:cs="Times New Roman"/>
          <w:sz w:val="28"/>
          <w:szCs w:val="28"/>
        </w:rPr>
        <w:t xml:space="preserve">/муниципального образования) исходя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="00E9134A" w:rsidRPr="00DF2527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="00E9134A" w:rsidRPr="00DF2527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  <w:proofErr w:type="gramEnd"/>
    </w:p>
    <w:p w:rsidR="00E9134A" w:rsidRPr="00DF2527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а) доступность муниципальных услуг в социальной сфере, оказываемых муниципальными учреждениями,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:rsidR="00E9134A" w:rsidRPr="00DF2527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государственными/муниципальными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и планируемая к оказанию муниципальная услуга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сфере.</w:t>
      </w:r>
      <w:proofErr w:type="gramEnd"/>
    </w:p>
    <w:p w:rsidR="00284B6A" w:rsidRPr="00DF2527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2" w:history="1">
        <w:r w:rsidRPr="00DF2527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DF2527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284B6A" w:rsidRPr="00DF2527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 к категории "незначительное".</w:t>
      </w:r>
    </w:p>
    <w:p w:rsidR="00284B6A" w:rsidRPr="00DF2527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</w:t>
      </w:r>
      <w:r w:rsidR="00DF2527" w:rsidRPr="00DF252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DF252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>бщественный совет).</w:t>
      </w:r>
    </w:p>
    <w:p w:rsidR="00C93DA8" w:rsidRPr="00DF2527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1</w:t>
      </w:r>
      <w:r w:rsidR="00D3164D" w:rsidRPr="00DF2527">
        <w:rPr>
          <w:rFonts w:ascii="Times New Roman" w:hAnsi="Times New Roman" w:cs="Times New Roman"/>
          <w:sz w:val="28"/>
          <w:szCs w:val="28"/>
        </w:rPr>
        <w:t>3</w:t>
      </w:r>
      <w:r w:rsidRPr="00DF2527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5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"низкая", а значение показателя, указанного в </w:t>
      </w:r>
      <w:hyperlink r:id="rId36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уполномоченный орган принимает решение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="00DF2527" w:rsidRPr="00DF2527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Pr="00DF2527">
        <w:rPr>
          <w:rFonts w:ascii="Times New Roman" w:hAnsi="Times New Roman" w:cs="Times New Roman"/>
          <w:sz w:val="28"/>
          <w:szCs w:val="28"/>
        </w:rPr>
        <w:t>муниципального задания в целях исполнения муниципального социального заказа.</w:t>
      </w:r>
    </w:p>
    <w:p w:rsidR="00C93DA8" w:rsidRPr="00DF2527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7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"низкая", а значение показателя, указанного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38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государственного/муниципального задания в целях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исполнения муниципального социального заказа.</w:t>
      </w:r>
    </w:p>
    <w:p w:rsidR="00C93DA8" w:rsidRPr="00DF2527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40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DF2527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2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муниципальных услуг в социальной сфере в соответствии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36EF3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 организациями в установленных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="00036EF3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036EF3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  <w:proofErr w:type="gramEnd"/>
    </w:p>
    <w:p w:rsidR="00C93DA8" w:rsidRPr="00DF2527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CB18FF" w:rsidRPr="00DF25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2527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DF2527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государственного</w:t>
      </w:r>
      <w:r w:rsidR="00CB18FF" w:rsidRPr="00DF2527">
        <w:rPr>
          <w:rFonts w:ascii="Times New Roman" w:hAnsi="Times New Roman" w:cs="Times New Roman"/>
          <w:sz w:val="28"/>
          <w:szCs w:val="28"/>
        </w:rPr>
        <w:t>/муниципального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B18FF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DF2527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="00CB18FF" w:rsidRPr="00DF252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DF2527">
        <w:rPr>
          <w:rFonts w:ascii="Times New Roman" w:hAnsi="Times New Roman" w:cs="Times New Roman"/>
          <w:sz w:val="28"/>
          <w:szCs w:val="28"/>
        </w:rPr>
        <w:t>орядка</w:t>
      </w:r>
      <w:r w:rsidRPr="00DF2527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4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</w:t>
      </w:r>
      <w:r w:rsidR="00CB18FF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="00CB18FF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Pr="00DF2527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="00CB18FF" w:rsidRPr="00DF2527">
        <w:rPr>
          <w:rFonts w:ascii="Times New Roman" w:hAnsi="Times New Roman" w:cs="Times New Roman"/>
          <w:sz w:val="28"/>
          <w:szCs w:val="28"/>
        </w:rPr>
        <w:t>/муниципального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B18FF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DF2527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CB18FF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DF2527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F2527">
        <w:rPr>
          <w:rFonts w:ascii="Times New Roman" w:hAnsi="Times New Roman" w:cs="Times New Roman"/>
          <w:sz w:val="28"/>
          <w:szCs w:val="28"/>
        </w:rPr>
        <w:t>стоящего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F2527">
        <w:rPr>
          <w:rFonts w:ascii="Times New Roman" w:hAnsi="Times New Roman" w:cs="Times New Roman"/>
          <w:sz w:val="28"/>
          <w:szCs w:val="28"/>
        </w:rPr>
        <w:t>орядка</w:t>
      </w:r>
      <w:r w:rsidRPr="00DF2527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6" w:history="1">
        <w:r w:rsidRPr="00DF2527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F2527">
        <w:rPr>
          <w:rFonts w:ascii="Times New Roman" w:hAnsi="Times New Roman" w:cs="Times New Roman"/>
          <w:sz w:val="28"/>
          <w:szCs w:val="28"/>
        </w:rPr>
        <w:t>стоящего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F2527">
        <w:rPr>
          <w:rFonts w:ascii="Times New Roman" w:hAnsi="Times New Roman" w:cs="Times New Roman"/>
          <w:sz w:val="28"/>
          <w:szCs w:val="28"/>
        </w:rPr>
        <w:t>орядка</w:t>
      </w:r>
      <w:r w:rsidRPr="00DF2527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рассматривает на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5E5DDE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414A2" w:rsidRPr="00DF2527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036EF3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DF2527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социального заказа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в социальной сфере, отнесенных к полномочиям </w:t>
      </w:r>
      <w:r w:rsidR="00036EF3" w:rsidRPr="00DF252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F2527" w:rsidRPr="00DF252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F2527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AC01C6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AC01C6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AC01C6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DF2527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DF2527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AC01C6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включенных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отчеты о выполнении </w:t>
      </w:r>
      <w:r w:rsidR="00AC01C6" w:rsidRPr="00DF2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2527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AC01C6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:rsidR="00AC01C6" w:rsidRPr="00DF2527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позднее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013FB" w:rsidRPr="00DF2527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033D6F" w:rsidRPr="00DF2527">
        <w:rPr>
          <w:rFonts w:ascii="Times New Roman" w:hAnsi="Times New Roman" w:cs="Times New Roman"/>
          <w:sz w:val="28"/>
          <w:szCs w:val="28"/>
        </w:rPr>
        <w:t>муниципальных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DF2527" w:rsidRDefault="00FE06D9" w:rsidP="00A0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DF2527" w:rsidRPr="00DF2527">
        <w:rPr>
          <w:rFonts w:ascii="Times New Roman" w:hAnsi="Times New Roman" w:cs="Times New Roman"/>
          <w:sz w:val="28"/>
          <w:szCs w:val="28"/>
        </w:rPr>
        <w:t>м</w:t>
      </w:r>
      <w:r w:rsidRPr="00DF2527">
        <w:rPr>
          <w:rFonts w:ascii="Times New Roman" w:hAnsi="Times New Roman" w:cs="Times New Roman"/>
          <w:sz w:val="28"/>
          <w:szCs w:val="28"/>
        </w:rPr>
        <w:t xml:space="preserve">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муниципальным социальным заказом, определяются в соответствии с </w:t>
      </w:r>
      <w:r w:rsidR="00A013FB" w:rsidRPr="00DF2527">
        <w:rPr>
          <w:rFonts w:ascii="Times New Roman" w:hAnsi="Times New Roman" w:cs="Times New Roman"/>
          <w:sz w:val="28"/>
          <w:szCs w:val="28"/>
        </w:rPr>
        <w:t xml:space="preserve">порядком формирования муниципального задания, утвержденного </w:t>
      </w:r>
      <w:r w:rsidR="00DF2527" w:rsidRPr="00DF2527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«Хилокский район»</w:t>
      </w:r>
      <w:r w:rsidRPr="00DF2527">
        <w:rPr>
          <w:rFonts w:ascii="Times New Roman" w:hAnsi="Times New Roman" w:cs="Times New Roman"/>
          <w:sz w:val="28"/>
          <w:szCs w:val="28"/>
        </w:rPr>
        <w:t>.</w:t>
      </w:r>
    </w:p>
    <w:p w:rsidR="00051CE6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к условиям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и порядку оказания муниципальной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социальной сфере,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051CE6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муниципальной услуги в социальной сфере, установленных уполномоченным органом.</w:t>
      </w:r>
    </w:p>
    <w:p w:rsidR="00051CE6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муниципальной услуги в социальной сфере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lastRenderedPageBreak/>
        <w:t xml:space="preserve">1) в связи с обращениями и требованиями контрольно-надзорных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22. Проверки подразделяются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>: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и подтверждаются документами (копиями документов на бумажных </w:t>
      </w:r>
      <w:r w:rsidRPr="00DF2527">
        <w:rPr>
          <w:rFonts w:ascii="Times New Roman" w:hAnsi="Times New Roman" w:cs="Times New Roman"/>
          <w:sz w:val="28"/>
          <w:szCs w:val="28"/>
        </w:rPr>
        <w:lastRenderedPageBreak/>
        <w:t>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муниципальной услуги,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65474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65474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5474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DF2527">
        <w:rPr>
          <w:rFonts w:ascii="Times New Roman" w:hAnsi="Times New Roman" w:cs="Times New Roman"/>
          <w:sz w:val="28"/>
          <w:szCs w:val="28"/>
        </w:rPr>
        <w:t xml:space="preserve"> </w:t>
      </w:r>
      <w:r w:rsidR="00DF2527" w:rsidRPr="00DF2527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DF252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27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654749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 xml:space="preserve">или ненадлежащего ее оказания, которое заключается в недостижении исполнителем услуг объема оказания такой услуги потребителю услуг </w:t>
      </w:r>
      <w:r w:rsidR="003340D9" w:rsidRPr="00DF2527">
        <w:rPr>
          <w:rFonts w:ascii="Times New Roman" w:hAnsi="Times New Roman" w:cs="Times New Roman"/>
          <w:sz w:val="28"/>
          <w:szCs w:val="28"/>
        </w:rPr>
        <w:br/>
      </w:r>
      <w:r w:rsidRPr="00DF2527">
        <w:rPr>
          <w:rFonts w:ascii="Times New Roman" w:hAnsi="Times New Roman" w:cs="Times New Roman"/>
          <w:sz w:val="28"/>
          <w:szCs w:val="28"/>
        </w:rPr>
        <w:t>и (или) нарушении стандарта</w:t>
      </w:r>
      <w:proofErr w:type="gramEnd"/>
      <w:r w:rsidRPr="00DF2527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="00051CE6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DF2527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27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741C50" w:rsidRPr="00DF252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527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59" w:rsidRPr="00C93DA8" w:rsidRDefault="00106459" w:rsidP="00051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238D" w:rsidRPr="00C93DA8" w:rsidRDefault="009D238D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9D238D" w:rsidRPr="00C93DA8" w:rsidSect="006A3857">
      <w:headerReference w:type="default" r:id="rId4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FD" w:rsidRDefault="00F94EFD" w:rsidP="00D07079">
      <w:pPr>
        <w:spacing w:after="0" w:line="240" w:lineRule="auto"/>
      </w:pPr>
      <w:r>
        <w:separator/>
      </w:r>
    </w:p>
  </w:endnote>
  <w:endnote w:type="continuationSeparator" w:id="0">
    <w:p w:rsidR="00F94EFD" w:rsidRDefault="00F94EFD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FD" w:rsidRDefault="00F94EFD" w:rsidP="00D07079">
      <w:pPr>
        <w:spacing w:after="0" w:line="240" w:lineRule="auto"/>
      </w:pPr>
      <w:r>
        <w:separator/>
      </w:r>
    </w:p>
  </w:footnote>
  <w:footnote w:type="continuationSeparator" w:id="0">
    <w:p w:rsidR="00F94EFD" w:rsidRDefault="00F94EFD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:rsidR="00DF2527" w:rsidRPr="00A4750D" w:rsidRDefault="002C6FA2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="00DF2527"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C65832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DF2527" w:rsidRPr="00A4750D" w:rsidRDefault="00DF2527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6C7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565"/>
    <w:rsid w:val="001018C1"/>
    <w:rsid w:val="0010311D"/>
    <w:rsid w:val="00106459"/>
    <w:rsid w:val="00106981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4880"/>
    <w:rsid w:val="002A4DAF"/>
    <w:rsid w:val="002A796C"/>
    <w:rsid w:val="002B644E"/>
    <w:rsid w:val="002B6546"/>
    <w:rsid w:val="002B7EE9"/>
    <w:rsid w:val="002C6FA2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91CA1"/>
    <w:rsid w:val="004958FC"/>
    <w:rsid w:val="00495959"/>
    <w:rsid w:val="00495C96"/>
    <w:rsid w:val="004A26AC"/>
    <w:rsid w:val="004A2C1D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7805"/>
    <w:rsid w:val="006403CE"/>
    <w:rsid w:val="0064281C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3FC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F2CE8"/>
    <w:rsid w:val="00802956"/>
    <w:rsid w:val="00802D88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D331F"/>
    <w:rsid w:val="008D4099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F425F"/>
    <w:rsid w:val="009F5FF1"/>
    <w:rsid w:val="00A01127"/>
    <w:rsid w:val="00A013FB"/>
    <w:rsid w:val="00A048D1"/>
    <w:rsid w:val="00A10D4D"/>
    <w:rsid w:val="00A10D5F"/>
    <w:rsid w:val="00A205EF"/>
    <w:rsid w:val="00A221CF"/>
    <w:rsid w:val="00A223B9"/>
    <w:rsid w:val="00A277F6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65832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2EC0"/>
    <w:rsid w:val="00DE43B8"/>
    <w:rsid w:val="00DE690C"/>
    <w:rsid w:val="00DF2527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4EFD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A27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F863-A762-4993-A11D-E963B089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user</cp:lastModifiedBy>
  <cp:revision>4</cp:revision>
  <cp:lastPrinted>2023-01-30T01:46:00Z</cp:lastPrinted>
  <dcterms:created xsi:type="dcterms:W3CDTF">2023-01-30T01:46:00Z</dcterms:created>
  <dcterms:modified xsi:type="dcterms:W3CDTF">2023-01-31T00:50:00Z</dcterms:modified>
</cp:coreProperties>
</file>