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0DF0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14:paraId="6CEF9CC2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«ХИЛОКСКИЙ РАЙОН» </w:t>
      </w:r>
    </w:p>
    <w:p w14:paraId="3F5D9FF5" w14:textId="77777777" w:rsidR="005E1905" w:rsidRDefault="00AB717C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20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C24E3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p w14:paraId="05CE5FFC" w14:textId="77777777" w:rsidR="005E1905" w:rsidRDefault="005E1905" w:rsidP="00E45E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450230" w14:textId="77777777" w:rsidR="005E1905" w:rsidRDefault="00AB717C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14:paraId="4771DBC1" w14:textId="77777777" w:rsidR="00C24E3F" w:rsidRDefault="00C24E3F" w:rsidP="00E45E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76085FAA" w14:textId="4606CEF4" w:rsidR="005E1905" w:rsidRDefault="00AC26D1" w:rsidP="00AC26D1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07 февраля </w:t>
      </w:r>
      <w:r w:rsidR="00C2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09.49</w:t>
      </w:r>
    </w:p>
    <w:p w14:paraId="3A4AF3D2" w14:textId="77777777" w:rsidR="00C24E3F" w:rsidRDefault="00C24E3F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8788AE4" w14:textId="77777777" w:rsidR="005E1905" w:rsidRDefault="00AB717C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14:paraId="7375313B" w14:textId="77777777" w:rsidR="005E1905" w:rsidRDefault="005E1905" w:rsidP="00E4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8A17A" w14:textId="7D31A846" w:rsidR="00A75904" w:rsidRDefault="005E75B7" w:rsidP="00A641A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СЕЛЬСКИХ ПОРСЕЛЕНИЙ </w:t>
      </w:r>
      <w:r w:rsidRPr="005E7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«ХИЛОКСКИЙ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 МЕСТНОГО САМОУПРАВЛЕНИЯ МУНИЦИПАЛЬНОГО РАЙОНА «ХИЛОКСКИЙ РАЙОН»</w:t>
      </w:r>
    </w:p>
    <w:p w14:paraId="751176B8" w14:textId="77777777" w:rsidR="00A641AC" w:rsidRPr="00A641AC" w:rsidRDefault="00A641AC" w:rsidP="00A641A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AC48A9" w14:textId="6CC8D680" w:rsidR="00F83FA2" w:rsidRPr="00F83FA2" w:rsidRDefault="00F83FA2" w:rsidP="00F83FA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A2">
        <w:rPr>
          <w:rFonts w:ascii="Times New Roman" w:hAnsi="Times New Roman" w:cs="Times New Roman"/>
          <w:sz w:val="28"/>
          <w:szCs w:val="28"/>
        </w:rPr>
        <w:t>В соответствии с абзацем 3 части 4 статьи 15 Федерального закона от 6 октя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3FA2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A2">
        <w:rPr>
          <w:rFonts w:ascii="Times New Roman" w:hAnsi="Times New Roman" w:cs="Times New Roman"/>
          <w:sz w:val="28"/>
          <w:szCs w:val="28"/>
        </w:rPr>
        <w:t>2003 года № 131-ФЭ «Об общих принципах организации местного самоуправл</w:t>
      </w:r>
      <w:r w:rsidRPr="00F83F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</w:t>
      </w:r>
      <w:r w:rsidRPr="00F83FA2">
        <w:rPr>
          <w:rFonts w:ascii="Times New Roman" w:hAnsi="Times New Roman" w:cs="Times New Roman"/>
          <w:sz w:val="28"/>
          <w:szCs w:val="28"/>
        </w:rPr>
        <w:t>Российской Федерации», руководствуясь частью 4 статьи 8 Устава муниц</w:t>
      </w:r>
      <w:r w:rsidRPr="00F83F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F83FA2">
        <w:rPr>
          <w:rFonts w:ascii="Times New Roman" w:hAnsi="Times New Roman" w:cs="Times New Roman"/>
          <w:sz w:val="28"/>
          <w:szCs w:val="28"/>
        </w:rPr>
        <w:t>района «Хилокский район», Порядком заключения соглашений о принятии</w:t>
      </w:r>
    </w:p>
    <w:p w14:paraId="4C6C583B" w14:textId="77777777" w:rsidR="00F83FA2" w:rsidRPr="00F83FA2" w:rsidRDefault="00F83FA2" w:rsidP="00F83F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A2">
        <w:rPr>
          <w:rFonts w:ascii="Times New Roman" w:hAnsi="Times New Roman" w:cs="Times New Roman"/>
          <w:sz w:val="28"/>
          <w:szCs w:val="28"/>
        </w:rPr>
        <w:t xml:space="preserve">(передаче) осуществления части полномочий органами местного самоуправления </w:t>
      </w:r>
      <w:proofErr w:type="gramStart"/>
      <w:r w:rsidRPr="00F83FA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14:paraId="4D479618" w14:textId="1201D2F6" w:rsidR="005E1905" w:rsidRPr="00F83FA2" w:rsidRDefault="00F83FA2" w:rsidP="00F83F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A2">
        <w:rPr>
          <w:rFonts w:ascii="Times New Roman" w:hAnsi="Times New Roman" w:cs="Times New Roman"/>
          <w:sz w:val="28"/>
          <w:szCs w:val="28"/>
        </w:rPr>
        <w:t>решению вопросов местного значени</w:t>
      </w:r>
      <w:r>
        <w:rPr>
          <w:rFonts w:ascii="Times New Roman" w:hAnsi="Times New Roman" w:cs="Times New Roman"/>
          <w:sz w:val="28"/>
          <w:szCs w:val="28"/>
        </w:rPr>
        <w:t xml:space="preserve">я, утвержденным решением Совета </w:t>
      </w:r>
      <w:r w:rsidRPr="00F83FA2">
        <w:rPr>
          <w:rFonts w:ascii="Times New Roman" w:hAnsi="Times New Roman" w:cs="Times New Roman"/>
          <w:sz w:val="28"/>
          <w:szCs w:val="28"/>
        </w:rPr>
        <w:t>муниц</w:t>
      </w:r>
      <w:r w:rsidRPr="00F83FA2">
        <w:rPr>
          <w:rFonts w:ascii="Times New Roman" w:hAnsi="Times New Roman" w:cs="Times New Roman"/>
          <w:sz w:val="28"/>
          <w:szCs w:val="28"/>
        </w:rPr>
        <w:t>и</w:t>
      </w:r>
      <w:r w:rsidRPr="00F83FA2">
        <w:rPr>
          <w:rFonts w:ascii="Times New Roman" w:hAnsi="Times New Roman" w:cs="Times New Roman"/>
          <w:sz w:val="28"/>
          <w:szCs w:val="28"/>
        </w:rPr>
        <w:t xml:space="preserve">пального района «Хилокский район» от 21 </w:t>
      </w:r>
      <w:r>
        <w:rPr>
          <w:rFonts w:ascii="Times New Roman" w:hAnsi="Times New Roman" w:cs="Times New Roman"/>
          <w:sz w:val="28"/>
          <w:szCs w:val="28"/>
        </w:rPr>
        <w:t xml:space="preserve">февраля 2019 г. № 16.142, Совет </w:t>
      </w:r>
      <w:r w:rsidRPr="00F83FA2">
        <w:rPr>
          <w:rFonts w:ascii="Times New Roman" w:hAnsi="Times New Roman" w:cs="Times New Roman"/>
          <w:sz w:val="28"/>
          <w:szCs w:val="28"/>
        </w:rPr>
        <w:t>муниц</w:t>
      </w:r>
      <w:r w:rsidRPr="00F83FA2">
        <w:rPr>
          <w:rFonts w:ascii="Times New Roman" w:hAnsi="Times New Roman" w:cs="Times New Roman"/>
          <w:sz w:val="28"/>
          <w:szCs w:val="28"/>
        </w:rPr>
        <w:t>и</w:t>
      </w:r>
      <w:r w:rsidRPr="00F83FA2">
        <w:rPr>
          <w:rFonts w:ascii="Times New Roman" w:hAnsi="Times New Roman" w:cs="Times New Roman"/>
          <w:sz w:val="28"/>
          <w:szCs w:val="28"/>
        </w:rPr>
        <w:t>пального района «Хилокский район»</w:t>
      </w:r>
      <w:r w:rsidR="007C7576" w:rsidRPr="00F83FA2">
        <w:rPr>
          <w:rFonts w:ascii="Times New Roman" w:hAnsi="Times New Roman" w:cs="Times New Roman"/>
          <w:sz w:val="28"/>
          <w:szCs w:val="28"/>
        </w:rPr>
        <w:t xml:space="preserve">, </w:t>
      </w:r>
      <w:r w:rsidR="007C7576" w:rsidRPr="00F83FA2">
        <w:rPr>
          <w:rFonts w:ascii="Times New Roman" w:hAnsi="Times New Roman" w:cs="Times New Roman"/>
          <w:b/>
          <w:sz w:val="28"/>
          <w:szCs w:val="28"/>
        </w:rPr>
        <w:t>решил:</w:t>
      </w:r>
      <w:r w:rsidR="00AB717C" w:rsidRPr="00F83F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0BC4B" w14:textId="17218D2D" w:rsidR="005E1905" w:rsidRDefault="008368F0" w:rsidP="00A641A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0E93A7E1" w14:textId="280D1AC9" w:rsidR="00352531" w:rsidRDefault="00352531" w:rsidP="0035253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31">
        <w:rPr>
          <w:rFonts w:ascii="Times New Roman" w:hAnsi="Times New Roman" w:cs="Times New Roman"/>
          <w:sz w:val="28"/>
          <w:szCs w:val="28"/>
        </w:rPr>
        <w:t xml:space="preserve">1. </w:t>
      </w:r>
      <w:r w:rsidR="005E75B7" w:rsidRPr="005E75B7">
        <w:rPr>
          <w:rFonts w:ascii="Times New Roman" w:hAnsi="Times New Roman" w:cs="Times New Roman"/>
          <w:sz w:val="28"/>
          <w:szCs w:val="28"/>
        </w:rPr>
        <w:t>Поддержать инициативу главы муниципального района</w:t>
      </w:r>
      <w:r w:rsidRPr="00352531">
        <w:rPr>
          <w:rFonts w:ascii="Times New Roman" w:hAnsi="Times New Roman" w:cs="Times New Roman"/>
          <w:sz w:val="28"/>
          <w:szCs w:val="28"/>
        </w:rPr>
        <w:t xml:space="preserve"> </w:t>
      </w:r>
      <w:r w:rsidR="005E75B7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  <w:r w:rsidRPr="00352531">
        <w:rPr>
          <w:rFonts w:ascii="Times New Roman" w:hAnsi="Times New Roman" w:cs="Times New Roman"/>
          <w:sz w:val="28"/>
          <w:szCs w:val="28"/>
        </w:rPr>
        <w:t>о заключении с органами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8273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52531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882735">
        <w:rPr>
          <w:rFonts w:ascii="Times New Roman" w:hAnsi="Times New Roman" w:cs="Times New Roman"/>
          <w:sz w:val="28"/>
          <w:szCs w:val="28"/>
        </w:rPr>
        <w:t xml:space="preserve"> </w:t>
      </w:r>
      <w:r w:rsidR="00882735" w:rsidRPr="00882735">
        <w:t xml:space="preserve"> </w:t>
      </w:r>
      <w:proofErr w:type="gramStart"/>
      <w:r w:rsidR="00882735" w:rsidRPr="008827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82735" w:rsidRPr="00882735">
        <w:rPr>
          <w:rFonts w:ascii="Times New Roman" w:hAnsi="Times New Roman" w:cs="Times New Roman"/>
          <w:sz w:val="28"/>
          <w:szCs w:val="28"/>
        </w:rPr>
        <w:t xml:space="preserve"> № 1 </w:t>
      </w:r>
      <w:r w:rsidRPr="00352531">
        <w:rPr>
          <w:rFonts w:ascii="Times New Roman" w:hAnsi="Times New Roman" w:cs="Times New Roman"/>
          <w:sz w:val="28"/>
          <w:szCs w:val="28"/>
        </w:rPr>
        <w:t xml:space="preserve"> соглашения о принятии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части полномочий </w:t>
      </w:r>
      <w:r w:rsidRPr="00352531">
        <w:rPr>
          <w:rFonts w:ascii="Times New Roman" w:hAnsi="Times New Roman" w:cs="Times New Roman"/>
          <w:sz w:val="28"/>
          <w:szCs w:val="28"/>
        </w:rPr>
        <w:t>поселения по решению вопроса местного з</w:t>
      </w:r>
      <w:r>
        <w:rPr>
          <w:rFonts w:ascii="Times New Roman" w:hAnsi="Times New Roman" w:cs="Times New Roman"/>
          <w:sz w:val="28"/>
          <w:szCs w:val="28"/>
        </w:rPr>
        <w:t xml:space="preserve">начения по созданию условий для </w:t>
      </w:r>
      <w:r w:rsidRPr="00352531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услугами организаций </w:t>
      </w:r>
      <w:r w:rsidRPr="00352531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уры (далее - части полномочий).</w:t>
      </w:r>
    </w:p>
    <w:p w14:paraId="0A1B1C2F" w14:textId="77777777" w:rsidR="00352531" w:rsidRDefault="00352531" w:rsidP="0035253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31">
        <w:rPr>
          <w:rFonts w:ascii="Times New Roman" w:hAnsi="Times New Roman" w:cs="Times New Roman"/>
          <w:sz w:val="28"/>
          <w:szCs w:val="28"/>
        </w:rPr>
        <w:t>2. Принять осуществление части полномочий орган</w:t>
      </w:r>
      <w:r>
        <w:rPr>
          <w:rFonts w:ascii="Times New Roman" w:hAnsi="Times New Roman" w:cs="Times New Roman"/>
          <w:sz w:val="28"/>
          <w:szCs w:val="28"/>
        </w:rPr>
        <w:t xml:space="preserve">ами местного </w:t>
      </w:r>
      <w:r w:rsidRPr="00352531">
        <w:rPr>
          <w:rFonts w:ascii="Times New Roman" w:hAnsi="Times New Roman" w:cs="Times New Roman"/>
          <w:sz w:val="28"/>
          <w:szCs w:val="28"/>
        </w:rPr>
        <w:t>самоуправления муниципал</w:t>
      </w:r>
      <w:r>
        <w:rPr>
          <w:rFonts w:ascii="Times New Roman" w:hAnsi="Times New Roman" w:cs="Times New Roman"/>
          <w:sz w:val="28"/>
          <w:szCs w:val="28"/>
        </w:rPr>
        <w:t>ьного района «Хилокский район».</w:t>
      </w:r>
    </w:p>
    <w:p w14:paraId="0D94B62A" w14:textId="77777777" w:rsidR="00352531" w:rsidRDefault="00352531" w:rsidP="0035253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31">
        <w:rPr>
          <w:rFonts w:ascii="Times New Roman" w:hAnsi="Times New Roman" w:cs="Times New Roman"/>
          <w:sz w:val="28"/>
          <w:szCs w:val="28"/>
        </w:rPr>
        <w:t>3. Утвердить соглашение о передаче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части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5253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настоящему решению.</w:t>
      </w:r>
    </w:p>
    <w:p w14:paraId="27BB5920" w14:textId="77777777" w:rsidR="00882735" w:rsidRDefault="00352531" w:rsidP="0035253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31">
        <w:rPr>
          <w:rFonts w:ascii="Times New Roman" w:hAnsi="Times New Roman" w:cs="Times New Roman"/>
          <w:sz w:val="28"/>
          <w:szCs w:val="28"/>
        </w:rPr>
        <w:t xml:space="preserve">4. </w:t>
      </w:r>
      <w:r w:rsidR="00882735" w:rsidRPr="00882735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14:paraId="1E074746" w14:textId="1B031E44" w:rsidR="00352531" w:rsidRDefault="00352531" w:rsidP="0088273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31">
        <w:rPr>
          <w:rFonts w:ascii="Times New Roman" w:hAnsi="Times New Roman" w:cs="Times New Roman"/>
          <w:sz w:val="28"/>
          <w:szCs w:val="28"/>
        </w:rPr>
        <w:t xml:space="preserve">5. </w:t>
      </w:r>
      <w:r w:rsidR="00882735" w:rsidRPr="00882735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</w:t>
      </w:r>
      <w:r w:rsidR="00882735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района «Хилокский район»</w:t>
      </w:r>
      <w:r w:rsidR="00882735" w:rsidRPr="00882735">
        <w:rPr>
          <w:rFonts w:ascii="Times New Roman" w:hAnsi="Times New Roman" w:cs="Times New Roman"/>
          <w:sz w:val="28"/>
          <w:szCs w:val="28"/>
        </w:rPr>
        <w:t>.</w:t>
      </w:r>
    </w:p>
    <w:p w14:paraId="0663FE8A" w14:textId="77777777" w:rsidR="00882735" w:rsidRDefault="00882735" w:rsidP="0088273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36BE52" w14:textId="77777777" w:rsidR="005E1905" w:rsidRDefault="00C24E3F" w:rsidP="0035253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7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B71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3302BA6" w14:textId="1B2A1D58" w:rsidR="005E1905" w:rsidRDefault="00AB717C" w:rsidP="0035253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8560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К.В. Серов                                                                                    </w:t>
      </w:r>
    </w:p>
    <w:p w14:paraId="7A0773AA" w14:textId="77777777" w:rsidR="005E1905" w:rsidRDefault="005E1905" w:rsidP="0035253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B634938" w14:textId="77777777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AFCC91A" w14:textId="7D1A62CB" w:rsidR="005E1905" w:rsidRDefault="00AB717C" w:rsidP="00E45E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6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F607E">
        <w:rPr>
          <w:rFonts w:ascii="Times New Roman" w:hAnsi="Times New Roman" w:cs="Times New Roman"/>
          <w:sz w:val="28"/>
          <w:szCs w:val="28"/>
        </w:rPr>
        <w:t xml:space="preserve">     </w:t>
      </w:r>
      <w:r w:rsidR="004F607E">
        <w:rPr>
          <w:rFonts w:ascii="Times New Roman" w:hAnsi="Times New Roman" w:cs="Times New Roman"/>
          <w:sz w:val="28"/>
          <w:szCs w:val="28"/>
        </w:rPr>
        <w:tab/>
      </w:r>
      <w:r w:rsidR="004F607E">
        <w:rPr>
          <w:rFonts w:ascii="Times New Roman" w:hAnsi="Times New Roman" w:cs="Times New Roman"/>
          <w:sz w:val="28"/>
          <w:szCs w:val="28"/>
        </w:rPr>
        <w:tab/>
      </w:r>
      <w:r w:rsidR="004F607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24E3F">
        <w:rPr>
          <w:rFonts w:ascii="Times New Roman" w:hAnsi="Times New Roman" w:cs="Times New Roman"/>
          <w:sz w:val="28"/>
          <w:szCs w:val="28"/>
        </w:rPr>
        <w:t>В.Ю.</w:t>
      </w:r>
      <w:r w:rsidR="004F607E">
        <w:rPr>
          <w:rFonts w:ascii="Times New Roman" w:hAnsi="Times New Roman" w:cs="Times New Roman"/>
          <w:sz w:val="28"/>
          <w:szCs w:val="28"/>
        </w:rPr>
        <w:t xml:space="preserve"> </w:t>
      </w:r>
      <w:r w:rsidR="00C24E3F">
        <w:rPr>
          <w:rFonts w:ascii="Times New Roman" w:hAnsi="Times New Roman" w:cs="Times New Roman"/>
          <w:sz w:val="28"/>
          <w:szCs w:val="28"/>
        </w:rPr>
        <w:t>Левкович</w:t>
      </w:r>
    </w:p>
    <w:p w14:paraId="0EBBC988" w14:textId="77777777" w:rsidR="005E1905" w:rsidRDefault="005E1905" w:rsidP="00E45E66">
      <w:pPr>
        <w:pStyle w:val="ac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008B790A" w14:textId="77777777" w:rsidR="000D1AF6" w:rsidRDefault="000D1AF6" w:rsidP="00AC2C72">
      <w:pPr>
        <w:tabs>
          <w:tab w:val="left" w:pos="567"/>
        </w:tabs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94ED" w14:textId="77777777" w:rsidR="00AC2C72" w:rsidRPr="00AC2C72" w:rsidRDefault="00AC2C72" w:rsidP="00AC2C72">
      <w:pPr>
        <w:tabs>
          <w:tab w:val="left" w:pos="567"/>
        </w:tabs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1</w:t>
      </w:r>
    </w:p>
    <w:p w14:paraId="64540370" w14:textId="77777777" w:rsidR="00AC2C72" w:rsidRPr="00AC2C72" w:rsidRDefault="00AC2C72" w:rsidP="00AC2C72">
      <w:pPr>
        <w:tabs>
          <w:tab w:val="left" w:pos="567"/>
        </w:tabs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</w:t>
      </w:r>
    </w:p>
    <w:p w14:paraId="0614DA80" w14:textId="77777777" w:rsidR="00AC2C72" w:rsidRPr="00AC2C72" w:rsidRDefault="00AC2C72" w:rsidP="00AC2C72">
      <w:pPr>
        <w:tabs>
          <w:tab w:val="left" w:pos="567"/>
        </w:tabs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«Хилокский район»</w:t>
      </w:r>
    </w:p>
    <w:p w14:paraId="690F08CF" w14:textId="07D4475F" w:rsidR="00AC2C72" w:rsidRPr="00AC2C72" w:rsidRDefault="00AC26D1" w:rsidP="00AC2C72">
      <w:pPr>
        <w:tabs>
          <w:tab w:val="left" w:pos="567"/>
        </w:tabs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 февраля </w:t>
      </w:r>
      <w:r w:rsidR="00AC2C72" w:rsidRPr="00AC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C2C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№ 09.49</w:t>
      </w:r>
    </w:p>
    <w:p w14:paraId="00D1E2C4" w14:textId="77777777" w:rsidR="00AC2C72" w:rsidRPr="00AC2C72" w:rsidRDefault="00AC2C72" w:rsidP="00AC2C72">
      <w:pPr>
        <w:tabs>
          <w:tab w:val="left" w:pos="567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FE553" w14:textId="77777777" w:rsidR="00AC2C72" w:rsidRPr="00AC2C72" w:rsidRDefault="00AC2C72" w:rsidP="00AC2C72">
      <w:pPr>
        <w:tabs>
          <w:tab w:val="left" w:pos="567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D5694" w14:textId="77777777" w:rsidR="00AC2C72" w:rsidRPr="00AC2C72" w:rsidRDefault="00AC2C72" w:rsidP="00AC2C72">
      <w:pPr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сельских </w:t>
      </w:r>
      <w:proofErr w:type="gramStart"/>
      <w:r w:rsidRPr="00A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поселений</w:t>
      </w:r>
      <w:proofErr w:type="gramEnd"/>
      <w:r w:rsidRPr="00A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«Хилокский район» от </w:t>
      </w:r>
      <w:proofErr w:type="gramStart"/>
      <w:r w:rsidRPr="00A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A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поступила инициатива глав поселений</w:t>
      </w:r>
      <w:r w:rsidRPr="00AC2C72">
        <w:t xml:space="preserve"> </w:t>
      </w:r>
      <w:r w:rsidRPr="00A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передачи осуществления ч</w:t>
      </w:r>
      <w:r w:rsidRPr="00A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полномочий поселения по решению вопроса местного значения</w:t>
      </w:r>
    </w:p>
    <w:p w14:paraId="438F32CC" w14:textId="77777777" w:rsidR="00AC2C72" w:rsidRPr="00AC2C72" w:rsidRDefault="00AC2C72" w:rsidP="00AC2C72">
      <w:pPr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C9D70" w14:textId="77777777" w:rsidR="00AC2C72" w:rsidRPr="0090607C" w:rsidRDefault="00AC2C72" w:rsidP="00AC2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сельское поселение «Харагунское»;</w:t>
      </w:r>
    </w:p>
    <w:p w14:paraId="7E50D003" w14:textId="77777777" w:rsidR="00AC2C72" w:rsidRPr="0090607C" w:rsidRDefault="00AC2C72" w:rsidP="00AC2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сельское поселение «Хушенгинское»;</w:t>
      </w:r>
    </w:p>
    <w:p w14:paraId="7D490CBB" w14:textId="77777777" w:rsidR="00AC2C72" w:rsidRPr="0090607C" w:rsidRDefault="00AC2C72" w:rsidP="00AC2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сельское поселение «Линёво-Озёрское»;</w:t>
      </w:r>
    </w:p>
    <w:p w14:paraId="767A55B2" w14:textId="77777777" w:rsidR="00AC2C72" w:rsidRPr="0090607C" w:rsidRDefault="00AC2C72" w:rsidP="00AC2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сельское поселение «Энгорокское»;</w:t>
      </w:r>
    </w:p>
    <w:p w14:paraId="4E367FEE" w14:textId="77777777" w:rsidR="00AC2C72" w:rsidRPr="0090607C" w:rsidRDefault="00AC2C72" w:rsidP="00AC2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сельское поселение «Хилогосонское»;</w:t>
      </w:r>
    </w:p>
    <w:p w14:paraId="1BD6A774" w14:textId="77777777" w:rsidR="00AC2C72" w:rsidRPr="0090607C" w:rsidRDefault="00AC2C72" w:rsidP="00AC2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сельское поселение «Глинкинское»;</w:t>
      </w:r>
    </w:p>
    <w:p w14:paraId="14E2C664" w14:textId="77777777" w:rsidR="00AC2C72" w:rsidRPr="0090607C" w:rsidRDefault="00AC2C72" w:rsidP="00AC2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C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сельское поселение «Жипхегенское»;</w:t>
      </w:r>
    </w:p>
    <w:p w14:paraId="5AE1951C" w14:textId="77777777" w:rsidR="00AC2C72" w:rsidRPr="0090607C" w:rsidRDefault="00AC2C72" w:rsidP="00AC2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C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сельское поселение «Бадинское»;</w:t>
      </w:r>
    </w:p>
    <w:p w14:paraId="1B224883" w14:textId="77777777" w:rsidR="00AC2C72" w:rsidRPr="0090607C" w:rsidRDefault="00AC2C72" w:rsidP="00AC2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сельское поселение «Закультинское»;</w:t>
      </w:r>
    </w:p>
    <w:p w14:paraId="0D448E4D" w14:textId="77777777" w:rsidR="00AC2C72" w:rsidRPr="0090607C" w:rsidRDefault="00AC2C72" w:rsidP="00AC2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сельское поселение «Укурикское»;</w:t>
      </w:r>
    </w:p>
    <w:p w14:paraId="1A13E91B" w14:textId="77777777" w:rsidR="00AC2C72" w:rsidRPr="00AC2C72" w:rsidRDefault="00AC2C72" w:rsidP="00AC2C7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E26F14" w14:textId="77777777" w:rsidR="00AC2C72" w:rsidRPr="00AC2C72" w:rsidRDefault="00AC2C72" w:rsidP="00AC2C7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5D337F" w14:textId="77777777" w:rsidR="009E7867" w:rsidRDefault="009E7867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9DED5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6794F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87CB3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4D749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3F9E3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668BC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CC418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BB7B7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3D002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F9F31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AD2B2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1E3D7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E552C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636F3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6EA6F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C7C36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6264B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7DCB1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2C1BA" w14:textId="77777777" w:rsidR="00AC26D1" w:rsidRDefault="00AC26D1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F01F1" w14:textId="77777777" w:rsidR="00AC26D1" w:rsidRDefault="00AC26D1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D1A5D25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45564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CCE65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6D647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7369D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6F031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DBAE7" w14:textId="77777777" w:rsidR="00AC2C72" w:rsidRPr="00AC2C72" w:rsidRDefault="00AC2C72" w:rsidP="00AC2C72">
      <w:pPr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2C7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№ 2</w:t>
      </w:r>
    </w:p>
    <w:p w14:paraId="2687F395" w14:textId="77777777" w:rsidR="00AC2C72" w:rsidRPr="00AC2C72" w:rsidRDefault="00AC2C72" w:rsidP="00AC2C72">
      <w:pPr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2C72">
        <w:rPr>
          <w:rFonts w:ascii="Times New Roman" w:eastAsia="Calibri" w:hAnsi="Times New Roman" w:cs="Times New Roman"/>
          <w:sz w:val="24"/>
          <w:szCs w:val="24"/>
        </w:rPr>
        <w:t>к Решению Совета муниципального</w:t>
      </w:r>
    </w:p>
    <w:p w14:paraId="48984F6E" w14:textId="77777777" w:rsidR="00AC2C72" w:rsidRPr="00AC2C72" w:rsidRDefault="00AC2C72" w:rsidP="00AC2C72">
      <w:pPr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2C72">
        <w:rPr>
          <w:rFonts w:ascii="Times New Roman" w:eastAsia="Calibri" w:hAnsi="Times New Roman" w:cs="Times New Roman"/>
          <w:sz w:val="24"/>
          <w:szCs w:val="24"/>
        </w:rPr>
        <w:t>района «Хилокский район»</w:t>
      </w:r>
    </w:p>
    <w:p w14:paraId="162C0090" w14:textId="655C11B0" w:rsidR="00AC2C72" w:rsidRPr="00AC2C72" w:rsidRDefault="00AC2C72" w:rsidP="00AC2C72">
      <w:pPr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2C72">
        <w:rPr>
          <w:rFonts w:ascii="Times New Roman" w:eastAsia="Calibri" w:hAnsi="Times New Roman" w:cs="Times New Roman"/>
          <w:sz w:val="24"/>
          <w:szCs w:val="24"/>
        </w:rPr>
        <w:t>от «___» _________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C2C72">
        <w:rPr>
          <w:rFonts w:ascii="Times New Roman" w:eastAsia="Calibri" w:hAnsi="Times New Roman" w:cs="Times New Roman"/>
          <w:sz w:val="24"/>
          <w:szCs w:val="24"/>
        </w:rPr>
        <w:t xml:space="preserve"> год № _____</w:t>
      </w:r>
    </w:p>
    <w:p w14:paraId="311E405F" w14:textId="77777777" w:rsidR="00AC2C72" w:rsidRPr="00AC2C72" w:rsidRDefault="00AC2C72" w:rsidP="00AC2C72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14:paraId="67A43569" w14:textId="77777777" w:rsidR="005E75B7" w:rsidRPr="006C27F6" w:rsidRDefault="00AC2C72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C72">
        <w:rPr>
          <w:rFonts w:ascii="Times New Roman" w:eastAsia="Calibri" w:hAnsi="Times New Roman" w:cs="Times New Roman"/>
          <w:sz w:val="24"/>
          <w:szCs w:val="24"/>
        </w:rPr>
        <w:tab/>
      </w:r>
      <w:r w:rsidR="005E75B7"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p w14:paraId="21A1E260" w14:textId="77777777" w:rsidR="005E75B7" w:rsidRPr="006C27F6" w:rsidRDefault="005E75B7" w:rsidP="005E75B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осуществления</w:t>
      </w:r>
      <w:r w:rsidRPr="006C27F6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Pr="006C27F6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решению вопроса местного значения сельского поселения «</w:t>
      </w:r>
      <w:r w:rsidRPr="00622B05">
        <w:rPr>
          <w:rFonts w:ascii="Times New Roman" w:eastAsia="Calibri" w:hAnsi="Times New Roman" w:cs="Times New Roman"/>
          <w:i/>
          <w:sz w:val="28"/>
          <w:szCs w:val="28"/>
        </w:rPr>
        <w:t>наименование сел</w:t>
      </w:r>
      <w:r>
        <w:rPr>
          <w:rFonts w:ascii="Times New Roman" w:eastAsia="Calibri" w:hAnsi="Times New Roman" w:cs="Times New Roman"/>
          <w:i/>
          <w:sz w:val="28"/>
          <w:szCs w:val="28"/>
        </w:rPr>
        <w:t>ьс</w:t>
      </w:r>
      <w:r w:rsidRPr="00622B05">
        <w:rPr>
          <w:rFonts w:ascii="Times New Roman" w:eastAsia="Calibri" w:hAnsi="Times New Roman" w:cs="Times New Roman"/>
          <w:i/>
          <w:sz w:val="28"/>
          <w:szCs w:val="28"/>
        </w:rPr>
        <w:t>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по созданию условий </w:t>
      </w:r>
      <w:r w:rsidRPr="006C27F6">
        <w:rPr>
          <w:rFonts w:ascii="Times New Roman" w:eastAsia="Calibri" w:hAnsi="Times New Roman" w:cs="Times New Roman"/>
          <w:b/>
          <w:sz w:val="28"/>
          <w:szCs w:val="28"/>
        </w:rPr>
        <w:t>для организации досуга и обеспечения жителей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 w:rsidRPr="006C27F6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услугами организаций культуры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27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A763F8F" w14:textId="77777777" w:rsidR="005E75B7" w:rsidRPr="006C27F6" w:rsidRDefault="005E75B7" w:rsidP="005E75B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F6">
        <w:rPr>
          <w:rFonts w:ascii="Times New Roman" w:hAnsi="Times New Roman" w:cs="Times New Roman"/>
          <w:b/>
          <w:sz w:val="28"/>
          <w:szCs w:val="28"/>
        </w:rPr>
        <w:t xml:space="preserve">муниципальному району «Хилокский  район» </w:t>
      </w:r>
    </w:p>
    <w:p w14:paraId="0571441E" w14:textId="77777777" w:rsidR="005E75B7" w:rsidRDefault="005E75B7" w:rsidP="005E75B7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4EED57" w14:textId="77777777" w:rsidR="005E75B7" w:rsidRDefault="005E75B7" w:rsidP="005E75B7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Хилок                                                                   _____________ 2023 г. </w:t>
      </w:r>
    </w:p>
    <w:p w14:paraId="1FF41686" w14:textId="77777777" w:rsidR="005E75B7" w:rsidRPr="006C27F6" w:rsidRDefault="005E75B7" w:rsidP="005E75B7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210C614" w14:textId="77777777" w:rsidR="005E75B7" w:rsidRPr="006C27F6" w:rsidRDefault="005E75B7" w:rsidP="005E75B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район «Хилокский район», в лице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6E8D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района «Хилокский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>Серова Константина Викторовича</w:t>
      </w:r>
      <w:r w:rsidRPr="00746E8D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, именуемое в дальнейшем  Район с одной стороны, и   сельское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7F6">
        <w:rPr>
          <w:rFonts w:ascii="Times New Roman" w:hAnsi="Times New Roman" w:cs="Times New Roman"/>
          <w:sz w:val="28"/>
          <w:szCs w:val="28"/>
        </w:rPr>
        <w:t>«</w:t>
      </w:r>
      <w:r w:rsidRPr="00622B05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поселения</w:t>
      </w:r>
      <w:r w:rsidRPr="006C27F6">
        <w:rPr>
          <w:rFonts w:ascii="Times New Roman" w:hAnsi="Times New Roman" w:cs="Times New Roman"/>
          <w:sz w:val="28"/>
          <w:szCs w:val="28"/>
        </w:rPr>
        <w:t>»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, в лице </w:t>
      </w:r>
      <w:r w:rsidRPr="00746E8D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«</w:t>
      </w:r>
      <w:r w:rsidRPr="00622B05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поселения</w:t>
      </w:r>
      <w:r w:rsidRPr="00746E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46E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 основании Устава, именуемое в дальнейшем  поселение, с другой стороны, совместно  именуемые  «Стороны»,  руководствуясь Гражданским кодексом Российской</w:t>
      </w:r>
      <w:proofErr w:type="gramEnd"/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27F6">
        <w:rPr>
          <w:rFonts w:ascii="Times New Roman" w:eastAsia="Times New Roman" w:hAnsi="Times New Roman" w:cs="Times New Roman"/>
          <w:sz w:val="28"/>
          <w:szCs w:val="28"/>
        </w:rPr>
        <w:t>Федерации, Бюджетным кодексом Российской Федерации, статьей 14, пунктом 4 статьи 15 Федерального закона от 06.10.2003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Федерации, Уставом муниципального  района «Хилокский район», Уставом   сельского поселения </w:t>
      </w:r>
      <w:r w:rsidRPr="006C27F6">
        <w:rPr>
          <w:rFonts w:ascii="Times New Roman" w:hAnsi="Times New Roman" w:cs="Times New Roman"/>
          <w:sz w:val="28"/>
          <w:szCs w:val="28"/>
        </w:rPr>
        <w:t>«</w:t>
      </w:r>
      <w:r w:rsidRPr="00622B05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поселения</w:t>
      </w:r>
      <w:r w:rsidRPr="006C27F6">
        <w:rPr>
          <w:rFonts w:ascii="Times New Roman" w:hAnsi="Times New Roman" w:cs="Times New Roman"/>
          <w:sz w:val="28"/>
          <w:szCs w:val="28"/>
        </w:rPr>
        <w:t>»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, с целью эффективного решения вопросов местного значения, заключили на</w:t>
      </w:r>
      <w:r>
        <w:rPr>
          <w:rFonts w:ascii="Times New Roman" w:eastAsia="Times New Roman" w:hAnsi="Times New Roman" w:cs="Times New Roman"/>
          <w:sz w:val="28"/>
          <w:szCs w:val="28"/>
        </w:rPr>
        <w:t>стоящее Соглашение  о передаче осуществления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решению вопрос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Pr="00622B05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C27F6">
        <w:rPr>
          <w:rFonts w:ascii="Times New Roman" w:eastAsia="Calibri" w:hAnsi="Times New Roman" w:cs="Times New Roman"/>
          <w:sz w:val="28"/>
          <w:szCs w:val="28"/>
        </w:rPr>
        <w:t xml:space="preserve">по созданию условий для организации досуга и обеспечения жителей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6C27F6">
        <w:rPr>
          <w:rFonts w:ascii="Times New Roman" w:eastAsia="Calibri" w:hAnsi="Times New Roman" w:cs="Times New Roman"/>
          <w:sz w:val="28"/>
          <w:szCs w:val="28"/>
        </w:rPr>
        <w:t xml:space="preserve">поселения услугами организаций культуры </w:t>
      </w:r>
      <w:r w:rsidRPr="006C27F6">
        <w:rPr>
          <w:rFonts w:ascii="Times New Roman" w:hAnsi="Times New Roman" w:cs="Times New Roman"/>
          <w:sz w:val="28"/>
          <w:szCs w:val="28"/>
        </w:rPr>
        <w:t>муниципальному району «Хилокский район».</w:t>
      </w:r>
    </w:p>
    <w:p w14:paraId="088BDE56" w14:textId="77777777" w:rsidR="005E75B7" w:rsidRPr="006C27F6" w:rsidRDefault="005E75B7" w:rsidP="005E75B7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78DD4076" w14:textId="77777777" w:rsidR="005E75B7" w:rsidRDefault="005E75B7" w:rsidP="005E75B7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AFEEA0C" w14:textId="77777777" w:rsidR="005E75B7" w:rsidRPr="006C27F6" w:rsidRDefault="005E75B7" w:rsidP="005E75B7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65BFE1" w14:textId="77777777" w:rsidR="005E75B7" w:rsidRPr="006C27F6" w:rsidRDefault="005E75B7" w:rsidP="005E75B7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1.1. Сельское поселение </w:t>
      </w:r>
      <w:r w:rsidRPr="006C27F6">
        <w:rPr>
          <w:rFonts w:ascii="Times New Roman" w:hAnsi="Times New Roman" w:cs="Times New Roman"/>
          <w:sz w:val="28"/>
          <w:szCs w:val="28"/>
        </w:rPr>
        <w:t>«</w:t>
      </w:r>
      <w:r w:rsidRPr="00622B05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поселения</w:t>
      </w:r>
      <w:r w:rsidRPr="006C27F6">
        <w:rPr>
          <w:rFonts w:ascii="Times New Roman" w:hAnsi="Times New Roman" w:cs="Times New Roman"/>
          <w:sz w:val="28"/>
          <w:szCs w:val="28"/>
        </w:rPr>
        <w:t xml:space="preserve">» 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передает, а муниципальный район «Хилокский район» принимает и осуществляет полномочия, перечисленные в  пункте 2 настоящего соглашения.</w:t>
      </w:r>
    </w:p>
    <w:p w14:paraId="5A7ED555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1.2. Передача полномочий производится в интересах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оздоровления муниципальных финансов 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муниципального района  «Хилокский  район» и с учетом возможности эффективного их осуществления муниципальным районом «Хилокский  район».</w:t>
      </w:r>
    </w:p>
    <w:p w14:paraId="4ECAF95E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D6B0E" w14:textId="77777777" w:rsidR="005E75B7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2. Перечень части полномочий, подлежащих передаче</w:t>
      </w:r>
    </w:p>
    <w:p w14:paraId="7290E51B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B221AA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Pr="006C27F6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</w:t>
      </w:r>
      <w:r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622B05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поселения</w:t>
      </w:r>
      <w:r w:rsidRPr="006C27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C23D1E" w14:textId="77777777" w:rsidR="005E75B7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5AF70E1" w14:textId="77777777" w:rsidR="005E75B7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3.  Права и обязанности сторон</w:t>
      </w:r>
    </w:p>
    <w:p w14:paraId="568A3E6E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9E1DF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Администрация </w:t>
      </w:r>
      <w:r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622B05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поселения</w:t>
      </w:r>
      <w:r w:rsidRPr="006C27F6">
        <w:rPr>
          <w:rFonts w:ascii="Times New Roman" w:hAnsi="Times New Roman" w:cs="Times New Roman"/>
          <w:sz w:val="28"/>
          <w:szCs w:val="28"/>
        </w:rPr>
        <w:t xml:space="preserve">» 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>имеет право:</w:t>
      </w:r>
    </w:p>
    <w:p w14:paraId="14AAEEAC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3.1.1.Осуществлять </w:t>
      </w:r>
      <w:proofErr w:type="gramStart"/>
      <w:r w:rsidRPr="006C27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муниципальным районом «Хилокский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осуществления полномочий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92FAF9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Администрация </w:t>
      </w:r>
      <w:r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003923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поселения</w:t>
      </w:r>
      <w:r w:rsidRPr="006C27F6">
        <w:rPr>
          <w:rFonts w:ascii="Times New Roman" w:hAnsi="Times New Roman" w:cs="Times New Roman"/>
          <w:sz w:val="28"/>
          <w:szCs w:val="28"/>
        </w:rPr>
        <w:t xml:space="preserve">» 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>обязана:</w:t>
      </w:r>
    </w:p>
    <w:p w14:paraId="2DB30F08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 Предоставлять муниципальному району «Хилокский район» информацию, необходимую для осуществления полномочий, предусмотренных пунктом 2 настоящего соглашения и оказывать методическую помощь в осуществлении переданных полномочий.</w:t>
      </w:r>
      <w:r w:rsidRPr="006C2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46106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>3.3. М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униципальный район «Хилокский район»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 xml:space="preserve">  имеет право:</w:t>
      </w:r>
    </w:p>
    <w:p w14:paraId="451B0915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>3.3.1. На финансовое и материальное обеспечение полномочий, предусмотренных пунктом 2 настоящего Соглашения, з</w:t>
      </w:r>
      <w:r>
        <w:rPr>
          <w:rFonts w:ascii="Times New Roman" w:eastAsia="Times New Roman" w:hAnsi="Times New Roman" w:cs="Times New Roman"/>
          <w:sz w:val="28"/>
          <w:szCs w:val="28"/>
        </w:rPr>
        <w:t>а счет межбюджетных трансфертов.</w:t>
      </w:r>
    </w:p>
    <w:p w14:paraId="393845AB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3.3.2.Запрашивать у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6C27F6">
        <w:rPr>
          <w:rFonts w:ascii="Times New Roman" w:hAnsi="Times New Roman" w:cs="Times New Roman"/>
          <w:sz w:val="28"/>
          <w:szCs w:val="28"/>
        </w:rPr>
        <w:t>сельского поселения  «</w:t>
      </w:r>
      <w:r>
        <w:rPr>
          <w:rFonts w:ascii="Times New Roman" w:hAnsi="Times New Roman" w:cs="Times New Roman"/>
          <w:sz w:val="28"/>
          <w:szCs w:val="28"/>
        </w:rPr>
        <w:t>Жипхегенское</w:t>
      </w:r>
      <w:r w:rsidRPr="006C27F6">
        <w:rPr>
          <w:rFonts w:ascii="Times New Roman" w:hAnsi="Times New Roman" w:cs="Times New Roman"/>
          <w:sz w:val="28"/>
          <w:szCs w:val="28"/>
        </w:rPr>
        <w:t xml:space="preserve">» 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необходимую для осуществления части полномочий, предусмотренных пунктом 2 настоящего Соглашения.</w:t>
      </w:r>
    </w:p>
    <w:p w14:paraId="3ED57F32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 Осуществлять взаимодействие с заинтересованными органами государственной и муниципальной власти, в том числе заключать соглашения о взаимодействии по вопросам реализации части полномочий, предусмотренных в пункте 2 настоящего Соглашения.</w:t>
      </w:r>
    </w:p>
    <w:p w14:paraId="1F7D8558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>3.4. М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район «Хилокский район»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>обязан:</w:t>
      </w:r>
    </w:p>
    <w:p w14:paraId="2D715531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>3.4.1. Осуществлять часть полномочия, предусмотренного пунктом 2 настоящего Соглашения, в соответствии с требованиями действующего законодательства.</w:t>
      </w:r>
    </w:p>
    <w:p w14:paraId="6FDDF291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3.4.2. Обеспечивать целевое использование межбюджетных трансфертов, предоставленных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Жипхегенское</w:t>
      </w:r>
      <w:r w:rsidRPr="006C27F6">
        <w:rPr>
          <w:rFonts w:ascii="Times New Roman" w:hAnsi="Times New Roman" w:cs="Times New Roman"/>
          <w:sz w:val="28"/>
          <w:szCs w:val="28"/>
        </w:rPr>
        <w:t>»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, исключительно на осуществление полномочий, предусмотренных пунктом 2 настоящего Соглашения.</w:t>
      </w:r>
    </w:p>
    <w:p w14:paraId="30AFA69A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3.4.4.  Предоставлять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Жипхегенское</w:t>
      </w:r>
      <w:r w:rsidRPr="006C27F6">
        <w:rPr>
          <w:rFonts w:ascii="Times New Roman" w:hAnsi="Times New Roman" w:cs="Times New Roman"/>
          <w:sz w:val="28"/>
          <w:szCs w:val="28"/>
        </w:rPr>
        <w:t xml:space="preserve">» 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проекты договоров, соглашений, заключаемых в рамках осуществления передаваемых полномочий. </w:t>
      </w:r>
    </w:p>
    <w:p w14:paraId="5D973A96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F61C4" w14:textId="61ACDCD6" w:rsidR="005E75B7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.  Контроль</w:t>
      </w:r>
      <w:r w:rsidR="00882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за исполнением полномочий</w:t>
      </w:r>
    </w:p>
    <w:p w14:paraId="1C464471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BC6B48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6C27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  муниципальным районом «Хилокский район» полномочий, предусмотренных пунктом 2 настоящего Соглашения, осуществляется путем предоставления администрации </w:t>
      </w:r>
      <w:r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003923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поселения</w:t>
      </w:r>
      <w:r w:rsidRPr="006C27F6">
        <w:rPr>
          <w:rFonts w:ascii="Times New Roman" w:hAnsi="Times New Roman" w:cs="Times New Roman"/>
          <w:sz w:val="28"/>
          <w:szCs w:val="28"/>
        </w:rPr>
        <w:t>»</w:t>
      </w:r>
      <w:r w:rsidRPr="006C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ежеквартальных отче</w:t>
      </w:r>
      <w:r>
        <w:rPr>
          <w:rFonts w:ascii="Times New Roman" w:eastAsia="Times New Roman" w:hAnsi="Times New Roman" w:cs="Times New Roman"/>
          <w:sz w:val="28"/>
          <w:szCs w:val="28"/>
        </w:rPr>
        <w:t>тов об осуществлении полномочий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 Отчёт предоставляется в произвольной форме с предоставлением копий подтверждающих документов.</w:t>
      </w:r>
    </w:p>
    <w:p w14:paraId="2D6C86E5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.2. При обнаружении фактов ненадлежащего осуществления (или неосуществления) муниципальным районом «Хилокский район» переданных ему полномочий, администрация </w:t>
      </w:r>
      <w:r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003923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</w:t>
      </w:r>
      <w:r w:rsidRPr="00003923">
        <w:rPr>
          <w:rFonts w:ascii="Times New Roman" w:hAnsi="Times New Roman" w:cs="Times New Roman"/>
          <w:sz w:val="28"/>
          <w:szCs w:val="28"/>
        </w:rPr>
        <w:t>я</w:t>
      </w:r>
      <w:r w:rsidRPr="006C27F6">
        <w:rPr>
          <w:rFonts w:ascii="Times New Roman" w:hAnsi="Times New Roman" w:cs="Times New Roman"/>
          <w:sz w:val="28"/>
          <w:szCs w:val="28"/>
        </w:rPr>
        <w:t>»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назначает комиссию с участием своих представителей для составления соответствующего протокола и письменно уведомляет муниципальный район «Хилокский район» об этом не позднее, чем за 3 дня до начала работы соответствующей комиссии.</w:t>
      </w:r>
    </w:p>
    <w:p w14:paraId="377FBB96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.3.Установление факта ненадлежащего осуществления (или неосуществления)  муниципальным районом «Хилокский район» переданных ему полномочий является основанием для одностороннего расторжения данного Соглашения. </w:t>
      </w:r>
    </w:p>
    <w:p w14:paraId="3A4C2C67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.4. Муниципальный район «Хилокский район» несёт ответственность за осуществление переданных им полномочий. </w:t>
      </w:r>
    </w:p>
    <w:p w14:paraId="17504D21" w14:textId="77777777" w:rsidR="005E75B7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.5. В случае неисполнения администрацией </w:t>
      </w:r>
      <w:r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003923">
        <w:rPr>
          <w:rFonts w:ascii="Times New Roman" w:hAnsi="Times New Roman" w:cs="Times New Roman"/>
          <w:i/>
          <w:sz w:val="28"/>
          <w:szCs w:val="28"/>
        </w:rPr>
        <w:t>наименование сельского поселени</w:t>
      </w:r>
      <w:r w:rsidRPr="00003923">
        <w:rPr>
          <w:rFonts w:ascii="Times New Roman" w:hAnsi="Times New Roman" w:cs="Times New Roman"/>
          <w:sz w:val="28"/>
          <w:szCs w:val="28"/>
        </w:rPr>
        <w:t>я</w:t>
      </w:r>
      <w:r w:rsidRPr="006C27F6">
        <w:rPr>
          <w:rFonts w:ascii="Times New Roman" w:hAnsi="Times New Roman" w:cs="Times New Roman"/>
          <w:sz w:val="28"/>
          <w:szCs w:val="28"/>
        </w:rPr>
        <w:t xml:space="preserve">» 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обязательств по финансированию осуществления муниципальным районом «Хилокский район» переданных ей полномочий, муниципальный район «Хилокский район» вправе требовать расторжения данного Соглашения.</w:t>
      </w:r>
    </w:p>
    <w:p w14:paraId="7EAB9911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C1637" w14:textId="77777777" w:rsidR="005E75B7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. Срок действия</w:t>
      </w:r>
    </w:p>
    <w:p w14:paraId="088D0B55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F87D12" w14:textId="77777777" w:rsidR="005E75B7" w:rsidRPr="00CA4AC2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A4AC2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заключается сроком на 3 года. Срок действия  настоящего Соглашения с «01» января 2023 года по «31» декабря 2026 года.</w:t>
      </w:r>
    </w:p>
    <w:p w14:paraId="48E2D010" w14:textId="77777777" w:rsidR="005E75B7" w:rsidRDefault="005E75B7" w:rsidP="005E75B7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54DC51" w14:textId="77777777" w:rsidR="005E75B7" w:rsidRDefault="005E75B7" w:rsidP="005E75B7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. Прекращение действия</w:t>
      </w:r>
    </w:p>
    <w:p w14:paraId="1294D57D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CEC984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.1. Действие настоящего Соглашения прекращается в случаях:</w:t>
      </w:r>
    </w:p>
    <w:p w14:paraId="0215B422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.1.1.  истечения сроков настоящего Соглашения</w:t>
      </w:r>
    </w:p>
    <w:p w14:paraId="15AC347A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.1.2. неосуществления или ненадлежащего осуществления муниципальным районом «Хилокский район»  полномочий, предусмотренных пунктом 2 настоящего Соглашения;</w:t>
      </w:r>
    </w:p>
    <w:p w14:paraId="0A65E1AD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.1.3. нецелевого использования муниципальным районом «Хилокский район» межбюджетных трансфертов, предоставляемых в порядке, предусмотренном настоящим Соглашением;</w:t>
      </w:r>
    </w:p>
    <w:p w14:paraId="018F5A8E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 в случае прекращения переданных полномочий в силу закона;</w:t>
      </w:r>
    </w:p>
    <w:p w14:paraId="7391AF9B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 по соглашению сторон:</w:t>
      </w:r>
    </w:p>
    <w:p w14:paraId="370ACC17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>- соглашение может быть расторгнуто по инициативе любой из сторон.</w:t>
      </w:r>
    </w:p>
    <w:p w14:paraId="34445A42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>- уведомление о расторжении соглашения направляется в письменной форме.</w:t>
      </w:r>
    </w:p>
    <w:p w14:paraId="3D476FE4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.2. При расторжении соглашения муниципальный район «Хилокский район», обеспечивает возврат материальных ресурсов и неиспользованных финансовых средств.</w:t>
      </w:r>
    </w:p>
    <w:p w14:paraId="789C5677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.3.  При наличии споров между Сторонами настоящее Соглашение может быть расторгнуто в судебном порядке.</w:t>
      </w:r>
    </w:p>
    <w:p w14:paraId="20AE0EDD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7D0309" w14:textId="77777777" w:rsidR="005E75B7" w:rsidRDefault="005E75B7" w:rsidP="005E75B7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сторон</w:t>
      </w:r>
    </w:p>
    <w:p w14:paraId="66EA466F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9D0C2E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14:paraId="57E92437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1F3437" w14:textId="77777777" w:rsidR="005E75B7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</w:rPr>
        <w:t>.  Заключительные положения</w:t>
      </w:r>
    </w:p>
    <w:p w14:paraId="1622DA7B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245283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.1. Все споры, связанные с исполнением настоящего Соглашения, разрешаются путём проведения переговоров и согласительных процедур. При </w:t>
      </w:r>
      <w:proofErr w:type="gramStart"/>
      <w:r w:rsidRPr="006C27F6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соглашения спор разрешается судом в установленном законодательством порядке.</w:t>
      </w:r>
    </w:p>
    <w:p w14:paraId="567E3D69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.2. Все изменения и дополнения к настоящему Соглашению оформляются в письменной форме  в виде дополнительных соглашений, подписываемых 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уполномоченными представителями сторон. Все дополнительные соглашения являются неотъемлемой частью настоящего Соглашения.</w:t>
      </w:r>
    </w:p>
    <w:p w14:paraId="4406CC79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14:paraId="53DF03F0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Pr="006C27F6">
        <w:rPr>
          <w:rFonts w:ascii="Times New Roman" w:eastAsia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Соглашение.</w:t>
      </w:r>
      <w:proofErr w:type="gramEnd"/>
    </w:p>
    <w:p w14:paraId="2DA7010E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E03B04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C27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7F6">
        <w:rPr>
          <w:rFonts w:ascii="Times New Roman" w:hAnsi="Times New Roman" w:cs="Times New Roman"/>
          <w:b/>
          <w:sz w:val="28"/>
          <w:szCs w:val="28"/>
        </w:rPr>
        <w:t>Адреса и реквизиты сторон:</w:t>
      </w:r>
    </w:p>
    <w:p w14:paraId="07450CDB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4934"/>
      </w:tblGrid>
      <w:tr w:rsidR="005E75B7" w:rsidRPr="006C27F6" w14:paraId="20026DDC" w14:textId="77777777" w:rsidTr="00164257">
        <w:tc>
          <w:tcPr>
            <w:tcW w:w="4920" w:type="dxa"/>
            <w:shd w:val="clear" w:color="auto" w:fill="auto"/>
          </w:tcPr>
          <w:p w14:paraId="7F0ADF88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14:paraId="4390B974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276FB5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F5410D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14:paraId="24CD88CF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14:paraId="7C06350D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2E3B59" w14:textId="77777777" w:rsidR="005E75B7" w:rsidRPr="00CA4AC2" w:rsidRDefault="005E75B7" w:rsidP="0016425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eastAsia="Calibri" w:hAnsi="Times New Roman" w:cs="Times New Roman"/>
                <w:sz w:val="24"/>
                <w:szCs w:val="24"/>
              </w:rPr>
              <w:t>______________  К.В. Серов</w:t>
            </w:r>
          </w:p>
        </w:tc>
        <w:tc>
          <w:tcPr>
            <w:tcW w:w="4934" w:type="dxa"/>
            <w:shd w:val="clear" w:color="auto" w:fill="auto"/>
          </w:tcPr>
          <w:p w14:paraId="29A7701E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«Поселение»</w:t>
            </w:r>
          </w:p>
          <w:p w14:paraId="362FCF2D" w14:textId="7AA15E73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BC20B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011E4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14:paraId="037B0EE8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92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сельского поселени</w:t>
            </w:r>
            <w:r w:rsidRPr="000039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4A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2F77ACD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EDDDF" w14:textId="77777777" w:rsidR="005E75B7" w:rsidRPr="00CA4AC2" w:rsidRDefault="005E75B7" w:rsidP="001642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</w:tr>
    </w:tbl>
    <w:p w14:paraId="183D4D18" w14:textId="77777777" w:rsidR="005E75B7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33FBB" w14:textId="77777777" w:rsidR="005E75B7" w:rsidRPr="006C27F6" w:rsidRDefault="005E75B7" w:rsidP="005E75B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708A48" w14:textId="77777777" w:rsidR="005E75B7" w:rsidRPr="00CA4AC2" w:rsidRDefault="005E75B7" w:rsidP="005E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AC2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14:paraId="5375991D" w14:textId="77777777" w:rsidR="005E75B7" w:rsidRPr="00CA4AC2" w:rsidRDefault="005E75B7" w:rsidP="005E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AC2">
        <w:rPr>
          <w:rFonts w:ascii="Times New Roman" w:eastAsia="Times New Roman" w:hAnsi="Times New Roman" w:cs="Times New Roman"/>
          <w:sz w:val="24"/>
          <w:szCs w:val="24"/>
        </w:rPr>
        <w:t>Председатель  Комитета</w:t>
      </w:r>
    </w:p>
    <w:p w14:paraId="016BF8E2" w14:textId="7F114B9D" w:rsidR="005E75B7" w:rsidRPr="00CA4AC2" w:rsidRDefault="005E75B7" w:rsidP="005E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AC2">
        <w:rPr>
          <w:rFonts w:ascii="Times New Roman" w:eastAsia="Times New Roman" w:hAnsi="Times New Roman" w:cs="Times New Roman"/>
          <w:sz w:val="24"/>
          <w:szCs w:val="24"/>
        </w:rPr>
        <w:t xml:space="preserve">по финансам муниципального района «Хилокский район»      _____________   О.В. Миллер </w:t>
      </w:r>
    </w:p>
    <w:p w14:paraId="295CEE89" w14:textId="3E107879" w:rsidR="00AC2C72" w:rsidRDefault="00AC2C72" w:rsidP="005E75B7">
      <w:pPr>
        <w:suppressAutoHyphens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7C360" w14:textId="77777777" w:rsidR="00AC2C72" w:rsidRDefault="00AC2C72" w:rsidP="00AC2C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2C72" w:rsidSect="00FE62BA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14D"/>
    <w:multiLevelType w:val="hybridMultilevel"/>
    <w:tmpl w:val="CA604DC4"/>
    <w:lvl w:ilvl="0" w:tplc="B0727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05"/>
    <w:rsid w:val="00017205"/>
    <w:rsid w:val="00045159"/>
    <w:rsid w:val="00054BE7"/>
    <w:rsid w:val="000D1AF6"/>
    <w:rsid w:val="000F5383"/>
    <w:rsid w:val="001144A2"/>
    <w:rsid w:val="0014417F"/>
    <w:rsid w:val="00210B0F"/>
    <w:rsid w:val="00234236"/>
    <w:rsid w:val="00252A10"/>
    <w:rsid w:val="0027720C"/>
    <w:rsid w:val="002C0CD4"/>
    <w:rsid w:val="00342402"/>
    <w:rsid w:val="00352531"/>
    <w:rsid w:val="003714CE"/>
    <w:rsid w:val="003D3FAF"/>
    <w:rsid w:val="003F1C8E"/>
    <w:rsid w:val="004F607E"/>
    <w:rsid w:val="00566C6E"/>
    <w:rsid w:val="005E1905"/>
    <w:rsid w:val="005E75B7"/>
    <w:rsid w:val="00654AAD"/>
    <w:rsid w:val="006573E5"/>
    <w:rsid w:val="006B77FB"/>
    <w:rsid w:val="006C315F"/>
    <w:rsid w:val="006D4175"/>
    <w:rsid w:val="00700BAC"/>
    <w:rsid w:val="00704C70"/>
    <w:rsid w:val="00732227"/>
    <w:rsid w:val="007922FD"/>
    <w:rsid w:val="007C7576"/>
    <w:rsid w:val="007E32FF"/>
    <w:rsid w:val="007F2EB7"/>
    <w:rsid w:val="008368F0"/>
    <w:rsid w:val="0085600B"/>
    <w:rsid w:val="00882735"/>
    <w:rsid w:val="008C2F68"/>
    <w:rsid w:val="008C3903"/>
    <w:rsid w:val="008C6242"/>
    <w:rsid w:val="0090607C"/>
    <w:rsid w:val="0098097A"/>
    <w:rsid w:val="009A052A"/>
    <w:rsid w:val="009C1818"/>
    <w:rsid w:val="009D3C30"/>
    <w:rsid w:val="009E3DDB"/>
    <w:rsid w:val="009E7867"/>
    <w:rsid w:val="00A135C8"/>
    <w:rsid w:val="00A34300"/>
    <w:rsid w:val="00A641AC"/>
    <w:rsid w:val="00A74ADC"/>
    <w:rsid w:val="00A75904"/>
    <w:rsid w:val="00AB4E6B"/>
    <w:rsid w:val="00AB6308"/>
    <w:rsid w:val="00AB717C"/>
    <w:rsid w:val="00AC26D1"/>
    <w:rsid w:val="00AC2C72"/>
    <w:rsid w:val="00AF220F"/>
    <w:rsid w:val="00AF7A5D"/>
    <w:rsid w:val="00B05AA7"/>
    <w:rsid w:val="00B711D7"/>
    <w:rsid w:val="00C02923"/>
    <w:rsid w:val="00C24E3F"/>
    <w:rsid w:val="00C26B53"/>
    <w:rsid w:val="00C740B6"/>
    <w:rsid w:val="00C810C3"/>
    <w:rsid w:val="00CC0250"/>
    <w:rsid w:val="00D01232"/>
    <w:rsid w:val="00D101F5"/>
    <w:rsid w:val="00D24981"/>
    <w:rsid w:val="00D56EE1"/>
    <w:rsid w:val="00D62CD6"/>
    <w:rsid w:val="00D84BAD"/>
    <w:rsid w:val="00DA007F"/>
    <w:rsid w:val="00DF7A9D"/>
    <w:rsid w:val="00E155D0"/>
    <w:rsid w:val="00E45E66"/>
    <w:rsid w:val="00EC2244"/>
    <w:rsid w:val="00EE6AA4"/>
    <w:rsid w:val="00F04762"/>
    <w:rsid w:val="00F145E4"/>
    <w:rsid w:val="00F155E8"/>
    <w:rsid w:val="00F203EE"/>
    <w:rsid w:val="00F25A13"/>
    <w:rsid w:val="00F353B3"/>
    <w:rsid w:val="00F83FA2"/>
    <w:rsid w:val="00F957AB"/>
    <w:rsid w:val="00FB7CB5"/>
    <w:rsid w:val="00FD60E0"/>
    <w:rsid w:val="00FE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B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E7867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2"/>
    <w:rsid w:val="00AC2C7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75B7"/>
    <w:pPr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40D8C"/>
  </w:style>
  <w:style w:type="character" w:customStyle="1" w:styleId="a6">
    <w:name w:val="Нижний колонтитул Знак"/>
    <w:basedOn w:val="a0"/>
    <w:uiPriority w:val="99"/>
    <w:qFormat/>
    <w:rsid w:val="00940D8C"/>
  </w:style>
  <w:style w:type="paragraph" w:styleId="a7">
    <w:name w:val="Title"/>
    <w:basedOn w:val="a"/>
    <w:next w:val="a8"/>
    <w:qFormat/>
    <w:rsid w:val="00FE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E62BA"/>
    <w:pPr>
      <w:spacing w:after="140"/>
    </w:pPr>
  </w:style>
  <w:style w:type="paragraph" w:styleId="a9">
    <w:name w:val="List"/>
    <w:basedOn w:val="a8"/>
    <w:rsid w:val="00FE62BA"/>
    <w:rPr>
      <w:rFonts w:ascii="Times New Roman" w:hAnsi="Times New Roman" w:cs="Lucida Sans"/>
    </w:rPr>
  </w:style>
  <w:style w:type="paragraph" w:styleId="aa">
    <w:name w:val="caption"/>
    <w:basedOn w:val="a"/>
    <w:qFormat/>
    <w:rsid w:val="00FE62B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FE62BA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Колонтитул"/>
    <w:basedOn w:val="a"/>
    <w:qFormat/>
    <w:rsid w:val="00FE62BA"/>
  </w:style>
  <w:style w:type="paragraph" w:styleId="af0">
    <w:name w:val="head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99"/>
    <w:rsid w:val="00B0426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C8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1C8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F1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E7867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2"/>
    <w:rsid w:val="00AC2C7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75B7"/>
    <w:pPr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AE08-5BC5-4D0D-8AA8-B8FDC700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8</cp:revision>
  <cp:lastPrinted>2023-02-02T01:18:00Z</cp:lastPrinted>
  <dcterms:created xsi:type="dcterms:W3CDTF">2023-01-26T12:31:00Z</dcterms:created>
  <dcterms:modified xsi:type="dcterms:W3CDTF">2023-02-07T07:40:00Z</dcterms:modified>
  <dc:language>ru-RU</dc:language>
</cp:coreProperties>
</file>