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481F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481F">
        <w:rPr>
          <w:rFonts w:ascii="Times New Roman" w:hAnsi="Times New Roman"/>
          <w:b/>
          <w:sz w:val="28"/>
          <w:szCs w:val="28"/>
        </w:rPr>
        <w:t>“ХИЛОКСКИЙ РАЙОН”</w:t>
      </w: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481F">
        <w:rPr>
          <w:rFonts w:ascii="Times New Roman" w:hAnsi="Times New Roman"/>
          <w:b/>
          <w:sz w:val="28"/>
          <w:szCs w:val="28"/>
        </w:rPr>
        <w:t>ПОСТАНОВЛЕНИЕ</w:t>
      </w: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481F" w:rsidRPr="0044481F" w:rsidRDefault="00E565F6" w:rsidP="00E565F6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08 ноября </w:t>
      </w:r>
      <w:r w:rsidR="00ED7DAA">
        <w:rPr>
          <w:rFonts w:ascii="Times New Roman" w:hAnsi="Times New Roman"/>
          <w:b/>
          <w:bCs/>
          <w:sz w:val="28"/>
          <w:szCs w:val="28"/>
        </w:rPr>
        <w:t xml:space="preserve">2022 </w:t>
      </w:r>
      <w:r w:rsidR="0044481F" w:rsidRPr="0044481F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779</w:t>
      </w:r>
    </w:p>
    <w:p w:rsid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481F">
        <w:rPr>
          <w:rFonts w:ascii="Times New Roman" w:hAnsi="Times New Roman"/>
          <w:b/>
          <w:sz w:val="28"/>
          <w:szCs w:val="28"/>
        </w:rPr>
        <w:t>г. Хилок</w:t>
      </w:r>
    </w:p>
    <w:p w:rsidR="0044481F" w:rsidRPr="0044481F" w:rsidRDefault="0044481F" w:rsidP="00444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 w:rsidRPr="0044481F">
        <w:rPr>
          <w:rFonts w:ascii="Times New Roman" w:hAnsi="Times New Roman"/>
          <w:b/>
          <w:sz w:val="28"/>
          <w:szCs w:val="28"/>
        </w:rPr>
        <w:t xml:space="preserve">Об утверждении перечня организаций (объектов, мест) для отбывания </w:t>
      </w:r>
      <w:r>
        <w:rPr>
          <w:rFonts w:ascii="Times New Roman" w:hAnsi="Times New Roman"/>
          <w:b/>
          <w:sz w:val="28"/>
          <w:szCs w:val="28"/>
        </w:rPr>
        <w:t xml:space="preserve">административного наказания </w:t>
      </w:r>
      <w:r w:rsidRPr="0044481F">
        <w:rPr>
          <w:rFonts w:ascii="Times New Roman" w:hAnsi="Times New Roman"/>
          <w:b/>
          <w:sz w:val="28"/>
          <w:szCs w:val="28"/>
        </w:rPr>
        <w:t xml:space="preserve"> в виде обязательных работ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«Хилокский район»</w:t>
      </w: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rPr>
          <w:rFonts w:ascii="Times New Roman" w:hAnsi="Times New Roman"/>
          <w:sz w:val="28"/>
          <w:szCs w:val="28"/>
        </w:rPr>
      </w:pPr>
      <w:r w:rsidRPr="0044481F">
        <w:rPr>
          <w:rFonts w:ascii="Times New Roman" w:hAnsi="Times New Roman"/>
          <w:sz w:val="28"/>
          <w:szCs w:val="28"/>
        </w:rPr>
        <w:t xml:space="preserve">В соответствии со статьями 25, 39 </w:t>
      </w:r>
      <w:hyperlink r:id="rId5" w:history="1">
        <w:r w:rsidRPr="0044481F">
          <w:rPr>
            <w:rStyle w:val="a3"/>
            <w:rFonts w:ascii="Times New Roman" w:hAnsi="Times New Roman"/>
            <w:color w:val="auto"/>
            <w:sz w:val="28"/>
            <w:szCs w:val="28"/>
          </w:rPr>
          <w:t>Уголовно-исполнительного кодекса Российской Федерации</w:t>
        </w:r>
      </w:hyperlink>
      <w:r w:rsidRPr="004448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№ 229 –ФЗ «Об исполнительном производстве»,</w:t>
      </w:r>
      <w:r w:rsidRPr="0044481F">
        <w:rPr>
          <w:rFonts w:ascii="Times New Roman" w:hAnsi="Times New Roman"/>
          <w:sz w:val="28"/>
          <w:szCs w:val="28"/>
        </w:rPr>
        <w:t xml:space="preserve"> руководствуясь статьей 23 </w:t>
      </w:r>
      <w:hyperlink r:id="rId6" w:history="1">
        <w:r w:rsidRPr="0044481F">
          <w:rPr>
            <w:rStyle w:val="a3"/>
            <w:rFonts w:ascii="Times New Roman" w:hAnsi="Times New Roman"/>
            <w:color w:val="auto"/>
            <w:sz w:val="28"/>
            <w:szCs w:val="28"/>
          </w:rPr>
          <w:t>Устава муниципального района «Хилокский район»</w:t>
        </w:r>
      </w:hyperlink>
      <w:r w:rsidRPr="0044481F">
        <w:rPr>
          <w:rFonts w:ascii="Times New Roman" w:hAnsi="Times New Roman"/>
          <w:sz w:val="28"/>
          <w:szCs w:val="28"/>
        </w:rPr>
        <w:t>:</w:t>
      </w: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rPr>
          <w:rFonts w:ascii="Times New Roman" w:hAnsi="Times New Roman"/>
          <w:sz w:val="28"/>
          <w:szCs w:val="28"/>
        </w:rPr>
      </w:pPr>
      <w:r w:rsidRPr="0044481F">
        <w:rPr>
          <w:rFonts w:ascii="Times New Roman" w:hAnsi="Times New Roman"/>
          <w:sz w:val="28"/>
          <w:szCs w:val="28"/>
        </w:rPr>
        <w:t xml:space="preserve">1. Утвердить прилагаемый перечень организаций (объектов, мест) для отбывания </w:t>
      </w:r>
      <w:r>
        <w:rPr>
          <w:rFonts w:ascii="Times New Roman" w:hAnsi="Times New Roman"/>
          <w:sz w:val="28"/>
          <w:szCs w:val="28"/>
        </w:rPr>
        <w:t xml:space="preserve">административного  наказания </w:t>
      </w:r>
      <w:r w:rsidRPr="0044481F">
        <w:rPr>
          <w:rFonts w:ascii="Times New Roman" w:hAnsi="Times New Roman"/>
          <w:sz w:val="28"/>
          <w:szCs w:val="28"/>
        </w:rPr>
        <w:t xml:space="preserve"> в виде обязательных работ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«Хилокский район»</w:t>
      </w:r>
      <w:r w:rsidRPr="0044481F">
        <w:rPr>
          <w:rFonts w:ascii="Times New Roman" w:hAnsi="Times New Roman"/>
          <w:sz w:val="28"/>
          <w:szCs w:val="28"/>
        </w:rPr>
        <w:t>.</w:t>
      </w:r>
    </w:p>
    <w:p w:rsidR="0044481F" w:rsidRPr="0044481F" w:rsidRDefault="0044481F" w:rsidP="0044481F">
      <w:pPr>
        <w:pStyle w:val="a4"/>
        <w:rPr>
          <w:rFonts w:ascii="Times New Roman" w:hAnsi="Times New Roman"/>
          <w:sz w:val="28"/>
          <w:szCs w:val="28"/>
        </w:rPr>
      </w:pPr>
      <w:r w:rsidRPr="0044481F"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муниципального района «Хилокский район».</w:t>
      </w:r>
    </w:p>
    <w:p w:rsidR="0044481F" w:rsidRPr="0044481F" w:rsidRDefault="0044481F" w:rsidP="0044481F">
      <w:pPr>
        <w:pStyle w:val="a4"/>
        <w:rPr>
          <w:rFonts w:ascii="Times New Roman" w:hAnsi="Times New Roman"/>
          <w:sz w:val="28"/>
          <w:szCs w:val="28"/>
        </w:rPr>
      </w:pPr>
      <w:r w:rsidRPr="0044481F"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опубликования, обнародования.</w:t>
      </w: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Default="0044481F" w:rsidP="0044481F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Pr="0044481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4481F" w:rsidRPr="0044481F" w:rsidRDefault="0044481F" w:rsidP="0044481F">
      <w:pPr>
        <w:pStyle w:val="a4"/>
        <w:ind w:firstLine="0"/>
        <w:jc w:val="left"/>
        <w:rPr>
          <w:rFonts w:ascii="Times New Roman" w:hAnsi="Times New Roman"/>
          <w:sz w:val="28"/>
          <w:szCs w:val="28"/>
        </w:rPr>
      </w:pPr>
      <w:r w:rsidRPr="0044481F">
        <w:rPr>
          <w:rFonts w:ascii="Times New Roman" w:hAnsi="Times New Roman"/>
          <w:sz w:val="28"/>
          <w:szCs w:val="28"/>
        </w:rPr>
        <w:t xml:space="preserve">«Хилокский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К.В. Серов                                      </w:t>
      </w: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44481F" w:rsidRPr="0044481F" w:rsidRDefault="0044481F" w:rsidP="0044481F">
      <w:pPr>
        <w:tabs>
          <w:tab w:val="left" w:pos="9355"/>
        </w:tabs>
        <w:suppressAutoHyphens/>
        <w:ind w:right="-1" w:firstLine="0"/>
        <w:jc w:val="right"/>
        <w:rPr>
          <w:rFonts w:ascii="Times New Roman" w:hAnsi="Times New Roman"/>
        </w:rPr>
      </w:pPr>
      <w:r w:rsidRPr="0044481F">
        <w:rPr>
          <w:rFonts w:ascii="Times New Roman" w:hAnsi="Times New Roman"/>
        </w:rPr>
        <w:t>ПРИЛОЖЕНИЕ № 1</w:t>
      </w:r>
    </w:p>
    <w:p w:rsidR="0044481F" w:rsidRPr="0044481F" w:rsidRDefault="0044481F" w:rsidP="0044481F">
      <w:pPr>
        <w:tabs>
          <w:tab w:val="left" w:pos="9355"/>
        </w:tabs>
        <w:suppressAutoHyphens/>
        <w:ind w:right="-1" w:firstLine="0"/>
        <w:jc w:val="right"/>
        <w:rPr>
          <w:rFonts w:ascii="Times New Roman" w:hAnsi="Times New Roman"/>
        </w:rPr>
      </w:pPr>
      <w:r w:rsidRPr="0044481F">
        <w:rPr>
          <w:rFonts w:ascii="Times New Roman" w:hAnsi="Times New Roman"/>
        </w:rPr>
        <w:t xml:space="preserve"> к постановлению администрации </w:t>
      </w:r>
    </w:p>
    <w:p w:rsidR="0044481F" w:rsidRPr="0044481F" w:rsidRDefault="0044481F" w:rsidP="0044481F">
      <w:pPr>
        <w:tabs>
          <w:tab w:val="left" w:pos="9355"/>
        </w:tabs>
        <w:suppressAutoHyphens/>
        <w:ind w:right="-1" w:firstLine="0"/>
        <w:jc w:val="right"/>
        <w:rPr>
          <w:rFonts w:ascii="Times New Roman" w:hAnsi="Times New Roman"/>
        </w:rPr>
      </w:pPr>
      <w:r w:rsidRPr="0044481F">
        <w:rPr>
          <w:rFonts w:ascii="Times New Roman" w:hAnsi="Times New Roman"/>
        </w:rPr>
        <w:t>муниципального района «Хилокский район»</w:t>
      </w:r>
    </w:p>
    <w:p w:rsidR="0044481F" w:rsidRPr="0044481F" w:rsidRDefault="00E565F6" w:rsidP="0044481F">
      <w:pPr>
        <w:tabs>
          <w:tab w:val="left" w:pos="9355"/>
        </w:tabs>
        <w:suppressAutoHyphens/>
        <w:ind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779</w:t>
      </w:r>
      <w:r w:rsidR="0044481F" w:rsidRPr="0044481F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 08.11. </w:t>
      </w:r>
      <w:r w:rsidR="0044481F" w:rsidRPr="0044481F">
        <w:rPr>
          <w:rFonts w:ascii="Times New Roman" w:hAnsi="Times New Roman"/>
        </w:rPr>
        <w:t xml:space="preserve">2022 года </w:t>
      </w:r>
    </w:p>
    <w:p w:rsidR="0044481F" w:rsidRPr="0044481F" w:rsidRDefault="0044481F" w:rsidP="0044481F">
      <w:pPr>
        <w:tabs>
          <w:tab w:val="left" w:pos="9355"/>
        </w:tabs>
        <w:suppressAutoHyphens/>
        <w:ind w:right="-1" w:firstLine="0"/>
        <w:jc w:val="right"/>
        <w:rPr>
          <w:rFonts w:asciiTheme="minorHAnsi" w:hAnsiTheme="minorHAnsi" w:cs="Arial"/>
        </w:rPr>
      </w:pPr>
    </w:p>
    <w:p w:rsidR="0044481F" w:rsidRPr="00814230" w:rsidRDefault="0044481F" w:rsidP="0044481F">
      <w:pPr>
        <w:suppressAutoHyphens/>
        <w:ind w:firstLine="709"/>
        <w:rPr>
          <w:rFonts w:cs="Arial"/>
        </w:rPr>
      </w:pPr>
    </w:p>
    <w:p w:rsidR="0044481F" w:rsidRPr="0044481F" w:rsidRDefault="0044481F" w:rsidP="0044481F">
      <w:pPr>
        <w:pStyle w:val="2"/>
        <w:rPr>
          <w:rFonts w:ascii="Times New Roman" w:hAnsi="Times New Roman"/>
          <w:sz w:val="28"/>
        </w:rPr>
      </w:pPr>
      <w:r w:rsidRPr="0044481F">
        <w:rPr>
          <w:rFonts w:ascii="Times New Roman" w:hAnsi="Times New Roman"/>
          <w:sz w:val="28"/>
        </w:rPr>
        <w:t>Перечень организаций (объектов, мест)</w:t>
      </w:r>
    </w:p>
    <w:p w:rsidR="0044481F" w:rsidRPr="0044481F" w:rsidRDefault="0044481F" w:rsidP="0044481F">
      <w:pPr>
        <w:pStyle w:val="2"/>
        <w:rPr>
          <w:rFonts w:ascii="Times New Roman" w:hAnsi="Times New Roman"/>
          <w:sz w:val="28"/>
        </w:rPr>
      </w:pPr>
      <w:r w:rsidRPr="0044481F">
        <w:rPr>
          <w:rFonts w:ascii="Times New Roman" w:hAnsi="Times New Roman"/>
          <w:sz w:val="28"/>
        </w:rPr>
        <w:t xml:space="preserve">для отбывания </w:t>
      </w:r>
      <w:r>
        <w:rPr>
          <w:rFonts w:ascii="Times New Roman" w:hAnsi="Times New Roman"/>
          <w:sz w:val="28"/>
        </w:rPr>
        <w:t>административного  наказания</w:t>
      </w:r>
      <w:r w:rsidRPr="0044481F">
        <w:rPr>
          <w:rFonts w:ascii="Times New Roman" w:hAnsi="Times New Roman"/>
          <w:sz w:val="28"/>
        </w:rPr>
        <w:t xml:space="preserve"> в виде обязательных работ</w:t>
      </w:r>
      <w:r>
        <w:rPr>
          <w:rFonts w:ascii="Times New Roman" w:hAnsi="Times New Roman"/>
          <w:sz w:val="28"/>
        </w:rPr>
        <w:t xml:space="preserve"> на территории муниципального района «Хилокский район»</w:t>
      </w:r>
    </w:p>
    <w:p w:rsidR="0044481F" w:rsidRPr="00814230" w:rsidRDefault="0044481F" w:rsidP="0044481F">
      <w:pPr>
        <w:pStyle w:val="a4"/>
        <w:suppressAutoHyphens/>
        <w:ind w:firstLine="709"/>
        <w:rPr>
          <w:rFonts w:cs="Arial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2301"/>
        <w:gridCol w:w="2835"/>
        <w:gridCol w:w="1843"/>
      </w:tblGrid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Наименование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поселения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Наименование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объекта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Адрес предприятия, организации, </w:t>
            </w:r>
            <w:r w:rsidRPr="0044481F">
              <w:rPr>
                <w:rFonts w:ascii="Times New Roman" w:hAnsi="Times New Roman"/>
                <w:bCs/>
                <w:szCs w:val="28"/>
              </w:rPr>
              <w:t>телефон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Характер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работы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44481F">
            <w:pPr>
              <w:pStyle w:val="a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городского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44481F">
            <w:pPr>
              <w:pStyle w:val="a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УО ООО «Альянс»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Филиал КГСАУ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Забайкаллесхоз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УО ООО «ЖЭУ Хилок»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Метеорологическая станция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>. Хилок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Государственное бюджетное учреждение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Хилокская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 станция по борьбе с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болезными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 животных»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44481F">
            <w:pPr>
              <w:pStyle w:val="a4"/>
              <w:suppressAutoHyphens/>
              <w:ind w:firstLine="34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городское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Объекты УО ООО «Альянс»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Объекты КГСАУ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Забайкаллесхоз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Объекты УО ООО «ЖЭУ Хилок»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Объект Метеорологической станции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>. Хилок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481A9B" w:rsidRPr="0044481F" w:rsidRDefault="00481A9B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 Государственного бюджетного учреждения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Хилокская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 станция по борьбе с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болезными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 животных»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44481F">
            <w:pPr>
              <w:pStyle w:val="a4"/>
              <w:suppressAutoHyphens/>
              <w:ind w:firstLine="55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44481F">
            <w:pPr>
              <w:pStyle w:val="a4"/>
              <w:suppressAutoHyphens/>
              <w:ind w:firstLine="55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44481F">
              <w:rPr>
                <w:rFonts w:ascii="Times New Roman" w:hAnsi="Times New Roman"/>
                <w:szCs w:val="28"/>
              </w:rPr>
              <w:t>ул</w:t>
            </w:r>
            <w:proofErr w:type="spellEnd"/>
            <w:proofErr w:type="gramEnd"/>
            <w:r w:rsidRPr="0044481F">
              <w:rPr>
                <w:rFonts w:ascii="Times New Roman" w:hAnsi="Times New Roman"/>
                <w:szCs w:val="28"/>
              </w:rPr>
              <w:t>, Калинина, 1</w:t>
            </w:r>
          </w:p>
          <w:p w:rsidR="00ED7DAA" w:rsidRPr="0044481F" w:rsidRDefault="00ED7DAA" w:rsidP="0044481F">
            <w:pPr>
              <w:pStyle w:val="a4"/>
              <w:suppressAutoHyphens/>
              <w:ind w:firstLine="55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21-130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830 (237) 20-541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44481F">
              <w:rPr>
                <w:rFonts w:ascii="Times New Roman" w:hAnsi="Times New Roman"/>
                <w:szCs w:val="28"/>
              </w:rPr>
              <w:t>ул</w:t>
            </w:r>
            <w:proofErr w:type="spellEnd"/>
            <w:proofErr w:type="gramEnd"/>
            <w:r w:rsidRPr="0044481F">
              <w:rPr>
                <w:rFonts w:ascii="Times New Roman" w:hAnsi="Times New Roman"/>
                <w:szCs w:val="28"/>
              </w:rPr>
              <w:t>, Дзержинского, 9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830(237) 20-658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830(237) 20-904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44481F">
              <w:rPr>
                <w:rFonts w:ascii="Times New Roman" w:hAnsi="Times New Roman"/>
                <w:szCs w:val="28"/>
              </w:rPr>
              <w:t>ул</w:t>
            </w:r>
            <w:proofErr w:type="spellEnd"/>
            <w:proofErr w:type="gramEnd"/>
            <w:r w:rsidRPr="0044481F">
              <w:rPr>
                <w:rFonts w:ascii="Times New Roman" w:hAnsi="Times New Roman"/>
                <w:szCs w:val="28"/>
              </w:rPr>
              <w:t>, Лесная, 57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830(237)23-176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830(237) 22-951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44481F">
              <w:rPr>
                <w:rFonts w:ascii="Times New Roman" w:hAnsi="Times New Roman"/>
                <w:szCs w:val="28"/>
              </w:rPr>
              <w:t>ул</w:t>
            </w:r>
            <w:proofErr w:type="spellEnd"/>
            <w:proofErr w:type="gramEnd"/>
            <w:r w:rsidRPr="0044481F">
              <w:rPr>
                <w:rFonts w:ascii="Times New Roman" w:hAnsi="Times New Roman"/>
                <w:szCs w:val="28"/>
              </w:rPr>
              <w:t>, Советская, 26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тел.830(237) 21-652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ул. Свердлова, 13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22-942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673200 Забайкальский край, 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Хилок,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ул. Свердлова, 34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Тел. 22-927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44481F">
            <w:pPr>
              <w:pStyle w:val="a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44481F">
            <w:pPr>
              <w:pStyle w:val="a4"/>
              <w:suppressAutoHyphens/>
              <w:ind w:firstLine="1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Администрация </w:t>
            </w:r>
            <w:r w:rsidRPr="0044481F">
              <w:rPr>
                <w:rFonts w:ascii="Times New Roman" w:hAnsi="Times New Roman"/>
                <w:szCs w:val="28"/>
              </w:rPr>
              <w:lastRenderedPageBreak/>
              <w:t>городского поселения «</w:t>
            </w:r>
            <w:proofErr w:type="spellStart"/>
            <w:r>
              <w:rPr>
                <w:rFonts w:ascii="Times New Roman" w:hAnsi="Times New Roman"/>
                <w:szCs w:val="28"/>
              </w:rPr>
              <w:t>Могзонское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МУП «Вектор»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ED7DAA">
            <w:pPr>
              <w:pStyle w:val="a4"/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lastRenderedPageBreak/>
              <w:t xml:space="preserve">Городское </w:t>
            </w:r>
            <w:r w:rsidRPr="0044481F">
              <w:rPr>
                <w:rFonts w:ascii="Times New Roman" w:hAnsi="Times New Roman"/>
                <w:szCs w:val="28"/>
              </w:rPr>
              <w:lastRenderedPageBreak/>
              <w:t>поселение «</w:t>
            </w:r>
            <w:proofErr w:type="spellStart"/>
            <w:r>
              <w:rPr>
                <w:rFonts w:ascii="Times New Roman" w:hAnsi="Times New Roman"/>
                <w:szCs w:val="28"/>
              </w:rPr>
              <w:t>Могзонское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Объекты МУП «Вектор»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44481F">
            <w:pPr>
              <w:pStyle w:val="a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lastRenderedPageBreak/>
              <w:t xml:space="preserve">673240 Забайкальский </w:t>
            </w:r>
            <w:r w:rsidRPr="0044481F">
              <w:rPr>
                <w:rFonts w:ascii="Times New Roman" w:hAnsi="Times New Roman"/>
                <w:szCs w:val="28"/>
              </w:rPr>
              <w:lastRenderedPageBreak/>
              <w:t xml:space="preserve">край,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пгт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. Могзон, </w:t>
            </w:r>
          </w:p>
          <w:p w:rsidR="00ED7DAA" w:rsidRPr="0044481F" w:rsidRDefault="00ED7DAA" w:rsidP="0044481F">
            <w:pPr>
              <w:pStyle w:val="a4"/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ул. 1-ая Советская, 47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33-100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Default="00ED7DAA" w:rsidP="0044481F">
            <w:pPr>
              <w:pStyle w:val="a4"/>
              <w:suppressAutoHyphens/>
              <w:ind w:firstLine="55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673240 Забайкальский край,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пгт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. Могзон,</w:t>
            </w:r>
          </w:p>
          <w:p w:rsidR="00ED7DAA" w:rsidRPr="0044481F" w:rsidRDefault="00ED7DAA" w:rsidP="00ED7DAA">
            <w:pPr>
              <w:pStyle w:val="a4"/>
              <w:suppressAutoHyphens/>
              <w:ind w:firstLine="55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 ул. 1-ая Советская, 68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lastRenderedPageBreak/>
              <w:t>разнорабочий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  <w:p w:rsidR="00ED7DAA" w:rsidRPr="0044481F" w:rsidRDefault="00ED7DAA" w:rsidP="00F80044">
            <w:pPr>
              <w:pStyle w:val="a4"/>
              <w:suppressAutoHyphens/>
              <w:rPr>
                <w:rFonts w:ascii="Times New Roman" w:hAnsi="Times New Roman"/>
                <w:szCs w:val="28"/>
              </w:rPr>
            </w:pP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lastRenderedPageBreak/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Отделение лесничества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Объекты отделения лесничества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673225 Забайкальский край, ст.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ул. Гаражная, 8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673225 Забайкальский край, ст.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Жипхеген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, ул</w:t>
            </w:r>
            <w:proofErr w:type="gramStart"/>
            <w:r w:rsidRPr="0044481F">
              <w:rPr>
                <w:rFonts w:ascii="Times New Roman" w:hAnsi="Times New Roman"/>
                <w:szCs w:val="28"/>
              </w:rPr>
              <w:t>.Ш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>оссейная, 1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Глинкинское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Глинкинское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 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44481F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44481F">
              <w:rPr>
                <w:rFonts w:ascii="Times New Roman" w:hAnsi="Times New Roman"/>
                <w:szCs w:val="28"/>
              </w:rPr>
              <w:t xml:space="preserve">. Глинка,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Колхозная, 34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32-398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Бадинское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Бадинское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673250 Забайкальский край, 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Бада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Советская, 26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32-333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Закультинское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» 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Закультинское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Закульта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Школьная, 13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29-128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Линёво-Озёрско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Линёво-Озёрско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Линёво-Озёрско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»,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Ленина, 17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830(237) 29-510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Харагунское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Харагунское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Харагун,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Советская, 47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25-121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Хушенгинское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Хушенгинское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Хушенга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ул. Центральная, 8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26-122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Энгорокское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Энгорокское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Энгорок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20-005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Хилогосонское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Хилогосонское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Хилогосон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830 (237) 29-703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  <w:tr w:rsidR="00ED7DAA" w:rsidRPr="0044481F" w:rsidTr="00ED7DAA">
        <w:tc>
          <w:tcPr>
            <w:tcW w:w="2519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Администрация сельского поселения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Укурикское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301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Сельское поселение «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Укурикское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Забайкальский край, </w:t>
            </w:r>
          </w:p>
          <w:p w:rsidR="00ED7DAA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 xml:space="preserve">с. </w:t>
            </w:r>
            <w:proofErr w:type="spellStart"/>
            <w:r w:rsidRPr="0044481F">
              <w:rPr>
                <w:rFonts w:ascii="Times New Roman" w:hAnsi="Times New Roman"/>
                <w:szCs w:val="28"/>
              </w:rPr>
              <w:t>Укурик</w:t>
            </w:r>
            <w:proofErr w:type="spellEnd"/>
            <w:r w:rsidRPr="0044481F">
              <w:rPr>
                <w:rFonts w:ascii="Times New Roman" w:hAnsi="Times New Roman"/>
                <w:szCs w:val="28"/>
              </w:rPr>
              <w:t xml:space="preserve">, </w:t>
            </w:r>
          </w:p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тел. 89245081923</w:t>
            </w:r>
          </w:p>
        </w:tc>
        <w:tc>
          <w:tcPr>
            <w:tcW w:w="1843" w:type="dxa"/>
            <w:shd w:val="clear" w:color="auto" w:fill="auto"/>
          </w:tcPr>
          <w:p w:rsidR="00ED7DAA" w:rsidRPr="0044481F" w:rsidRDefault="00ED7DAA" w:rsidP="00F80044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44481F">
              <w:rPr>
                <w:rFonts w:ascii="Times New Roman" w:hAnsi="Times New Roman"/>
                <w:szCs w:val="28"/>
              </w:rPr>
              <w:t>разнорабочий</w:t>
            </w:r>
          </w:p>
        </w:tc>
      </w:tr>
    </w:tbl>
    <w:p w:rsidR="0044481F" w:rsidRPr="0044481F" w:rsidRDefault="0044481F" w:rsidP="0044481F">
      <w:pPr>
        <w:pStyle w:val="a4"/>
        <w:suppressAutoHyphens/>
        <w:ind w:firstLine="709"/>
        <w:rPr>
          <w:rFonts w:ascii="Times New Roman" w:hAnsi="Times New Roman"/>
          <w:szCs w:val="28"/>
        </w:rPr>
      </w:pPr>
    </w:p>
    <w:p w:rsidR="0044481F" w:rsidRPr="0044481F" w:rsidRDefault="0044481F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1925DB" w:rsidRPr="0044481F" w:rsidRDefault="001925DB" w:rsidP="0044481F">
      <w:pPr>
        <w:pStyle w:val="a4"/>
        <w:jc w:val="left"/>
        <w:rPr>
          <w:rFonts w:ascii="Times New Roman" w:hAnsi="Times New Roman"/>
          <w:sz w:val="28"/>
          <w:szCs w:val="28"/>
        </w:rPr>
      </w:pPr>
    </w:p>
    <w:sectPr w:rsidR="001925DB" w:rsidRPr="0044481F" w:rsidSect="0019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81F"/>
    <w:rsid w:val="001925DB"/>
    <w:rsid w:val="0044481F"/>
    <w:rsid w:val="00481A9B"/>
    <w:rsid w:val="004D1A90"/>
    <w:rsid w:val="005C61F1"/>
    <w:rsid w:val="00D62882"/>
    <w:rsid w:val="00E565F6"/>
    <w:rsid w:val="00ED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48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4481F"/>
    <w:pPr>
      <w:jc w:val="center"/>
      <w:outlineLvl w:val="1"/>
    </w:pPr>
    <w:rPr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448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rsid w:val="0044481F"/>
    <w:rPr>
      <w:color w:val="0000FF"/>
      <w:u w:val="none"/>
    </w:rPr>
  </w:style>
  <w:style w:type="paragraph" w:styleId="a4">
    <w:name w:val="No Spacing"/>
    <w:uiPriority w:val="1"/>
    <w:qFormat/>
    <w:rsid w:val="004448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4481F"/>
    <w:rPr>
      <w:rFonts w:ascii="Arial" w:eastAsia="Times New Roman" w:hAnsi="Arial" w:cs="Times New Roman"/>
      <w:b/>
      <w:bCs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9acdbb66-88f7-4b7b-bedb-1ba6e2f38738.html" TargetMode="External"/><Relationship Id="rId5" Type="http://schemas.openxmlformats.org/officeDocument/2006/relationships/hyperlink" Target="http://rnla-service.scli.ru:8080/rnla-links/ws/content/act/c665b633-e90f-4f5e-aea3-70799345dbc7.html?rnd=1964569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8749E-B769-4326-AD90-ED329BE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2022-11-07T07:52:00Z</dcterms:created>
  <dcterms:modified xsi:type="dcterms:W3CDTF">2022-11-08T05:55:00Z</dcterms:modified>
</cp:coreProperties>
</file>