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3C" w:rsidRPr="00617B3C" w:rsidRDefault="00617B3C" w:rsidP="00617B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17B3C" w:rsidRPr="007B0FAD" w:rsidRDefault="00617B3C" w:rsidP="00617B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АДМИНИС</w:t>
      </w:r>
      <w:r w:rsidR="000231F4" w:rsidRPr="007B0FA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ТРАЦИЯ СЕЛЬСКОГО ПОСЕЛЕНИЯ «</w:t>
      </w:r>
      <w:r w:rsidR="00C419A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ГЛИНКИНСКОЕ</w:t>
      </w:r>
      <w:r w:rsidR="000231F4" w:rsidRPr="007B0FA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» </w:t>
      </w:r>
    </w:p>
    <w:p w:rsidR="00617B3C" w:rsidRPr="007B0FAD" w:rsidRDefault="00617B3C" w:rsidP="00617B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617B3C" w:rsidRPr="007B0FAD" w:rsidRDefault="000231F4" w:rsidP="00617B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  <w:r w:rsidRPr="007B0FA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ПРОЕКТ </w:t>
      </w:r>
      <w:r w:rsidR="00617B3C" w:rsidRPr="007B0FA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ПОСТАНОВЛЕНИЕ</w:t>
      </w:r>
    </w:p>
    <w:p w:rsidR="00617B3C" w:rsidRPr="007B0FAD" w:rsidRDefault="00617B3C" w:rsidP="00617B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617B3C" w:rsidRPr="007B0FAD" w:rsidRDefault="00855BBF" w:rsidP="0061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FAD">
        <w:rPr>
          <w:rFonts w:ascii="Times New Roman" w:eastAsia="Calibri" w:hAnsi="Times New Roman" w:cs="Times New Roman"/>
          <w:sz w:val="24"/>
          <w:szCs w:val="24"/>
        </w:rPr>
        <w:t xml:space="preserve">  Март 2023</w:t>
      </w:r>
      <w:r w:rsidR="00617B3C" w:rsidRPr="007B0FAD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</w:t>
      </w:r>
      <w:r w:rsidR="000231F4" w:rsidRPr="007B0FAD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3B19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</w:t>
      </w:r>
      <w:r w:rsidR="000231F4" w:rsidRPr="007B0FAD">
        <w:rPr>
          <w:rFonts w:ascii="Times New Roman" w:eastAsia="Calibri" w:hAnsi="Times New Roman" w:cs="Times New Roman"/>
          <w:sz w:val="24"/>
          <w:szCs w:val="24"/>
        </w:rPr>
        <w:t xml:space="preserve">       № </w:t>
      </w:r>
    </w:p>
    <w:p w:rsidR="00617B3C" w:rsidRPr="007B0FAD" w:rsidRDefault="00C419AC" w:rsidP="00C419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 Глинка</w:t>
      </w:r>
    </w:p>
    <w:p w:rsidR="00855BBF" w:rsidRPr="007B0FAD" w:rsidRDefault="00855BBF" w:rsidP="00617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3C" w:rsidRPr="007B0FAD" w:rsidRDefault="00617B3C" w:rsidP="00617B3C">
      <w:pPr>
        <w:spacing w:after="0" w:line="240" w:lineRule="auto"/>
        <w:ind w:right="3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реализации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 сельское </w:t>
      </w:r>
      <w:r w:rsidR="00855BBF" w:rsidRPr="007B0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 «</w:t>
      </w:r>
      <w:proofErr w:type="spellStart"/>
      <w:r w:rsidR="00C419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855BBF" w:rsidRPr="007B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17B3C" w:rsidRPr="007B0FAD" w:rsidRDefault="00617B3C" w:rsidP="00617B3C">
      <w:pPr>
        <w:spacing w:after="0" w:line="240" w:lineRule="auto"/>
        <w:ind w:right="3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3C" w:rsidRPr="007B0FAD" w:rsidRDefault="00617B3C" w:rsidP="00617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F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целях приведения нормативных правовых</w:t>
      </w:r>
      <w:r w:rsidR="00000D2C" w:rsidRPr="007B0F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актов сельского поселения «</w:t>
      </w:r>
      <w:proofErr w:type="spellStart"/>
      <w:r w:rsidR="00C419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Глинкинское</w:t>
      </w:r>
      <w:proofErr w:type="spellEnd"/>
      <w:r w:rsidR="00000D2C" w:rsidRPr="007B0F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7B0F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0FAD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19.12.2016 № 433-ФЗ «</w:t>
      </w:r>
      <w:r w:rsidRPr="007B0F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статью 7 Федерального закона «Об организации предоставления государственных и муниципальных услуг»:</w:t>
      </w:r>
      <w:r w:rsidRPr="007B0F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7B3C" w:rsidRPr="007B0FAD" w:rsidRDefault="00617B3C" w:rsidP="00617B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B3C" w:rsidRPr="007B0FAD" w:rsidRDefault="00617B3C" w:rsidP="00617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по решению вопросов организационн</w:t>
      </w:r>
      <w:proofErr w:type="gramStart"/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правового, финансового, материально-технического обеспечения пожарной безопасности муниципального обра</w:t>
      </w:r>
      <w:r w:rsidR="00000D2C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сельское поселение</w:t>
      </w:r>
      <w:r w:rsidR="00A40783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proofErr w:type="spellStart"/>
      <w:r w:rsidR="00C4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="00000D2C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приложению.</w:t>
      </w:r>
    </w:p>
    <w:p w:rsidR="00617B3C" w:rsidRPr="007B0FAD" w:rsidRDefault="00617B3C" w:rsidP="00617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</w:t>
      </w:r>
      <w:r w:rsidR="00A40783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 сельское поселение «</w:t>
      </w:r>
      <w:proofErr w:type="spellStart"/>
      <w:r w:rsidR="00C4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="00A40783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согласно «Положению по решению вопросов организационно-правового, финансового, материально-технического обеспечения пожарной безопасности муниципального обра</w:t>
      </w:r>
      <w:r w:rsidR="00A40783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сельское поселение «</w:t>
      </w:r>
      <w:proofErr w:type="spellStart"/>
      <w:r w:rsidR="00C4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="00A40783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17B3C" w:rsidRPr="007B0FAD" w:rsidRDefault="00617B3C" w:rsidP="00617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 (обнародования).   </w:t>
      </w:r>
    </w:p>
    <w:p w:rsidR="00617B3C" w:rsidRPr="007B0FAD" w:rsidRDefault="00617B3C" w:rsidP="00617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17B3C" w:rsidRPr="007B0FAD" w:rsidRDefault="00617B3C" w:rsidP="00617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7B3C" w:rsidRPr="007B0FAD" w:rsidRDefault="00617B3C" w:rsidP="00617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7B3C" w:rsidRPr="007B0FAD" w:rsidRDefault="00617B3C" w:rsidP="00617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7B3C" w:rsidRPr="007B0FAD" w:rsidRDefault="00A40783" w:rsidP="00617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AD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«</w:t>
      </w:r>
      <w:proofErr w:type="spellStart"/>
      <w:r w:rsidR="00C419AC">
        <w:rPr>
          <w:rFonts w:ascii="Times New Roman" w:eastAsia="Times New Roman" w:hAnsi="Times New Roman" w:cs="Times New Roman"/>
          <w:sz w:val="24"/>
          <w:szCs w:val="24"/>
        </w:rPr>
        <w:t>Глинкинское</w:t>
      </w:r>
      <w:proofErr w:type="spellEnd"/>
      <w:r w:rsidRPr="007B0FA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419A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3B19BD" w:rsidRPr="003B19B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C419AC">
        <w:rPr>
          <w:rFonts w:ascii="Times New Roman" w:eastAsia="Times New Roman" w:hAnsi="Times New Roman" w:cs="Times New Roman"/>
          <w:sz w:val="24"/>
          <w:szCs w:val="24"/>
        </w:rPr>
        <w:t xml:space="preserve">    Е.И. Алексеева</w:t>
      </w:r>
    </w:p>
    <w:p w:rsidR="00A40783" w:rsidRPr="007B0FAD" w:rsidRDefault="00A40783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783" w:rsidRPr="007B0FAD" w:rsidRDefault="00A40783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783" w:rsidRPr="007B0FAD" w:rsidRDefault="00A40783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783" w:rsidRPr="007B0FAD" w:rsidRDefault="00A40783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783" w:rsidRDefault="00A40783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89C" w:rsidRDefault="0059789C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89C" w:rsidRDefault="0059789C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89C" w:rsidRDefault="0059789C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89C" w:rsidRDefault="0059789C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89C" w:rsidRDefault="0059789C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89C" w:rsidRDefault="0059789C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89C" w:rsidRDefault="0059789C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89C" w:rsidRDefault="0059789C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89C" w:rsidRDefault="0059789C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89C" w:rsidRPr="007B0FAD" w:rsidRDefault="0059789C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B3C" w:rsidRPr="007B0FAD" w:rsidRDefault="00617B3C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617B3C" w:rsidRPr="007B0FAD" w:rsidRDefault="00617B3C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617B3C" w:rsidRPr="007B0FAD" w:rsidRDefault="002E7CFE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="00C4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617B3C" w:rsidRPr="007B0FAD" w:rsidRDefault="002E7CFE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 2023 № </w:t>
      </w:r>
    </w:p>
    <w:p w:rsidR="00617B3C" w:rsidRPr="007B0FAD" w:rsidRDefault="00617B3C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B3C" w:rsidRPr="007B0FAD" w:rsidRDefault="00617B3C" w:rsidP="00617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617B3C" w:rsidRPr="007B0FAD" w:rsidRDefault="00617B3C" w:rsidP="00617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вопросов организационно-правового, финансового, материально-технического обеспечения пожарной безопасности муниципального обра</w:t>
      </w:r>
      <w:r w:rsidR="002E7CFE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сельское поселение   «</w:t>
      </w:r>
      <w:proofErr w:type="spellStart"/>
      <w:r w:rsidR="00C4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="002E7CFE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617B3C" w:rsidRPr="007B0FAD" w:rsidRDefault="00617B3C" w:rsidP="00617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B3C" w:rsidRPr="007B0FAD" w:rsidRDefault="00617B3C" w:rsidP="00617B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617B3C" w:rsidRPr="007B0FAD" w:rsidRDefault="00617B3C" w:rsidP="00617B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B3C" w:rsidRPr="007B0FAD" w:rsidRDefault="00617B3C" w:rsidP="00617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при реализации полномочий органов местного самоуправления по решению вопросов организационно-правового обеспечения пожарной безопасности муниципального обр</w:t>
      </w:r>
      <w:r w:rsidR="0062540C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 сельское поселение «</w:t>
      </w:r>
      <w:proofErr w:type="spellStart"/>
      <w:r w:rsidR="00C4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="0062540C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руководствоваться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Федеральным законом от 22 июля 2008 года № 123-ФЗ «Технический</w:t>
      </w:r>
      <w:proofErr w:type="gramEnd"/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 о требованиях пожарной безопасности», </w:t>
      </w:r>
      <w:hyperlink r:id="rId5" w:tooltip="’’О противопожарном режиме (с изменениями на 30 декабря 2017 года)’’&#10;Постановление Правительства РФ от 25.04.2012 N 390&#10;Статус: действующая редакция (действ. с 17.01.2018)" w:history="1">
        <w:r w:rsidRPr="007B0FA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Правилами противопожарного режима в Российской Федерации</w:t>
        </w:r>
      </w:hyperlink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утвержденными </w:t>
      </w:r>
      <w:hyperlink r:id="rId6" w:tooltip="’’О противопожарном режиме (с изменениями на 30 декабря 2017 года)’’&#10;Постановление Правительства РФ от 25.04.2012 N 390&#10;Статус: действующая редакция (действ. с 17.01.2018)" w:history="1">
        <w:r w:rsidRPr="007B0FA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 Правительства Российской Федерации от 25.04.2012 № 390 «О противопожарном режиме»</w:t>
        </w:r>
      </w:hyperlink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2540C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сельского поселения </w:t>
      </w:r>
      <w:r w:rsidR="00627D1E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C4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="0062540C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настоящим Положением, иными нормативными правовыми актами Российской Федерац</w:t>
      </w:r>
      <w:r w:rsidR="0062540C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</w:t>
      </w: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</w:t>
      </w:r>
      <w:r w:rsidR="0062540C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района «</w:t>
      </w:r>
      <w:proofErr w:type="spellStart"/>
      <w:r w:rsidR="0062540C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Хилокский</w:t>
      </w:r>
      <w:proofErr w:type="spellEnd"/>
      <w:r w:rsidR="0062540C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иными нормативно-правовыми актами.</w:t>
      </w:r>
    </w:p>
    <w:p w:rsidR="00617B3C" w:rsidRPr="007B0FAD" w:rsidRDefault="00617B3C" w:rsidP="00617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Финансовое обеспечение первичных мер пожарной безопасности на терр</w:t>
      </w:r>
      <w:r w:rsidR="004C3DD6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итории сельского поселения «</w:t>
      </w:r>
      <w:proofErr w:type="spellStart"/>
      <w:r w:rsidR="00C4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="004C3DD6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="004C3DD6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добровольной пожарной дружины (команды), в соответствии с Федеральным законом Российской Федерации от 21.12.1994 № 69-ФЗ «О пожарной безопасности», является расходным обязательством сельского поселения </w:t>
      </w:r>
      <w:r w:rsid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C4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C3DD6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Хилокский</w:t>
      </w:r>
      <w:proofErr w:type="spellEnd"/>
      <w:r w:rsid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7B3C" w:rsidRPr="007B0FAD" w:rsidRDefault="00617B3C" w:rsidP="00617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Финансовое обеспечение первичных мер пожарной безопасности на терр</w:t>
      </w:r>
      <w:r w:rsidR="002E0374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итории сельского поселения «</w:t>
      </w:r>
      <w:proofErr w:type="spellStart"/>
      <w:r w:rsidR="00C4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="002E0374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за счет средств б</w:t>
      </w:r>
      <w:r w:rsidR="002E0374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юджета сельского поселения</w:t>
      </w:r>
      <w:r w:rsidR="005474CD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C4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="002E0374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путем реализации целевых и муниципальных программ, в порядке, утвержденном Советом депутатов, а также за счет добровольных взносов и пожертвований юридических и физических лиц, иных не запрещенных законом поступлений.</w:t>
      </w:r>
    </w:p>
    <w:p w:rsidR="00617B3C" w:rsidRPr="007B0FAD" w:rsidRDefault="00617B3C" w:rsidP="00617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Финансовое и материально-техническое обеспечение деятельности ведомственной, частной добровольной пожарной охраны, а также финансовое обеспечение социальных гарантий и компенсаций их личному составу, в соответствии с Федеральным законом Российской Федерации от 21.12.1994 № 69-ФЗ «О пожарной безопасности», осуществляется их учредителями за счет собственных средств.</w:t>
      </w:r>
    </w:p>
    <w:p w:rsidR="003B662D" w:rsidRPr="007B0FAD" w:rsidRDefault="003B662D">
      <w:pPr>
        <w:rPr>
          <w:rFonts w:ascii="Times New Roman" w:hAnsi="Times New Roman" w:cs="Times New Roman"/>
          <w:sz w:val="24"/>
          <w:szCs w:val="24"/>
        </w:rPr>
      </w:pPr>
    </w:p>
    <w:sectPr w:rsidR="003B662D" w:rsidRPr="007B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51"/>
    <w:rsid w:val="00000D2C"/>
    <w:rsid w:val="000231F4"/>
    <w:rsid w:val="002E0374"/>
    <w:rsid w:val="002E7CFE"/>
    <w:rsid w:val="003B19BD"/>
    <w:rsid w:val="003B662D"/>
    <w:rsid w:val="004C3DD6"/>
    <w:rsid w:val="005474CD"/>
    <w:rsid w:val="0059789C"/>
    <w:rsid w:val="00617B3C"/>
    <w:rsid w:val="0062540C"/>
    <w:rsid w:val="00627D1E"/>
    <w:rsid w:val="007B0FAD"/>
    <w:rsid w:val="00855BBF"/>
    <w:rsid w:val="00A40783"/>
    <w:rsid w:val="00C419AC"/>
    <w:rsid w:val="00E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2344800" TargetMode="External"/><Relationship Id="rId5" Type="http://schemas.openxmlformats.org/officeDocument/2006/relationships/hyperlink" Target="kodeks://link/d?nd=902344800&amp;point=mark=000000000000000000000000000000000000000000000000006540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2023-03-07T02:17:00Z</dcterms:created>
  <dcterms:modified xsi:type="dcterms:W3CDTF">2023-03-09T02:11:00Z</dcterms:modified>
</cp:coreProperties>
</file>