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9105F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C046E" w:rsidRPr="00BC046E">
        <w:rPr>
          <w:rFonts w:ascii="Times New Roman" w:hAnsi="Times New Roman" w:cs="Times New Roman"/>
          <w:sz w:val="28"/>
          <w:szCs w:val="28"/>
        </w:rPr>
        <w:t>ОГО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BE5" w:rsidRDefault="007B6BE5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7B6BE5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 2023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 w:rsidR="009105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 w:rsidR="00D30E89">
        <w:rPr>
          <w:rFonts w:ascii="Times New Roman" w:hAnsi="Times New Roman" w:cs="Times New Roman"/>
          <w:sz w:val="28"/>
          <w:szCs w:val="28"/>
        </w:rPr>
        <w:t>76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F2" w:rsidRPr="00BC046E" w:rsidRDefault="00155FF2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решения от 1</w:t>
      </w:r>
      <w:r w:rsidR="007B6BE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августа 20</w:t>
      </w:r>
      <w:r w:rsidR="007B6BE5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7B6BE5">
        <w:rPr>
          <w:rFonts w:ascii="Times New Roman" w:hAnsi="Times New Roman"/>
          <w:b/>
          <w:sz w:val="28"/>
          <w:szCs w:val="28"/>
        </w:rPr>
        <w:t>67</w:t>
      </w:r>
    </w:p>
    <w:p w:rsidR="007B6BE5" w:rsidRDefault="009105FE" w:rsidP="007B6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F12FA">
        <w:rPr>
          <w:rFonts w:ascii="Times New Roman" w:hAnsi="Times New Roman"/>
          <w:b/>
          <w:sz w:val="28"/>
          <w:szCs w:val="28"/>
        </w:rPr>
        <w:t>О</w:t>
      </w:r>
      <w:r w:rsidR="007B6BE5">
        <w:rPr>
          <w:rFonts w:ascii="Times New Roman" w:hAnsi="Times New Roman"/>
          <w:b/>
          <w:sz w:val="28"/>
          <w:szCs w:val="28"/>
        </w:rPr>
        <w:t xml:space="preserve"> передаче функций окружной избирательной комиссии</w:t>
      </w:r>
    </w:p>
    <w:p w:rsidR="008F12FA" w:rsidRPr="00EA4E0D" w:rsidRDefault="006B688E" w:rsidP="007B6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4A7AFC">
        <w:rPr>
          <w:rFonts w:ascii="Times New Roman" w:hAnsi="Times New Roman"/>
          <w:b/>
          <w:sz w:val="28"/>
          <w:szCs w:val="28"/>
        </w:rPr>
        <w:t xml:space="preserve"> </w:t>
      </w:r>
      <w:r w:rsidR="008F12FA" w:rsidRPr="00EA4E0D">
        <w:rPr>
          <w:rFonts w:ascii="Times New Roman" w:hAnsi="Times New Roman"/>
          <w:b/>
          <w:sz w:val="28"/>
          <w:szCs w:val="28"/>
        </w:rPr>
        <w:t>«</w:t>
      </w:r>
      <w:r w:rsidR="004A7AFC">
        <w:rPr>
          <w:rFonts w:ascii="Times New Roman" w:hAnsi="Times New Roman"/>
          <w:b/>
          <w:sz w:val="28"/>
          <w:szCs w:val="28"/>
        </w:rPr>
        <w:t>Линёво</w:t>
      </w:r>
      <w:r w:rsidR="007B6BE5">
        <w:rPr>
          <w:rFonts w:ascii="Times New Roman" w:hAnsi="Times New Roman"/>
          <w:b/>
          <w:sz w:val="28"/>
          <w:szCs w:val="28"/>
        </w:rPr>
        <w:t>-</w:t>
      </w:r>
      <w:r w:rsidR="004A7AFC">
        <w:rPr>
          <w:rFonts w:ascii="Times New Roman" w:hAnsi="Times New Roman"/>
          <w:b/>
          <w:sz w:val="28"/>
          <w:szCs w:val="28"/>
        </w:rPr>
        <w:t>Озёрское»</w:t>
      </w:r>
    </w:p>
    <w:p w:rsidR="008F12FA" w:rsidRDefault="008F12FA" w:rsidP="00636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FE" w:rsidRPr="009105FE" w:rsidRDefault="001E26A7" w:rsidP="007B6BE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В соответствии с </w:t>
      </w:r>
      <w:r w:rsidR="00524457"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Ф</w:t>
      </w:r>
      <w:r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едеральным закон</w:t>
      </w:r>
      <w:r w:rsidR="007B6BE5"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ом  от 14 марта 2022 года </w:t>
      </w:r>
      <w:r w:rsidR="005B00B4"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A7AFC"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                        </w:t>
      </w:r>
      <w:r w:rsidR="005B00B4"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№ </w:t>
      </w:r>
      <w:r w:rsidR="007B6BE5"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60</w:t>
      </w:r>
      <w:r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-ФЗ </w:t>
      </w:r>
      <w:r w:rsidR="005B00B4"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«</w:t>
      </w:r>
      <w:r w:rsidR="007B6BE5" w:rsidRPr="007B6BE5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5B00B4" w:rsidRPr="007B6BE5">
        <w:rPr>
          <w:b w:val="0"/>
          <w:sz w:val="28"/>
          <w:szCs w:val="28"/>
        </w:rPr>
        <w:t>»</w:t>
      </w:r>
      <w:r w:rsidRPr="007B6BE5">
        <w:rPr>
          <w:b w:val="0"/>
          <w:sz w:val="28"/>
          <w:szCs w:val="28"/>
        </w:rPr>
        <w:t xml:space="preserve">, </w:t>
      </w:r>
      <w:r w:rsidR="009105FE" w:rsidRPr="007B6BE5">
        <w:rPr>
          <w:b w:val="0"/>
          <w:sz w:val="28"/>
          <w:szCs w:val="28"/>
        </w:rPr>
        <w:t xml:space="preserve">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с действующим законодательством, Совет муниципального образования сельского  поселения  «Линёво-Озёрское», </w:t>
      </w:r>
      <w:r w:rsidR="009105FE" w:rsidRPr="009105FE">
        <w:rPr>
          <w:sz w:val="28"/>
          <w:szCs w:val="28"/>
        </w:rPr>
        <w:t>решил:</w:t>
      </w:r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9105FE" w:rsidRDefault="009105FE" w:rsidP="00910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5FE">
        <w:rPr>
          <w:rFonts w:ascii="Times New Roman" w:hAnsi="Times New Roman"/>
          <w:sz w:val="28"/>
          <w:szCs w:val="28"/>
        </w:rPr>
        <w:t>1. Признать утратившим</w:t>
      </w:r>
      <w:r w:rsidR="00155FF2">
        <w:rPr>
          <w:rFonts w:ascii="Times New Roman" w:hAnsi="Times New Roman"/>
          <w:sz w:val="28"/>
          <w:szCs w:val="28"/>
        </w:rPr>
        <w:t>и силу решение</w:t>
      </w:r>
      <w:r w:rsidRPr="009105FE">
        <w:rPr>
          <w:rFonts w:ascii="Times New Roman" w:hAnsi="Times New Roman"/>
          <w:sz w:val="28"/>
          <w:szCs w:val="28"/>
        </w:rPr>
        <w:t xml:space="preserve"> от 1</w:t>
      </w:r>
      <w:r w:rsidR="00155FF2">
        <w:rPr>
          <w:rFonts w:ascii="Times New Roman" w:hAnsi="Times New Roman"/>
          <w:sz w:val="28"/>
          <w:szCs w:val="28"/>
        </w:rPr>
        <w:t>7</w:t>
      </w:r>
      <w:r w:rsidRPr="009105FE">
        <w:rPr>
          <w:rFonts w:ascii="Times New Roman" w:hAnsi="Times New Roman"/>
          <w:sz w:val="28"/>
          <w:szCs w:val="28"/>
        </w:rPr>
        <w:t xml:space="preserve"> августа 20</w:t>
      </w:r>
      <w:r w:rsidR="00155FF2">
        <w:rPr>
          <w:rFonts w:ascii="Times New Roman" w:hAnsi="Times New Roman"/>
          <w:sz w:val="28"/>
          <w:szCs w:val="28"/>
        </w:rPr>
        <w:t>07 года № 67</w:t>
      </w:r>
      <w:r w:rsidRPr="009105FE">
        <w:rPr>
          <w:rFonts w:ascii="Times New Roman" w:hAnsi="Times New Roman"/>
          <w:sz w:val="28"/>
          <w:szCs w:val="28"/>
        </w:rPr>
        <w:t xml:space="preserve"> «О</w:t>
      </w:r>
      <w:r w:rsidR="00155FF2">
        <w:rPr>
          <w:rFonts w:ascii="Times New Roman" w:hAnsi="Times New Roman"/>
          <w:sz w:val="28"/>
          <w:szCs w:val="28"/>
        </w:rPr>
        <w:t xml:space="preserve"> передаче функций окружной избирательной комиссии </w:t>
      </w:r>
      <w:r w:rsidRPr="009105FE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920C99">
        <w:rPr>
          <w:rFonts w:ascii="Times New Roman" w:hAnsi="Times New Roman"/>
          <w:sz w:val="28"/>
          <w:szCs w:val="28"/>
        </w:rPr>
        <w:t xml:space="preserve">.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920C99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004B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920C99">
        <w:rPr>
          <w:rFonts w:ascii="Times New Roman" w:hAnsi="Times New Roman"/>
          <w:sz w:val="28"/>
          <w:szCs w:val="28"/>
        </w:rPr>
        <w:t xml:space="preserve">     Н.Е. Горюнов </w:t>
      </w:r>
    </w:p>
    <w:sectPr w:rsidR="00053AC7" w:rsidSect="00920C99">
      <w:headerReference w:type="default" r:id="rId8"/>
      <w:footerReference w:type="default" r:id="rId9"/>
      <w:pgSz w:w="11906" w:h="16838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DA" w:rsidRDefault="00BF25DA" w:rsidP="00C55243">
      <w:pPr>
        <w:spacing w:after="0" w:line="240" w:lineRule="auto"/>
      </w:pPr>
      <w:r>
        <w:separator/>
      </w:r>
    </w:p>
  </w:endnote>
  <w:endnote w:type="continuationSeparator" w:id="0">
    <w:p w:rsidR="00BF25DA" w:rsidRDefault="00BF25DA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299"/>
      <w:docPartObj>
        <w:docPartGallery w:val="Page Numbers (Bottom of Page)"/>
        <w:docPartUnique/>
      </w:docPartObj>
    </w:sdtPr>
    <w:sdtEndPr/>
    <w:sdtContent>
      <w:p w:rsidR="001E3579" w:rsidRDefault="00A777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DA" w:rsidRDefault="00BF25DA" w:rsidP="00C55243">
      <w:pPr>
        <w:spacing w:after="0" w:line="240" w:lineRule="auto"/>
      </w:pPr>
      <w:r>
        <w:separator/>
      </w:r>
    </w:p>
  </w:footnote>
  <w:footnote w:type="continuationSeparator" w:id="0">
    <w:p w:rsidR="00BF25DA" w:rsidRDefault="00BF25DA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4B37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0F5640"/>
    <w:rsid w:val="001077F7"/>
    <w:rsid w:val="00111D70"/>
    <w:rsid w:val="00113FE6"/>
    <w:rsid w:val="0012794B"/>
    <w:rsid w:val="00135577"/>
    <w:rsid w:val="00136280"/>
    <w:rsid w:val="00147AB5"/>
    <w:rsid w:val="001516C0"/>
    <w:rsid w:val="00152F9F"/>
    <w:rsid w:val="001559BF"/>
    <w:rsid w:val="00155FF2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AC6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647C"/>
    <w:rsid w:val="00797CF4"/>
    <w:rsid w:val="007A6BFB"/>
    <w:rsid w:val="007B12BF"/>
    <w:rsid w:val="007B442D"/>
    <w:rsid w:val="007B6BE5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05FE"/>
    <w:rsid w:val="00913F4C"/>
    <w:rsid w:val="00920C99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5DA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C3BE2"/>
    <w:rsid w:val="00CD4618"/>
    <w:rsid w:val="00D115C2"/>
    <w:rsid w:val="00D2042E"/>
    <w:rsid w:val="00D23897"/>
    <w:rsid w:val="00D251D1"/>
    <w:rsid w:val="00D30E89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C1DC4"/>
    <w:rsid w:val="00ED0E4B"/>
    <w:rsid w:val="00ED19E1"/>
    <w:rsid w:val="00ED3616"/>
    <w:rsid w:val="00ED3A0C"/>
    <w:rsid w:val="00EF4631"/>
    <w:rsid w:val="00EF77A4"/>
    <w:rsid w:val="00F06A1E"/>
    <w:rsid w:val="00F14A3C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2</cp:revision>
  <cp:lastPrinted>2018-06-26T02:42:00Z</cp:lastPrinted>
  <dcterms:created xsi:type="dcterms:W3CDTF">2023-04-14T01:03:00Z</dcterms:created>
  <dcterms:modified xsi:type="dcterms:W3CDTF">2023-04-14T01:03:00Z</dcterms:modified>
</cp:coreProperties>
</file>