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35" w:rsidRPr="000731B6" w:rsidRDefault="00626635" w:rsidP="00073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1B6">
        <w:rPr>
          <w:rFonts w:ascii="Times New Roman" w:hAnsi="Times New Roman" w:cs="Times New Roman"/>
          <w:b/>
          <w:sz w:val="28"/>
          <w:szCs w:val="28"/>
        </w:rPr>
        <w:t>СОВЕТ СЕЛЬСКОГО ПОСЕЛЕНИЯ «ХИЛОГОСОНСКОЕ»</w:t>
      </w:r>
    </w:p>
    <w:p w:rsidR="000731B6" w:rsidRDefault="000731B6" w:rsidP="00073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635" w:rsidRPr="000731B6" w:rsidRDefault="00626635" w:rsidP="00073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1B6">
        <w:rPr>
          <w:rFonts w:ascii="Times New Roman" w:hAnsi="Times New Roman" w:cs="Times New Roman"/>
          <w:sz w:val="28"/>
          <w:szCs w:val="28"/>
        </w:rPr>
        <w:t>РЕШЕНИЕ</w:t>
      </w:r>
    </w:p>
    <w:p w:rsidR="00626635" w:rsidRDefault="002219AD" w:rsidP="000731B6">
      <w:pPr>
        <w:jc w:val="both"/>
        <w:rPr>
          <w:rFonts w:ascii="Times New Roman" w:hAnsi="Times New Roman" w:cs="Times New Roman"/>
          <w:sz w:val="28"/>
          <w:szCs w:val="28"/>
        </w:rPr>
      </w:pPr>
      <w:r w:rsidRPr="000731B6">
        <w:rPr>
          <w:rFonts w:ascii="Times New Roman" w:hAnsi="Times New Roman" w:cs="Times New Roman"/>
          <w:sz w:val="28"/>
          <w:szCs w:val="28"/>
        </w:rPr>
        <w:t>04.02.2022</w:t>
      </w:r>
      <w:r w:rsidR="00626635" w:rsidRPr="000731B6">
        <w:rPr>
          <w:rFonts w:ascii="Times New Roman" w:hAnsi="Times New Roman" w:cs="Times New Roman"/>
          <w:sz w:val="28"/>
          <w:szCs w:val="28"/>
        </w:rPr>
        <w:t xml:space="preserve"> г.                                               </w:t>
      </w:r>
      <w:r w:rsidR="000731B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26635" w:rsidRPr="000731B6">
        <w:rPr>
          <w:rFonts w:ascii="Times New Roman" w:hAnsi="Times New Roman" w:cs="Times New Roman"/>
          <w:sz w:val="28"/>
          <w:szCs w:val="28"/>
        </w:rPr>
        <w:t xml:space="preserve">  №</w:t>
      </w:r>
      <w:r w:rsidR="00244F07" w:rsidRPr="000731B6">
        <w:rPr>
          <w:rFonts w:ascii="Times New Roman" w:hAnsi="Times New Roman" w:cs="Times New Roman"/>
          <w:sz w:val="28"/>
          <w:szCs w:val="28"/>
        </w:rPr>
        <w:t xml:space="preserve">  1</w:t>
      </w:r>
      <w:r w:rsidRPr="000731B6">
        <w:rPr>
          <w:rFonts w:ascii="Times New Roman" w:hAnsi="Times New Roman" w:cs="Times New Roman"/>
          <w:sz w:val="28"/>
          <w:szCs w:val="28"/>
        </w:rPr>
        <w:t>.1</w:t>
      </w:r>
    </w:p>
    <w:p w:rsidR="000731B6" w:rsidRPr="000731B6" w:rsidRDefault="000731B6" w:rsidP="00073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626635" w:rsidRPr="000731B6" w:rsidRDefault="00626635" w:rsidP="000731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635" w:rsidRPr="000731B6" w:rsidRDefault="00626635" w:rsidP="000731B6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решение </w:t>
      </w:r>
      <w:r w:rsidR="00244F07" w:rsidRPr="00073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073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овета сельского пос</w:t>
      </w:r>
      <w:r w:rsidR="00724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еления «Хилогосонское» №25 от 20</w:t>
      </w:r>
      <w:r w:rsidRPr="00073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.12.202</w:t>
      </w:r>
      <w:r w:rsidR="00244F07" w:rsidRPr="00073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073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«Об утверждении бюджета сельского поселения «Хилогосонское» на 2022 г и  плановый период 2023-2024 г.г.»</w:t>
      </w:r>
    </w:p>
    <w:p w:rsidR="000731B6" w:rsidRDefault="000731B6" w:rsidP="00073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635" w:rsidRPr="000731B6" w:rsidRDefault="000731B6" w:rsidP="00073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7B0F" w:rsidRPr="000731B6">
        <w:rPr>
          <w:rFonts w:ascii="Times New Roman" w:hAnsi="Times New Roman" w:cs="Times New Roman"/>
          <w:sz w:val="28"/>
          <w:szCs w:val="28"/>
        </w:rPr>
        <w:t>Руководствуясь Бюджетным кодексом РФ, федеральным законом 131-ФЗ «Об общих принципах организации местного самоуправления в РФ», Уставом сельского поселения «Хилогосонское», совет сельского поселения «Хилогосонское» решил:</w:t>
      </w:r>
    </w:p>
    <w:p w:rsidR="000731B6" w:rsidRPr="000731B6" w:rsidRDefault="000731B6" w:rsidP="000731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0731B6">
        <w:rPr>
          <w:rFonts w:ascii="Times New Roman" w:hAnsi="Times New Roman" w:cs="Times New Roman"/>
          <w:sz w:val="28"/>
          <w:szCs w:val="28"/>
        </w:rPr>
        <w:t xml:space="preserve">1. </w:t>
      </w:r>
      <w:r w:rsidR="00097B0F" w:rsidRPr="000731B6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«Хилогосонское» № 25 от 25.12.2021 г. Об утверждении бюджета сельского поселения «Хилогосонское» на 2022 г. и плановый период 2023-2024 г.г. следующие изменения:</w:t>
      </w:r>
    </w:p>
    <w:p w:rsidR="00244F07" w:rsidRPr="000731B6" w:rsidRDefault="000731B6" w:rsidP="000731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4F07" w:rsidRPr="000731B6">
        <w:rPr>
          <w:rFonts w:ascii="Times New Roman" w:hAnsi="Times New Roman" w:cs="Times New Roman"/>
          <w:sz w:val="28"/>
          <w:szCs w:val="28"/>
        </w:rPr>
        <w:t>огласно справки б/</w:t>
      </w:r>
      <w:proofErr w:type="spellStart"/>
      <w:r w:rsidR="00244F07" w:rsidRPr="000731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44F07" w:rsidRPr="000731B6">
        <w:rPr>
          <w:rFonts w:ascii="Times New Roman" w:hAnsi="Times New Roman" w:cs="Times New Roman"/>
          <w:sz w:val="28"/>
          <w:szCs w:val="28"/>
        </w:rPr>
        <w:t xml:space="preserve"> от  25.12.2022 г.</w:t>
      </w:r>
      <w:r w:rsidR="0072412D">
        <w:rPr>
          <w:rFonts w:ascii="Times New Roman" w:hAnsi="Times New Roman" w:cs="Times New Roman"/>
          <w:sz w:val="28"/>
          <w:szCs w:val="28"/>
        </w:rPr>
        <w:t xml:space="preserve"> </w:t>
      </w:r>
      <w:r w:rsidR="00244F07" w:rsidRPr="000731B6">
        <w:rPr>
          <w:rFonts w:ascii="Times New Roman" w:hAnsi="Times New Roman" w:cs="Times New Roman"/>
          <w:sz w:val="28"/>
          <w:szCs w:val="28"/>
        </w:rPr>
        <w:t xml:space="preserve">внести изменения на увеличение расходов  в 2022 г.  на сумму </w:t>
      </w:r>
      <w:r w:rsidR="002219AD" w:rsidRPr="000731B6">
        <w:rPr>
          <w:rFonts w:ascii="Times New Roman" w:hAnsi="Times New Roman" w:cs="Times New Roman"/>
          <w:sz w:val="28"/>
          <w:szCs w:val="28"/>
        </w:rPr>
        <w:t>65561,44</w:t>
      </w:r>
      <w:proofErr w:type="gramStart"/>
      <w:r w:rsidR="00BC5A11" w:rsidRPr="000731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C5A11" w:rsidRPr="000731B6">
        <w:rPr>
          <w:rFonts w:ascii="Times New Roman" w:hAnsi="Times New Roman" w:cs="Times New Roman"/>
          <w:sz w:val="28"/>
          <w:szCs w:val="28"/>
        </w:rPr>
        <w:t>за счет остатков на 01.01.2022 г.)</w:t>
      </w:r>
    </w:p>
    <w:p w:rsidR="00244F07" w:rsidRPr="000731B6" w:rsidRDefault="00244F07" w:rsidP="000731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3E3A" w:rsidRPr="000731B6" w:rsidRDefault="00DC3E3A" w:rsidP="000731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31B6">
        <w:rPr>
          <w:rFonts w:ascii="Times New Roman" w:hAnsi="Times New Roman" w:cs="Times New Roman"/>
          <w:sz w:val="28"/>
          <w:szCs w:val="28"/>
        </w:rPr>
        <w:t>по коду расхода   802</w:t>
      </w:r>
      <w:r w:rsidR="002219AD" w:rsidRPr="000731B6">
        <w:rPr>
          <w:rFonts w:ascii="Times New Roman" w:hAnsi="Times New Roman" w:cs="Times New Roman"/>
          <w:sz w:val="28"/>
          <w:szCs w:val="28"/>
        </w:rPr>
        <w:t>1001000004910132164</w:t>
      </w:r>
      <w:r w:rsidRPr="000731B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219AD" w:rsidRPr="000731B6">
        <w:rPr>
          <w:rFonts w:ascii="Times New Roman" w:hAnsi="Times New Roman" w:cs="Times New Roman"/>
          <w:sz w:val="28"/>
          <w:szCs w:val="28"/>
        </w:rPr>
        <w:t>65561,44</w:t>
      </w:r>
      <w:r w:rsidRPr="000731B6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C3E3A" w:rsidRPr="000731B6" w:rsidRDefault="00DC3E3A" w:rsidP="000731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69E2" w:rsidRPr="000731B6" w:rsidRDefault="000731B6" w:rsidP="000731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31B6">
        <w:rPr>
          <w:rFonts w:ascii="Times New Roman" w:hAnsi="Times New Roman" w:cs="Times New Roman"/>
          <w:sz w:val="28"/>
          <w:szCs w:val="28"/>
        </w:rPr>
        <w:t xml:space="preserve">2. </w:t>
      </w:r>
      <w:r w:rsidR="008E69E2" w:rsidRPr="000731B6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обнародования</w:t>
      </w:r>
    </w:p>
    <w:p w:rsidR="000731B6" w:rsidRDefault="000731B6" w:rsidP="000731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69E2" w:rsidRPr="000731B6" w:rsidRDefault="000731B6" w:rsidP="000731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31B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9E2" w:rsidRPr="000731B6">
        <w:rPr>
          <w:rFonts w:ascii="Times New Roman" w:hAnsi="Times New Roman" w:cs="Times New Roman"/>
          <w:sz w:val="28"/>
          <w:szCs w:val="28"/>
        </w:rPr>
        <w:t>Настоящее решение обнародовать в</w:t>
      </w:r>
      <w:bookmarkStart w:id="0" w:name="_GoBack"/>
      <w:bookmarkEnd w:id="0"/>
      <w:r w:rsidR="008E69E2" w:rsidRPr="000731B6">
        <w:rPr>
          <w:rFonts w:ascii="Times New Roman" w:hAnsi="Times New Roman" w:cs="Times New Roman"/>
          <w:sz w:val="28"/>
          <w:szCs w:val="28"/>
        </w:rPr>
        <w:t xml:space="preserve"> соответствии с Уставом сельского поселения «Хилогосонское» и разместить на официальном сайте Хилокского района в сети «Интернет»</w:t>
      </w:r>
    </w:p>
    <w:p w:rsidR="008E69E2" w:rsidRPr="000731B6" w:rsidRDefault="008E69E2" w:rsidP="00073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9E2" w:rsidRPr="000731B6" w:rsidRDefault="008E69E2" w:rsidP="00073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9E2" w:rsidRPr="000731B6" w:rsidRDefault="008E69E2" w:rsidP="00073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1B6" w:rsidRPr="000731B6" w:rsidRDefault="008E69E2" w:rsidP="000731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731B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E69E2" w:rsidRPr="000731B6" w:rsidRDefault="008E69E2" w:rsidP="000731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731B6">
        <w:rPr>
          <w:rFonts w:ascii="Times New Roman" w:hAnsi="Times New Roman" w:cs="Times New Roman"/>
          <w:sz w:val="28"/>
          <w:szCs w:val="28"/>
        </w:rPr>
        <w:t xml:space="preserve"> «Хилогосонское»               </w:t>
      </w:r>
      <w:r w:rsidR="000731B6" w:rsidRPr="000731B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731B6">
        <w:rPr>
          <w:rFonts w:ascii="Times New Roman" w:hAnsi="Times New Roman" w:cs="Times New Roman"/>
          <w:sz w:val="28"/>
          <w:szCs w:val="28"/>
        </w:rPr>
        <w:t xml:space="preserve">     </w:t>
      </w:r>
      <w:r w:rsidR="0072412D">
        <w:rPr>
          <w:rFonts w:ascii="Times New Roman" w:hAnsi="Times New Roman" w:cs="Times New Roman"/>
          <w:sz w:val="28"/>
          <w:szCs w:val="28"/>
        </w:rPr>
        <w:t xml:space="preserve"> </w:t>
      </w:r>
      <w:r w:rsidR="000731B6" w:rsidRPr="000731B6">
        <w:rPr>
          <w:rFonts w:ascii="Times New Roman" w:hAnsi="Times New Roman" w:cs="Times New Roman"/>
          <w:sz w:val="28"/>
          <w:szCs w:val="28"/>
        </w:rPr>
        <w:t xml:space="preserve"> </w:t>
      </w:r>
      <w:r w:rsidRPr="000731B6">
        <w:rPr>
          <w:rFonts w:ascii="Times New Roman" w:hAnsi="Times New Roman" w:cs="Times New Roman"/>
          <w:sz w:val="28"/>
          <w:szCs w:val="28"/>
        </w:rPr>
        <w:t xml:space="preserve"> Ц-Д.В.Намдыков</w:t>
      </w:r>
    </w:p>
    <w:sectPr w:rsidR="008E69E2" w:rsidRPr="000731B6" w:rsidSect="0006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3E6B"/>
    <w:multiLevelType w:val="hybridMultilevel"/>
    <w:tmpl w:val="194279B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635"/>
    <w:rsid w:val="00063B8E"/>
    <w:rsid w:val="0006586E"/>
    <w:rsid w:val="000731B6"/>
    <w:rsid w:val="00097B0F"/>
    <w:rsid w:val="002219AD"/>
    <w:rsid w:val="00244F07"/>
    <w:rsid w:val="00626635"/>
    <w:rsid w:val="0072412D"/>
    <w:rsid w:val="008E69E2"/>
    <w:rsid w:val="009F4415"/>
    <w:rsid w:val="00BC5A11"/>
    <w:rsid w:val="00C924E0"/>
    <w:rsid w:val="00CA2DAE"/>
    <w:rsid w:val="00DC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6E"/>
  </w:style>
  <w:style w:type="paragraph" w:styleId="1">
    <w:name w:val="heading 1"/>
    <w:basedOn w:val="a"/>
    <w:next w:val="a"/>
    <w:link w:val="10"/>
    <w:uiPriority w:val="9"/>
    <w:qFormat/>
    <w:rsid w:val="00244F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4F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0731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spez</cp:lastModifiedBy>
  <cp:revision>11</cp:revision>
  <dcterms:created xsi:type="dcterms:W3CDTF">2023-04-14T03:55:00Z</dcterms:created>
  <dcterms:modified xsi:type="dcterms:W3CDTF">2023-04-20T01:14:00Z</dcterms:modified>
</cp:coreProperties>
</file>