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Default="005251A3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54A2B">
        <w:rPr>
          <w:rFonts w:ascii="Times New Roman" w:hAnsi="Times New Roman" w:cs="Times New Roman"/>
          <w:sz w:val="28"/>
          <w:szCs w:val="28"/>
        </w:rPr>
        <w:t>.04</w:t>
      </w:r>
      <w:r w:rsidR="006E5DD0">
        <w:rPr>
          <w:rFonts w:ascii="Times New Roman" w:hAnsi="Times New Roman" w:cs="Times New Roman"/>
          <w:sz w:val="28"/>
          <w:szCs w:val="28"/>
        </w:rPr>
        <w:t>.202</w:t>
      </w:r>
      <w:r w:rsidR="00EC037B">
        <w:rPr>
          <w:rFonts w:ascii="Times New Roman" w:hAnsi="Times New Roman" w:cs="Times New Roman"/>
          <w:sz w:val="28"/>
          <w:szCs w:val="28"/>
        </w:rPr>
        <w:t>3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251A3" w:rsidRDefault="005251A3" w:rsidP="005251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Закульта</w:t>
      </w:r>
    </w:p>
    <w:p w:rsidR="001C0272" w:rsidRPr="00647F06" w:rsidRDefault="001C027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72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</w:t>
      </w: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7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72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2 части 6 статьи 27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от 25 марта</w:t>
      </w:r>
      <w:r w:rsidRPr="001C0272">
        <w:rPr>
          <w:rFonts w:ascii="Times New Roman" w:hAnsi="Times New Roman" w:cs="Times New Roman"/>
          <w:sz w:val="28"/>
          <w:szCs w:val="28"/>
        </w:rPr>
        <w:t xml:space="preserve"> 2018 года №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272">
        <w:rPr>
          <w:rFonts w:ascii="Times New Roman" w:hAnsi="Times New Roman" w:cs="Times New Roman"/>
          <w:sz w:val="28"/>
          <w:szCs w:val="28"/>
        </w:rPr>
        <w:t>, 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 </w:t>
      </w:r>
      <w:r w:rsidRPr="001C0272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 за 2022 год. 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027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27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Default="001C027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Default="001C027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A5B" w:rsidRDefault="00832A5B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32A5B" w:rsidSect="001C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272" w:rsidRPr="001C0272" w:rsidRDefault="001C0272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0272" w:rsidRPr="001C0272" w:rsidRDefault="001C0272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0272" w:rsidRPr="001C0272" w:rsidRDefault="001C0272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C0272" w:rsidRPr="001C0272" w:rsidRDefault="001C0272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0272" w:rsidRPr="001C0272" w:rsidRDefault="001C0272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 xml:space="preserve">от </w:t>
      </w:r>
      <w:r w:rsidR="005251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C0272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FE00EE">
        <w:rPr>
          <w:rFonts w:ascii="Times New Roman" w:hAnsi="Times New Roman" w:cs="Times New Roman"/>
          <w:sz w:val="28"/>
          <w:szCs w:val="28"/>
        </w:rPr>
        <w:t>95</w:t>
      </w:r>
    </w:p>
    <w:p w:rsidR="001C0272" w:rsidRPr="001C0272" w:rsidRDefault="001C0272" w:rsidP="001C027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272" w:rsidRDefault="001C0272" w:rsidP="001C02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72">
        <w:rPr>
          <w:rFonts w:ascii="Times New Roman" w:hAnsi="Times New Roman" w:cs="Times New Roman"/>
          <w:b/>
          <w:sz w:val="28"/>
          <w:szCs w:val="28"/>
        </w:rPr>
        <w:t>Отчет об исполнении бюджета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b/>
          <w:sz w:val="28"/>
          <w:szCs w:val="28"/>
        </w:rPr>
        <w:t>»</w:t>
      </w:r>
    </w:p>
    <w:p w:rsidR="00D656AF" w:rsidRDefault="001C0272" w:rsidP="00D65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72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656AF" w:rsidRDefault="00D656AF" w:rsidP="00D65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tbl>
      <w:tblPr>
        <w:tblStyle w:val="a5"/>
        <w:tblW w:w="15428" w:type="dxa"/>
        <w:tblLayout w:type="fixed"/>
        <w:tblLook w:val="04A0"/>
      </w:tblPr>
      <w:tblGrid>
        <w:gridCol w:w="6629"/>
        <w:gridCol w:w="992"/>
        <w:gridCol w:w="2977"/>
        <w:gridCol w:w="1701"/>
        <w:gridCol w:w="1701"/>
        <w:gridCol w:w="1428"/>
      </w:tblGrid>
      <w:tr w:rsidR="00D656AF" w:rsidRPr="00832A5B" w:rsidTr="005251A3">
        <w:trPr>
          <w:trHeight w:val="322"/>
        </w:trPr>
        <w:tc>
          <w:tcPr>
            <w:tcW w:w="6629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28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D656AF" w:rsidRPr="00832A5B" w:rsidTr="005251A3">
        <w:trPr>
          <w:trHeight w:val="322"/>
        </w:trPr>
        <w:tc>
          <w:tcPr>
            <w:tcW w:w="6629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F" w:rsidRPr="00832A5B" w:rsidTr="005251A3">
        <w:trPr>
          <w:trHeight w:val="322"/>
        </w:trPr>
        <w:tc>
          <w:tcPr>
            <w:tcW w:w="6629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F" w:rsidRPr="00832A5B" w:rsidTr="005251A3">
        <w:trPr>
          <w:trHeight w:val="285"/>
        </w:trPr>
        <w:tc>
          <w:tcPr>
            <w:tcW w:w="6629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AF" w:rsidRPr="00832A5B" w:rsidTr="005251A3">
        <w:trPr>
          <w:trHeight w:val="34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12 318 501,14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-30 565,94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349 435,20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380 001,14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-30 565,94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72 054,64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-12 054,64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72 054,64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-12 054,64</w:t>
            </w:r>
          </w:p>
        </w:tc>
      </w:tr>
      <w:tr w:rsidR="00D656AF" w:rsidRPr="00832A5B" w:rsidTr="005251A3">
        <w:trPr>
          <w:trHeight w:val="114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70 629,45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-10 629,45</w:t>
            </w:r>
          </w:p>
        </w:tc>
      </w:tr>
      <w:tr w:rsidR="00D656AF" w:rsidRPr="00832A5B" w:rsidTr="005251A3">
        <w:trPr>
          <w:trHeight w:val="114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</w:t>
            </w:r>
            <w:r w:rsidR="00525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000 1 01 02010 01 1000 110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69 705,95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114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000 1 01 02010 01 2000 110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498,34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114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000 1 01 02010 01 2100 110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498,34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000 1 01 02010 01 3000 110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425,16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1 425,19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000 1 01 02030 01 1000 110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1 400,28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000 1 01 02030 01 2000 110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000 1 01 02030 01 2100 110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000 1 05 03010 01 1000 110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174 635,20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197 309,57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-22 674,37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3 997,77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6 502,23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3 997,77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6 502,23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000 1 06 01030 10 1000 110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3 722,05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000 1 06 01030 10 2000 110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275,72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000 1 06 01030 10 2100 110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275,72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164 135,20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193 311,80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-29 176,60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32 135,20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54 567,52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-22 432,32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32 135,20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54 567,52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-22 432,32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000 1 06 06033 10 1000 110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51 519,00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000 1 06 06033 10 2000 110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3 048,52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000 1 06 06033 10 2100 110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3 048,52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138 744,28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-6 744,28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138 744,28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-6 744,28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000 1 06 06043 10 1000 110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135 034,35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000 1 06 06043 10 2000 110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3 709,93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000 1 06 06043 10 2100 110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3 709,93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D656AF" w:rsidRPr="00832A5B" w:rsidTr="005251A3">
        <w:trPr>
          <w:trHeight w:val="114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000 1 08 04020 01 1000 110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57 076,93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-76,93</w:t>
            </w:r>
          </w:p>
        </w:tc>
      </w:tr>
      <w:tr w:rsidR="00D656AF" w:rsidRPr="00832A5B" w:rsidTr="005251A3">
        <w:trPr>
          <w:trHeight w:val="13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57 076,93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-76,93</w:t>
            </w:r>
          </w:p>
        </w:tc>
      </w:tr>
      <w:tr w:rsidR="00D656AF" w:rsidRPr="00832A5B" w:rsidTr="005251A3">
        <w:trPr>
          <w:trHeight w:val="13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57 076,93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-76,93</w:t>
            </w:r>
          </w:p>
        </w:tc>
      </w:tr>
      <w:tr w:rsidR="00D656AF" w:rsidRPr="00832A5B" w:rsidTr="005251A3">
        <w:trPr>
          <w:trHeight w:val="13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57 076,93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-76,93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13 870,00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13 870,00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13 870,00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91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13 870,00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29 830,00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10 170,00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самообложения граждан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000 1 17 14000 00 0000 150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29 830,00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10 170,00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000 1 17 14030 10 0000 150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29 830,00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10 170,00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11 938 500,00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11 938 500,00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11 938 500,00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11 938 500,00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2 986 200,00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2 986 200,00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000 2 02 16001 00 0000 150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2 986 200,00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2 986 200,00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000 2 02 16001 10 0000 150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2 986 200,00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2 986 200,00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000 2 02 30000 00 0000 150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69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30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8 806 100,00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8 806 100,00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91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000 2 02 40014 00 0000 150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2 087 500,00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2 087 500,00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1140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2 087 500,00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2 087 500,00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000 2 02 49999 00 0000 150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6 718 600,00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6 718 600,00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5251A3">
        <w:trPr>
          <w:trHeight w:val="465"/>
        </w:trPr>
        <w:tc>
          <w:tcPr>
            <w:tcW w:w="6629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6 718 600,00</w:t>
            </w:r>
          </w:p>
        </w:tc>
        <w:tc>
          <w:tcPr>
            <w:tcW w:w="1701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6 718 600,00</w:t>
            </w:r>
          </w:p>
        </w:tc>
        <w:tc>
          <w:tcPr>
            <w:tcW w:w="1428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5B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a5"/>
        <w:tblW w:w="0" w:type="auto"/>
        <w:tblLook w:val="04A0"/>
      </w:tblPr>
      <w:tblGrid>
        <w:gridCol w:w="4955"/>
        <w:gridCol w:w="1329"/>
        <w:gridCol w:w="2625"/>
        <w:gridCol w:w="1959"/>
        <w:gridCol w:w="1959"/>
        <w:gridCol w:w="1959"/>
      </w:tblGrid>
      <w:tr w:rsidR="00832A5B" w:rsidRPr="00832A5B" w:rsidTr="00832A5B">
        <w:trPr>
          <w:trHeight w:val="282"/>
        </w:trPr>
        <w:tc>
          <w:tcPr>
            <w:tcW w:w="534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32A5B" w:rsidRPr="00832A5B" w:rsidTr="00832A5B">
        <w:trPr>
          <w:trHeight w:val="322"/>
        </w:trPr>
        <w:tc>
          <w:tcPr>
            <w:tcW w:w="5340" w:type="dxa"/>
            <w:vMerge w:val="restart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00" w:type="dxa"/>
            <w:vMerge w:val="restart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832A5B" w:rsidRPr="00832A5B" w:rsidTr="00832A5B">
        <w:trPr>
          <w:trHeight w:val="322"/>
        </w:trPr>
        <w:tc>
          <w:tcPr>
            <w:tcW w:w="534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5B" w:rsidRPr="00832A5B" w:rsidTr="00832A5B">
        <w:trPr>
          <w:trHeight w:val="322"/>
        </w:trPr>
        <w:tc>
          <w:tcPr>
            <w:tcW w:w="534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A5B" w:rsidRPr="00832A5B" w:rsidTr="00832A5B">
        <w:trPr>
          <w:trHeight w:val="240"/>
        </w:trPr>
        <w:tc>
          <w:tcPr>
            <w:tcW w:w="534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A5B" w:rsidRPr="00832A5B" w:rsidTr="00832A5B">
        <w:trPr>
          <w:trHeight w:val="33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4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24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000 0100 0000000000 000 000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6 981 057,78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6 981 057,78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703 538,57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703 538,57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Глава муниципального образования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671 640,99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671 640,99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000 0102 0000020300 121 210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Заработная плата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000 0102 0000020300 121 211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510 773,52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000 0102 0000020300 129 000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000 0102 0000020300 129 200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000 0102 0000020300 129 210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000 0102 0000020300 129 213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152 867,47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000 0102 0000020300 244 200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000 0102 0000020300 244 220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000 0102 0000020300 244 226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31 897,58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31 897,58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121 210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121 211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24 360,66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129 000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129 200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129 210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0102 00000Д8040 129 213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7 536,92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1 318 226,40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1 318 226,40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Центральный аппарат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1 278 523,98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1 278 523,98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000 0104 0000020400 121 000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000 0104 0000020400 121 200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000 0104 0000020400 121 210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000 0104 0000020400 121 211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930 353,45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000 0104 0000020400 129 000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000 0104 0000020400 129 200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000 0104 0000020400 129 210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000 0104 0000020400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129 213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250 590,05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000 0104 0000020400 242 000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97 580,48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97 580,48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000 0104 0000020400 242 200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97 580,48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97 580,48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000 0104 0000020400 242 220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97 580,48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97 580,48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000 0104 0000020400 242 221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43 687,34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43 687,34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000 0104 0000020400 242 226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53 893,14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53 893,14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39 702,42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39 702,42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121 210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121 211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30 493,41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129 000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129 200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129 210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0104 00000Д8040 129 213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9 209,01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000 0113 0000000000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4 959 292,81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4 959 292,81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000 0113 0000042163 000 000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000 0113 0000042163 244 000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000 0113 0000042163 244 300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000 0113 0000042163 244 340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000 0113 0000042163 244 343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000 0113 0000042165 000 000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000 0113 0000042165 244 000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000 0113 0000042165 244 300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000 0113 0000042165 244 340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000 0113 0000042165 244 346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000 0113 0000042166 000 000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000 0113 0000042166 244 000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000 0113 0000042166 244 200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000 0113 0000042166 244 220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000 0113 0000042166 244 225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7 572,00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7 572,00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000 0113 0000042166 244 226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8 928,00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8 928,00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000 0113 0000042167 244 200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000 0113 0000042167 244 220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000 0113 0000042167 244 222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000 0113 0000042167 244 343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000 0113 0000042168 244 200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000 0113 0000042168 244 220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000 0113 0000042168 244 222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000 0113 0000042168 244 343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прочих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000 0113 0000042168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244 346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000 0113 0000042169 000 000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000 0113 0000042169 244 000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000 0113 0000042169 244 300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000 0113 0000042169 244 340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000 0113 0000042169 244 346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4 906 792,81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4 906 792,81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000 0113 0000092300 111 210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000 0113 0000092300 111 211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3 426 912,46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000 0113 0000092300 119 000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000 0113 0000092300 119 200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000 0113 0000092300 119 210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000 0113 0000092300 119 213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1 117 356,68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279 097,82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279 097,82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268 299,82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268 299,82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268 299,82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268 299,82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000 0113 0000092300 244 222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53 673,20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53 673,20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000 0113 0000092300 244 223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167 956,25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167 956,25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000 0113 0000092300 244 225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46 670,37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46 670,37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10 798,00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10 798,00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10 798,00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10 798,00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000 0113 0000092300 244 343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8 348,00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8 348,00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000 0113 0000092300 244 346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2 450,00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2 450,00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000 0113 0000092300 247 000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000 0113 0000092300 247 200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000 0113 0000092300 247 220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000 0113 0000092300 247 223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47 138,75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000 0113 0000092300 852 000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000 0113 0000092300 852 200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000 0113 0000092300 852 290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Налоги, пошлины и сборы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000 0113 0000092300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852 291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Уплата иных платежей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000 0113 0000092300 853 000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000 0113 0000092300 853 200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000 0113 0000092300 853 290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000 0113 0000092300 853 296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35 167,10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000 0200 0000000000 000 000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146 200,00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000 0203 0000051180 121 210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000 0203 0000051180 121 211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103 127,94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000 0203 0000051180 122 000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000 0203 0000051180 122 200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000 0203 0000051180 122 220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000 0203 0000051180 122 222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000 0203 0000051180 129 000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000 0203 0000051180 129 200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000 0203 0000051180 129 210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000 0203 0000051180 129 213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31 201,06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000 0203 0000051180 244 346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000 0300 0000000000 000 000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000 0310 0000009218 000 000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000 0310 0000009218 244 000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000 0310 0000009218 244 300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000 0310 0000009218 244 340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000 0310 0000009218 244 343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 гражданская оборона Обеспечение пожарной безопасности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000 0310 0000024799 244 200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000 0310 0000024799 244 220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000 0310 0000024799 244 225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000 0310 0000024799 244 343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000 0500 0000000000 000 000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1 133 177,19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1 133 177,19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995 300,00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995 300,00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995 300,00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995 300,00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967 739,74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967 739,74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875 401,60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875 401,60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000 0502 0000042161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875 401,60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875 401,60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Коммунальные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000 0502 0000042161 244 223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44 200,00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44 200,00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000 0502 0000042161 244 225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779 100,00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779 100,00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000 0502 0000042161 244 226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52 101,60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52 101,60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000 0502 0000042161 244 300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92 338,14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92 338,14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000 0502 0000042161 244 340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92 338,14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92 338,14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000 0502 0000042161 244 346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92 338,14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92 338,14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000 0502 0000042161 247 000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000 0502 0000042161 247 200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000 0502 0000042161 247 220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000 0502 0000042161 247 223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27 560,26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000 0503 0000000000 000 000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уличному освещению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000 0503 0000060001 000 000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000 0503 0000060001 247 000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000 0503 0000060001 247 200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000 0503 0000060001 247 220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000 0503 0000060001 247 223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137 877,19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КУЛЬТУРА, КИНЕМАТОГРАФИЯ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000 0800 0000000000 000 000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3 963 051,84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3 963 051,84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3 963 051,84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3 963 051,84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деятельности подведомственных учреждений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000 0801 0000044099 000 000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91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000 0801 0000044099 611 000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000 0801 0000044099 611 200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000 0801 0000044099 611 240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000 0801 0000044099 611 241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2 923 351,84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000 0801 0000044299 000 000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91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000 0801 0000044299 611 000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000 0801 0000044299 611 200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000 0801 0000044299 611 240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000 0801 0000044299 611 241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1 039 700,00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000 1000 0000000000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Пенсионное обеспечение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000 1001 0000000000 000 000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Доплата к пенсиям муниципальных служащих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000 1001 0000049101 000 000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000 1001 0000049101 321 000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000 1001 0000049101 321 200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000 1001 0000049101 321 260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000 1001 0000049101 321 264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16 848,39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69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000 1400 0000000000 000 000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Прочие межбюджетные трансферты общего характера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000 1403 0000000000 000 000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Перечисление другим бюджетам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000 1403 0000042160 000 000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000 1403 0000042160 540 000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000 1403 0000042160 540 200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000 1403 0000042160 540 250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65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000 1403 0000042160 540 251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10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A5B" w:rsidRPr="00832A5B" w:rsidTr="00832A5B">
        <w:trPr>
          <w:trHeight w:val="480"/>
        </w:trPr>
        <w:tc>
          <w:tcPr>
            <w:tcW w:w="5340" w:type="dxa"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30 565,94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2A5B" w:rsidRPr="00832A5B" w:rsidTr="00832A5B">
        <w:trPr>
          <w:trHeight w:val="300"/>
        </w:trPr>
        <w:tc>
          <w:tcPr>
            <w:tcW w:w="534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832A5B" w:rsidRPr="00832A5B" w:rsidRDefault="00832A5B" w:rsidP="0083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2A5B" w:rsidRPr="00832A5B" w:rsidRDefault="00832A5B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5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Style w:val="a5"/>
        <w:tblW w:w="0" w:type="auto"/>
        <w:tblLook w:val="04A0"/>
      </w:tblPr>
      <w:tblGrid>
        <w:gridCol w:w="4942"/>
        <w:gridCol w:w="1327"/>
        <w:gridCol w:w="2655"/>
        <w:gridCol w:w="1954"/>
        <w:gridCol w:w="1954"/>
        <w:gridCol w:w="1954"/>
      </w:tblGrid>
      <w:tr w:rsidR="00D656AF" w:rsidRPr="00832A5B" w:rsidTr="00D656AF">
        <w:trPr>
          <w:trHeight w:val="322"/>
        </w:trPr>
        <w:tc>
          <w:tcPr>
            <w:tcW w:w="5340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00" w:type="dxa"/>
            <w:vMerge w:val="restart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D656AF" w:rsidRPr="00832A5B" w:rsidTr="00D656AF">
        <w:trPr>
          <w:trHeight w:val="322"/>
        </w:trPr>
        <w:tc>
          <w:tcPr>
            <w:tcW w:w="534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F" w:rsidRPr="00832A5B" w:rsidTr="00D656AF">
        <w:trPr>
          <w:trHeight w:val="322"/>
        </w:trPr>
        <w:tc>
          <w:tcPr>
            <w:tcW w:w="534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F" w:rsidRPr="00832A5B" w:rsidTr="00D656AF">
        <w:trPr>
          <w:trHeight w:val="322"/>
        </w:trPr>
        <w:tc>
          <w:tcPr>
            <w:tcW w:w="534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F" w:rsidRPr="00832A5B" w:rsidTr="00D656AF">
        <w:trPr>
          <w:trHeight w:val="322"/>
        </w:trPr>
        <w:tc>
          <w:tcPr>
            <w:tcW w:w="534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F" w:rsidRPr="00832A5B" w:rsidTr="00D656AF">
        <w:trPr>
          <w:trHeight w:val="240"/>
        </w:trPr>
        <w:tc>
          <w:tcPr>
            <w:tcW w:w="534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AF" w:rsidRPr="00832A5B" w:rsidTr="00D656AF">
        <w:trPr>
          <w:trHeight w:val="36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-30 565,94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D656AF">
        <w:trPr>
          <w:trHeight w:val="24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AF" w:rsidRPr="00832A5B" w:rsidTr="00D656AF">
        <w:trPr>
          <w:trHeight w:val="36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D656AF">
        <w:trPr>
          <w:trHeight w:val="24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AF" w:rsidRPr="00832A5B" w:rsidTr="00D656AF">
        <w:trPr>
          <w:trHeight w:val="282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D656AF">
        <w:trPr>
          <w:trHeight w:val="259"/>
        </w:trPr>
        <w:tc>
          <w:tcPr>
            <w:tcW w:w="534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AF" w:rsidRPr="00832A5B" w:rsidTr="00D656AF">
        <w:trPr>
          <w:trHeight w:val="282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-30 565,94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6AF" w:rsidRPr="00832A5B" w:rsidTr="00D656AF">
        <w:trPr>
          <w:trHeight w:val="282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-12 321 415,49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30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000 01 00 00 00 00 0000 500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-12 321 415,49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30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-12 321 415,49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30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-12 321 415,49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465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денежных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000 01 05 02 01 10 0000 </w:t>
            </w: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-12 321 415,49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282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12 290 849,55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30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000 01 00 00 00 00 0000 600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12 290 849,55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30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12 290 849,55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300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12 290 849,55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56AF" w:rsidRPr="00832A5B" w:rsidTr="00D656AF">
        <w:trPr>
          <w:trHeight w:val="465"/>
        </w:trPr>
        <w:tc>
          <w:tcPr>
            <w:tcW w:w="5340" w:type="dxa"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12 287 935,20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12 290 849,55</w:t>
            </w:r>
          </w:p>
        </w:tc>
        <w:tc>
          <w:tcPr>
            <w:tcW w:w="2100" w:type="dxa"/>
            <w:noWrap/>
            <w:hideMark/>
          </w:tcPr>
          <w:p w:rsidR="00D656AF" w:rsidRPr="00832A5B" w:rsidRDefault="00D656AF" w:rsidP="00D6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72" w:rsidRPr="00647F06" w:rsidRDefault="001C0272" w:rsidP="00D656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272" w:rsidRPr="00647F06" w:rsidSect="00832A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66C"/>
    <w:rsid w:val="00002603"/>
    <w:rsid w:val="000C30C9"/>
    <w:rsid w:val="000F7509"/>
    <w:rsid w:val="001058FA"/>
    <w:rsid w:val="0012666C"/>
    <w:rsid w:val="001868A9"/>
    <w:rsid w:val="001C0272"/>
    <w:rsid w:val="00245F0F"/>
    <w:rsid w:val="00260EBF"/>
    <w:rsid w:val="002C592C"/>
    <w:rsid w:val="002E535F"/>
    <w:rsid w:val="00360F25"/>
    <w:rsid w:val="00374739"/>
    <w:rsid w:val="005251A3"/>
    <w:rsid w:val="005C09DD"/>
    <w:rsid w:val="00647F06"/>
    <w:rsid w:val="00686546"/>
    <w:rsid w:val="006E04C8"/>
    <w:rsid w:val="006E5DD0"/>
    <w:rsid w:val="00754A2B"/>
    <w:rsid w:val="007A2B00"/>
    <w:rsid w:val="00832A5B"/>
    <w:rsid w:val="00875CC8"/>
    <w:rsid w:val="0091109D"/>
    <w:rsid w:val="00AE5B15"/>
    <w:rsid w:val="00B63530"/>
    <w:rsid w:val="00BE60E6"/>
    <w:rsid w:val="00C4348E"/>
    <w:rsid w:val="00C6579F"/>
    <w:rsid w:val="00CC09CC"/>
    <w:rsid w:val="00D656AF"/>
    <w:rsid w:val="00DE4CB2"/>
    <w:rsid w:val="00E113A2"/>
    <w:rsid w:val="00EC037B"/>
    <w:rsid w:val="00EE37F5"/>
    <w:rsid w:val="00F70623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56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56AF"/>
    <w:rPr>
      <w:color w:val="800080"/>
      <w:u w:val="single"/>
    </w:rPr>
  </w:style>
  <w:style w:type="paragraph" w:customStyle="1" w:styleId="xl192">
    <w:name w:val="xl192"/>
    <w:basedOn w:val="a"/>
    <w:rsid w:val="00D656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656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656A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656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656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656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8">
    <w:name w:val="xl218"/>
    <w:basedOn w:val="a"/>
    <w:rsid w:val="00D656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9">
    <w:name w:val="xl219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23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25</cp:revision>
  <cp:lastPrinted>2023-05-11T00:00:00Z</cp:lastPrinted>
  <dcterms:created xsi:type="dcterms:W3CDTF">2015-06-18T00:33:00Z</dcterms:created>
  <dcterms:modified xsi:type="dcterms:W3CDTF">2023-05-11T01:27:00Z</dcterms:modified>
</cp:coreProperties>
</file>