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6" w:rsidRPr="009A4B68" w:rsidRDefault="00F94C76" w:rsidP="00F94C76">
      <w:pPr>
        <w:suppressAutoHyphens/>
        <w:jc w:val="center"/>
        <w:rPr>
          <w:sz w:val="28"/>
          <w:szCs w:val="28"/>
        </w:rPr>
      </w:pPr>
      <w:r w:rsidRPr="009A4B68">
        <w:rPr>
          <w:sz w:val="28"/>
          <w:szCs w:val="28"/>
        </w:rPr>
        <w:t>АДМИНИСТРАЦИЯ МУНИЦИПАЛЬНОГО ОБРАЗОВАНИЯ</w:t>
      </w:r>
    </w:p>
    <w:p w:rsidR="00F94C76" w:rsidRPr="009A4B68" w:rsidRDefault="00F94C76" w:rsidP="00F94C76">
      <w:pPr>
        <w:suppressAutoHyphens/>
        <w:jc w:val="center"/>
        <w:rPr>
          <w:sz w:val="28"/>
          <w:szCs w:val="28"/>
        </w:rPr>
      </w:pPr>
      <w:r w:rsidRPr="009A4B68">
        <w:rPr>
          <w:sz w:val="28"/>
          <w:szCs w:val="28"/>
        </w:rPr>
        <w:t>СЕЛЬСКОГО ПОСЕЛЕНИЯ «ЛИНЁВО-ОЗЁРСКОЕ»</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DB7635" w:rsidRDefault="00DB7635" w:rsidP="00DB7635">
      <w:pPr>
        <w:suppressAutoHyphens/>
        <w:rPr>
          <w:sz w:val="28"/>
          <w:szCs w:val="28"/>
        </w:rPr>
      </w:pPr>
      <w:r>
        <w:rPr>
          <w:sz w:val="28"/>
          <w:szCs w:val="28"/>
        </w:rPr>
        <w:t xml:space="preserve">12 мая </w:t>
      </w:r>
      <w:r w:rsidR="00353864">
        <w:rPr>
          <w:sz w:val="28"/>
          <w:szCs w:val="28"/>
        </w:rPr>
        <w:t>2023</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767258">
        <w:rPr>
          <w:sz w:val="28"/>
          <w:szCs w:val="28"/>
        </w:rPr>
        <w:t xml:space="preserve"> </w:t>
      </w:r>
      <w:r w:rsidR="00353864">
        <w:rPr>
          <w:sz w:val="28"/>
          <w:szCs w:val="28"/>
        </w:rPr>
        <w:t xml:space="preserve">  </w:t>
      </w:r>
      <w:r>
        <w:rPr>
          <w:sz w:val="28"/>
          <w:szCs w:val="28"/>
        </w:rPr>
        <w:t xml:space="preserve">                </w:t>
      </w:r>
      <w:r w:rsidR="00F94C76">
        <w:rPr>
          <w:sz w:val="28"/>
          <w:szCs w:val="28"/>
        </w:rPr>
        <w:t xml:space="preserve">№ </w:t>
      </w:r>
      <w:r>
        <w:rPr>
          <w:sz w:val="28"/>
          <w:szCs w:val="28"/>
        </w:rPr>
        <w:t>9</w:t>
      </w:r>
    </w:p>
    <w:p w:rsidR="00F94C76" w:rsidRPr="009A4B68" w:rsidRDefault="00F94C76" w:rsidP="00DB7635">
      <w:pPr>
        <w:suppressAutoHyphens/>
        <w:jc w:val="center"/>
        <w:rPr>
          <w:sz w:val="28"/>
          <w:szCs w:val="28"/>
        </w:rPr>
      </w:pPr>
      <w:r w:rsidRPr="009A4B68">
        <w:rPr>
          <w:sz w:val="28"/>
          <w:szCs w:val="28"/>
        </w:rPr>
        <w:t>с. Линёво  Озеро</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353864"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E968F7">
        <w:rPr>
          <w:rFonts w:ascii="Times New Roman" w:hAnsi="Times New Roman" w:cs="Times New Roman"/>
          <w:bCs w:val="0"/>
          <w:sz w:val="28"/>
          <w:szCs w:val="28"/>
        </w:rPr>
        <w:t>Выд</w:t>
      </w:r>
      <w:r w:rsidR="00353864">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w:t>
      </w:r>
    </w:p>
    <w:p w:rsidR="00353864"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правовых актов сельского поселения «Линёво-Озёрское» </w:t>
      </w:r>
    </w:p>
    <w:p w:rsidR="00F95E92"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местных налогах и сборах</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9"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муниципального образования сельского поселения «Линёво-Озёрское»</w:t>
      </w:r>
      <w:r w:rsidR="00492E05" w:rsidRPr="00492E05">
        <w:rPr>
          <w:sz w:val="28"/>
          <w:szCs w:val="28"/>
        </w:rPr>
        <w:t xml:space="preserve">, администрация </w:t>
      </w:r>
      <w:r w:rsidR="00F94C76">
        <w:rPr>
          <w:sz w:val="28"/>
          <w:szCs w:val="28"/>
        </w:rPr>
        <w:t xml:space="preserve">муниципального образования сельского поселения «Линёво-Озёрское»,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E672F2" w:rsidRDefault="00F94C76" w:rsidP="00E672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w:t>
      </w:r>
      <w:proofErr w:type="gramStart"/>
      <w:r w:rsidR="00F95E92" w:rsidRPr="00367A6C">
        <w:rPr>
          <w:rFonts w:ascii="Times New Roman" w:hAnsi="Times New Roman" w:cs="Times New Roman"/>
          <w:sz w:val="28"/>
          <w:szCs w:val="28"/>
        </w:rPr>
        <w:t>прилагаемый</w:t>
      </w:r>
      <w:proofErr w:type="gramEnd"/>
      <w:r w:rsidR="00F95E92" w:rsidRPr="00367A6C">
        <w:rPr>
          <w:rFonts w:ascii="Times New Roman" w:hAnsi="Times New Roman" w:cs="Times New Roman"/>
          <w:sz w:val="28"/>
          <w:szCs w:val="28"/>
        </w:rPr>
        <w:t xml:space="preserve"> административный </w:t>
      </w:r>
      <w:hyperlink r:id="rId10"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E672F2">
        <w:rPr>
          <w:rFonts w:ascii="Times New Roman" w:hAnsi="Times New Roman" w:cs="Times New Roman"/>
          <w:sz w:val="28"/>
          <w:szCs w:val="28"/>
        </w:rPr>
        <w:t>«</w:t>
      </w:r>
      <w:r w:rsidR="00E968F7">
        <w:rPr>
          <w:rFonts w:ascii="Times New Roman" w:hAnsi="Times New Roman" w:cs="Times New Roman"/>
          <w:bCs/>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E672F2" w:rsidRPr="005D4B92">
        <w:rPr>
          <w:rFonts w:ascii="Times New Roman" w:hAnsi="Times New Roman" w:cs="Times New Roman"/>
          <w:sz w:val="28"/>
          <w:szCs w:val="28"/>
        </w:rPr>
        <w:t>»</w:t>
      </w:r>
      <w:r w:rsidR="00E672F2">
        <w:rPr>
          <w:rFonts w:ascii="Times New Roman" w:hAnsi="Times New Roman" w:cs="Times New Roman"/>
          <w:sz w:val="28"/>
          <w:szCs w:val="28"/>
        </w:rPr>
        <w:t xml:space="preserve">. </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xml:space="preserve">. Разместить настоящее постановление </w:t>
      </w:r>
      <w:proofErr w:type="gramStart"/>
      <w:r w:rsidR="00FF0B83" w:rsidRPr="00500D99">
        <w:rPr>
          <w:rFonts w:ascii="Times New Roman" w:hAnsi="Times New Roman" w:cs="Times New Roman"/>
          <w:b w:val="0"/>
          <w:bCs w:val="0"/>
          <w:sz w:val="28"/>
          <w:szCs w:val="28"/>
        </w:rPr>
        <w:t>в</w:t>
      </w:r>
      <w:proofErr w:type="gramEnd"/>
      <w:r w:rsidR="00FF0B83" w:rsidRPr="00500D99">
        <w:rPr>
          <w:rFonts w:ascii="Times New Roman" w:hAnsi="Times New Roman" w:cs="Times New Roman"/>
          <w:b w:val="0"/>
          <w:bCs w:val="0"/>
          <w:sz w:val="28"/>
          <w:szCs w:val="28"/>
        </w:rPr>
        <w:t xml:space="preserve">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стендах муниципального образования сельского поселения «Линёво-Озёрское».</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767258" w:rsidP="00FF0B83">
      <w:pPr>
        <w:suppressAutoHyphens/>
        <w:jc w:val="both"/>
        <w:rPr>
          <w:sz w:val="28"/>
          <w:szCs w:val="28"/>
        </w:rPr>
      </w:pPr>
      <w:r>
        <w:rPr>
          <w:sz w:val="28"/>
          <w:szCs w:val="28"/>
        </w:rPr>
        <w:t>Глава</w:t>
      </w:r>
      <w:r w:rsidR="00FF0B83" w:rsidRPr="00500D99">
        <w:rPr>
          <w:sz w:val="28"/>
          <w:szCs w:val="28"/>
        </w:rPr>
        <w:t xml:space="preserve"> муниципального образования</w:t>
      </w:r>
    </w:p>
    <w:p w:rsidR="005D4B92" w:rsidRDefault="00FF0B83" w:rsidP="00767258">
      <w:pPr>
        <w:suppressAutoHyphens/>
        <w:rPr>
          <w:b/>
          <w:bCs/>
          <w:sz w:val="28"/>
          <w:szCs w:val="28"/>
        </w:rPr>
        <w:sectPr w:rsidR="005D4B92" w:rsidSect="00FF0B83">
          <w:footerReference w:type="default" r:id="rId11"/>
          <w:pgSz w:w="11906" w:h="16838" w:code="9"/>
          <w:pgMar w:top="1134" w:right="850" w:bottom="1134" w:left="1701" w:header="720" w:footer="283" w:gutter="0"/>
          <w:cols w:space="720"/>
          <w:docGrid w:linePitch="326"/>
        </w:sectPr>
      </w:pPr>
      <w:r w:rsidRPr="00500D99">
        <w:rPr>
          <w:sz w:val="28"/>
          <w:szCs w:val="28"/>
        </w:rPr>
        <w:t xml:space="preserve">сельского поселения «Линёво-Озёрское» </w:t>
      </w:r>
      <w:r>
        <w:rPr>
          <w:sz w:val="28"/>
          <w:szCs w:val="28"/>
        </w:rPr>
        <w:t xml:space="preserve">                              </w:t>
      </w:r>
      <w:r w:rsidR="00767258">
        <w:rPr>
          <w:sz w:val="28"/>
          <w:szCs w:val="28"/>
        </w:rPr>
        <w:t xml:space="preserve">        Н.Е. Горюнов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5D4B92" w:rsidRPr="00253D8C" w:rsidRDefault="00253D8C" w:rsidP="00253D8C">
      <w:pPr>
        <w:pStyle w:val="2"/>
        <w:ind w:left="5245" w:firstLine="0"/>
        <w:jc w:val="both"/>
        <w:rPr>
          <w:b w:val="0"/>
        </w:rPr>
      </w:pPr>
      <w:r>
        <w:rPr>
          <w:b w:val="0"/>
        </w:rPr>
        <w:t>о</w:t>
      </w:r>
      <w:r w:rsidR="000C1F6D">
        <w:rPr>
          <w:b w:val="0"/>
        </w:rPr>
        <w:t xml:space="preserve">т </w:t>
      </w:r>
      <w:r w:rsidR="00DB7635">
        <w:rPr>
          <w:b w:val="0"/>
        </w:rPr>
        <w:t xml:space="preserve">12 мая </w:t>
      </w:r>
      <w:r w:rsidR="00E672F2">
        <w:rPr>
          <w:b w:val="0"/>
        </w:rPr>
        <w:t>2023</w:t>
      </w:r>
      <w:r w:rsidRPr="00253D8C">
        <w:rPr>
          <w:b w:val="0"/>
        </w:rPr>
        <w:t xml:space="preserve"> года № </w:t>
      </w:r>
      <w:r w:rsidR="00DB7635">
        <w:rPr>
          <w:b w:val="0"/>
        </w:rPr>
        <w:t>9</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bookmarkStart w:id="0" w:name="_GoBack"/>
      <w:bookmarkEnd w:id="0"/>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ача 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767258" w:rsidRPr="00767258">
        <w:rPr>
          <w:rFonts w:ascii="Times New Roman" w:hAnsi="Times New Roman" w:cs="Times New Roman"/>
          <w:bCs/>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C666BF">
        <w:rPr>
          <w:rFonts w:ascii="Times New Roman" w:hAnsi="Times New Roman" w:cs="Times New Roman"/>
          <w:bCs/>
          <w:sz w:val="28"/>
          <w:szCs w:val="28"/>
        </w:rPr>
        <w:t>.</w:t>
      </w:r>
      <w:proofErr w:type="gramEnd"/>
      <w:r w:rsidR="00C666BF">
        <w:rPr>
          <w:rFonts w:ascii="Times New Roman" w:hAnsi="Times New Roman" w:cs="Times New Roman"/>
          <w:bCs/>
          <w:sz w:val="28"/>
          <w:szCs w:val="28"/>
        </w:rPr>
        <w:t xml:space="preserve"> </w:t>
      </w:r>
      <w:proofErr w:type="gramStart"/>
      <w:r w:rsidRPr="00244E54">
        <w:rPr>
          <w:rFonts w:ascii="Times New Roman" w:hAnsi="Times New Roman" w:cs="Times New Roman"/>
          <w:sz w:val="28"/>
          <w:szCs w:val="28"/>
        </w:rPr>
        <w:t>Настоящий</w:t>
      </w:r>
      <w:proofErr w:type="gramEnd"/>
      <w:r w:rsidRPr="00244E54">
        <w:rPr>
          <w:rFonts w:ascii="Times New Roman" w:hAnsi="Times New Roman" w:cs="Times New Roman"/>
          <w:sz w:val="28"/>
          <w:szCs w:val="28"/>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 xml:space="preserve">2. </w:t>
      </w:r>
      <w:proofErr w:type="gramStart"/>
      <w:r w:rsidRPr="00576985">
        <w:rPr>
          <w:sz w:val="28"/>
          <w:szCs w:val="28"/>
        </w:rPr>
        <w:t>Административный</w:t>
      </w:r>
      <w:proofErr w:type="gramEnd"/>
      <w:r w:rsidRPr="00576985">
        <w:rPr>
          <w:sz w:val="28"/>
          <w:szCs w:val="28"/>
        </w:rPr>
        <w:t xml:space="preserve">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w:t>
      </w:r>
      <w:r w:rsidRPr="007A53B0">
        <w:rPr>
          <w:sz w:val="28"/>
          <w:szCs w:val="28"/>
        </w:rPr>
        <w:lastRenderedPageBreak/>
        <w:t>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hyperlink r:id="rId12" w:history="1">
        <w:r w:rsidR="0066483E" w:rsidRPr="005918B4">
          <w:rPr>
            <w:sz w:val="28"/>
            <w:szCs w:val="28"/>
          </w:rPr>
          <w:t>http://хилок.забайкальскийкрай.рф/gorodskie-i-selskie-poseleniya-hilokskogo-rayona/selskoe-poselenie-quotlinevo-ozerskoequot/</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3"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673211 Забайкальский край Хилокский район с. Линёво Озеро                         ул. Ленина д. 17.</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546362">
        <w:rPr>
          <w:sz w:val="28"/>
          <w:szCs w:val="28"/>
          <w:lang w:val="en-US"/>
        </w:rPr>
        <w:t>lobuh</w:t>
      </w:r>
      <w:proofErr w:type="spellEnd"/>
      <w:r w:rsidR="00546362" w:rsidRPr="00D82B57">
        <w:rPr>
          <w:sz w:val="28"/>
          <w:szCs w:val="28"/>
        </w:rPr>
        <w:t>2015@</w:t>
      </w:r>
      <w:r w:rsidR="00546362">
        <w:rPr>
          <w:sz w:val="28"/>
          <w:szCs w:val="28"/>
          <w:lang w:val="en-US"/>
        </w:rPr>
        <w:t>mail</w:t>
      </w:r>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w:t>
      </w:r>
      <w:proofErr w:type="gramStart"/>
      <w:r>
        <w:rPr>
          <w:sz w:val="28"/>
          <w:szCs w:val="28"/>
        </w:rPr>
        <w:t>сайте</w:t>
      </w:r>
      <w:proofErr w:type="gramEnd"/>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546362">
        <w:rPr>
          <w:sz w:val="28"/>
          <w:szCs w:val="28"/>
        </w:rPr>
        <w:t>8 (30237) 29-510, 29-599.</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w:t>
      </w:r>
      <w:proofErr w:type="gramStart"/>
      <w:r w:rsidRPr="007A53B0">
        <w:rPr>
          <w:sz w:val="28"/>
          <w:szCs w:val="28"/>
        </w:rPr>
        <w:t>стендах</w:t>
      </w:r>
      <w:proofErr w:type="gramEnd"/>
      <w:r w:rsidRPr="007A53B0">
        <w:rPr>
          <w:sz w:val="28"/>
          <w:szCs w:val="28"/>
        </w:rPr>
        <w:t xml:space="preserve">,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proofErr w:type="gramStart"/>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roofErr w:type="gramEnd"/>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lastRenderedPageBreak/>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t xml:space="preserve">образец заявления о </w:t>
      </w:r>
      <w:r w:rsidR="00E968F7" w:rsidRPr="00E968F7">
        <w:rPr>
          <w:b w:val="0"/>
        </w:rPr>
        <w:t>вы</w:t>
      </w:r>
      <w:r w:rsidR="00A67441" w:rsidRPr="00E968F7">
        <w:rPr>
          <w:b w:val="0"/>
        </w:rPr>
        <w:t>д</w:t>
      </w:r>
      <w:r w:rsidRPr="00E968F7">
        <w:rPr>
          <w:b w:val="0"/>
        </w:rPr>
        <w:t>аче</w:t>
      </w:r>
      <w:r w:rsidR="00C666BF" w:rsidRPr="00E968F7">
        <w:rPr>
          <w:b w:val="0"/>
        </w:rPr>
        <w:t xml:space="preserve"> </w:t>
      </w:r>
      <w:r w:rsidR="00A67441" w:rsidRPr="00E968F7">
        <w:rPr>
          <w:b w:val="0"/>
          <w:bCs w:val="0"/>
        </w:rPr>
        <w:t>письменных разъяснений по вопросам применения нормативных правовых актов сельского поселения «Линёво-Озёрское о местных налогах и сборах</w:t>
      </w:r>
      <w:r w:rsidRPr="00E968F7">
        <w:rPr>
          <w:b w:val="0"/>
          <w:sz w:val="32"/>
          <w:szCs w:val="32"/>
        </w:rPr>
        <w:t xml:space="preserve"> </w:t>
      </w:r>
      <w:r w:rsidRPr="00E968F7">
        <w:rPr>
          <w:b w:val="0"/>
        </w:rPr>
        <w:t xml:space="preserve"> </w:t>
      </w:r>
      <w:hyperlink r:id="rId14"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 xml:space="preserve">органа, </w:t>
      </w:r>
      <w:proofErr w:type="gramStart"/>
      <w:r w:rsidR="00A46475" w:rsidRPr="00A46475">
        <w:rPr>
          <w:sz w:val="28"/>
          <w:szCs w:val="28"/>
        </w:rPr>
        <w:t>предоставляющего</w:t>
      </w:r>
      <w:proofErr w:type="gramEnd"/>
      <w:r w:rsidR="00A46475" w:rsidRPr="00A46475">
        <w:rPr>
          <w:sz w:val="28"/>
          <w:szCs w:val="28"/>
        </w:rPr>
        <w:t xml:space="preserve">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сельского поселения «Линёво-Озёрское» о местных налогах и сборах</w:t>
      </w:r>
      <w:r w:rsidR="00180950">
        <w:rPr>
          <w:b w:val="0"/>
          <w:bCs w:val="0"/>
        </w:rPr>
        <w:t xml:space="preserve"> </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 xml:space="preserve">органа, </w:t>
      </w:r>
      <w:proofErr w:type="gramStart"/>
      <w:r w:rsidR="00A46475" w:rsidRPr="00A46475">
        <w:rPr>
          <w:sz w:val="28"/>
          <w:szCs w:val="28"/>
        </w:rPr>
        <w:t>предоставляющего</w:t>
      </w:r>
      <w:proofErr w:type="gramEnd"/>
      <w:r w:rsidR="00A46475" w:rsidRPr="00A46475">
        <w:rPr>
          <w:sz w:val="28"/>
          <w:szCs w:val="28"/>
        </w:rPr>
        <w:t xml:space="preserve">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сельского поселения «Линёво-Озёрское о местных налогах и сборах</w:t>
      </w:r>
      <w:r>
        <w:rPr>
          <w:sz w:val="28"/>
          <w:szCs w:val="28"/>
        </w:rPr>
        <w:t>;</w:t>
      </w:r>
      <w:r w:rsidRPr="007A53B0">
        <w:rPr>
          <w:sz w:val="28"/>
          <w:szCs w:val="28"/>
        </w:rPr>
        <w:t xml:space="preserve"> </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w:t>
      </w:r>
      <w:proofErr w:type="gramStart"/>
      <w:r w:rsidRPr="007A53B0">
        <w:rPr>
          <w:sz w:val="28"/>
          <w:szCs w:val="28"/>
        </w:rPr>
        <w:t>информировании</w:t>
      </w:r>
      <w:proofErr w:type="gramEnd"/>
      <w:r w:rsidRPr="007A53B0">
        <w:rPr>
          <w:sz w:val="28"/>
          <w:szCs w:val="28"/>
        </w:rPr>
        <w:t xml:space="preserve">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 иным вопросам информация предоставляется только на </w:t>
      </w:r>
      <w:proofErr w:type="gramStart"/>
      <w:r w:rsidRPr="007A53B0">
        <w:rPr>
          <w:sz w:val="28"/>
          <w:szCs w:val="28"/>
        </w:rPr>
        <w:t>основании</w:t>
      </w:r>
      <w:proofErr w:type="gramEnd"/>
      <w:r w:rsidRPr="007A53B0">
        <w:rPr>
          <w:sz w:val="28"/>
          <w:szCs w:val="28"/>
        </w:rPr>
        <w:t xml:space="preserve">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w:t>
      </w:r>
      <w:proofErr w:type="gramStart"/>
      <w:r w:rsidRPr="007A53B0">
        <w:rPr>
          <w:sz w:val="28"/>
          <w:szCs w:val="28"/>
        </w:rPr>
        <w:t>информировании</w:t>
      </w:r>
      <w:proofErr w:type="gramEnd"/>
      <w:r w:rsidRPr="007A53B0">
        <w:rPr>
          <w:sz w:val="28"/>
          <w:szCs w:val="28"/>
        </w:rPr>
        <w:t xml:space="preserve">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w:t>
      </w:r>
      <w:proofErr w:type="gramStart"/>
      <w:r w:rsidRPr="007A53B0">
        <w:rPr>
          <w:sz w:val="28"/>
          <w:szCs w:val="28"/>
        </w:rPr>
        <w:t>информировании</w:t>
      </w:r>
      <w:proofErr w:type="gramEnd"/>
      <w:r w:rsidRPr="007A53B0">
        <w:rPr>
          <w:sz w:val="28"/>
          <w:szCs w:val="28"/>
        </w:rPr>
        <w:t xml:space="preserve">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 xml:space="preserve">Наименование органа, </w:t>
      </w:r>
      <w:proofErr w:type="gramStart"/>
      <w:r w:rsidRPr="00CE3044">
        <w:rPr>
          <w:sz w:val="28"/>
          <w:szCs w:val="28"/>
        </w:rPr>
        <w:t>предоставляющего</w:t>
      </w:r>
      <w:proofErr w:type="gramEnd"/>
      <w:r w:rsidRPr="00CE3044">
        <w:rPr>
          <w:sz w:val="28"/>
          <w:szCs w:val="28"/>
        </w:rPr>
        <w:t xml:space="preserve">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«Линёво-Озёрское»</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327C7">
        <w:rPr>
          <w:bCs/>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C327C7">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«Линёво-Озёрское»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lastRenderedPageBreak/>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proofErr w:type="gramStart"/>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roofErr w:type="gramEnd"/>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сельского поселения «Линёво-Озёрское».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«Линёво-Озёрское» о местных налогах и сборах</w:t>
      </w:r>
      <w:r w:rsidR="00B7547D" w:rsidRPr="00BA5B1A">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proofErr w:type="gramStart"/>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сельского поселения «Линёво-Озёрское» о местных налогах и сборах</w:t>
      </w:r>
      <w:r w:rsidR="00AD6AF1" w:rsidRPr="00AD6AF1">
        <w:rPr>
          <w:rFonts w:cs="Calibri"/>
          <w:sz w:val="28"/>
          <w:szCs w:val="28"/>
          <w:lang w:eastAsia="en-US"/>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roofErr w:type="gramEnd"/>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Pr="00A61EFF">
        <w:rPr>
          <w:color w:val="000000"/>
          <w:sz w:val="28"/>
          <w:szCs w:val="28"/>
        </w:rPr>
        <w:t xml:space="preserve"> </w:t>
      </w:r>
      <w:r w:rsidRPr="007A53B0">
        <w:rPr>
          <w:sz w:val="28"/>
          <w:szCs w:val="28"/>
        </w:rPr>
        <w:lastRenderedPageBreak/>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19"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Pr>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lastRenderedPageBreak/>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lastRenderedPageBreak/>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lastRenderedPageBreak/>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lastRenderedPageBreak/>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w:t>
      </w:r>
      <w:r w:rsidRPr="00E10AE9">
        <w:rPr>
          <w:rFonts w:ascii="Times New Roman" w:hAnsi="Times New Roman" w:cs="Times New Roman"/>
          <w:sz w:val="28"/>
          <w:szCs w:val="28"/>
        </w:rPr>
        <w:lastRenderedPageBreak/>
        <w:t>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lastRenderedPageBreak/>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сельского поселения «Линёво-Озёрское» о местных налогах и сборах</w:t>
      </w:r>
      <w:r w:rsidR="006605FB" w:rsidRPr="006605FB">
        <w:rPr>
          <w:rFonts w:ascii="Times New Roman" w:hAnsi="Times New Roman" w:cs="Times New Roman"/>
          <w:sz w:val="28"/>
          <w:szCs w:val="28"/>
        </w:rPr>
        <w:t xml:space="preserve"> </w:t>
      </w:r>
      <w:r w:rsidRPr="006605FB">
        <w:rPr>
          <w:rFonts w:ascii="Times New Roman" w:hAnsi="Times New Roman" w:cs="Times New Roman"/>
          <w:sz w:val="28"/>
          <w:szCs w:val="28"/>
        </w:rPr>
        <w:t>либо уведомления Заявителя</w:t>
      </w:r>
      <w:r w:rsidRPr="006605FB">
        <w:rPr>
          <w:b/>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6605FB" w:rsidRPr="006605FB">
        <w:rPr>
          <w:rFonts w:ascii="Times New Roman" w:hAnsi="Times New Roman" w:cs="Times New Roman"/>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0C3951" w:rsidP="00DC75DD">
      <w:pPr>
        <w:pStyle w:val="ConsPlusNormal"/>
        <w:widowControl/>
        <w:ind w:firstLine="709"/>
        <w:jc w:val="both"/>
        <w:rPr>
          <w:rFonts w:ascii="Times New Roman" w:hAnsi="Times New Roman" w:cs="Times New Roman"/>
          <w:sz w:val="28"/>
          <w:szCs w:val="28"/>
        </w:rPr>
      </w:pPr>
      <w:hyperlink r:id="rId21"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 xml:space="preserve">письменных разъяснений по вопросам применения нормативных правовых актов </w:t>
      </w:r>
      <w:r w:rsidR="003451AF" w:rsidRPr="003451AF">
        <w:rPr>
          <w:b w:val="0"/>
          <w:bCs w:val="0"/>
          <w:sz w:val="28"/>
          <w:szCs w:val="28"/>
        </w:rPr>
        <w:lastRenderedPageBreak/>
        <w:t>сельского поселения «Линёво-Озёрское» о местных налогах и сборах</w:t>
      </w:r>
      <w:r w:rsidR="002B4FCC">
        <w:rPr>
          <w:b w:val="0"/>
          <w:color w:val="auto"/>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Основанием для начала проверки представленных заявителем документов и подготовки </w:t>
      </w:r>
      <w:r w:rsidR="003451AF"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3451AF">
        <w:rPr>
          <w:b w:val="0"/>
          <w:bCs w:val="0"/>
          <w:color w:val="auto"/>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3451AF"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сельского поселения «Линёво-Озёрское» о местных налогах и сборах</w:t>
      </w:r>
      <w:r w:rsidR="003451AF">
        <w:rPr>
          <w:b w:val="0"/>
          <w:bCs w:val="0"/>
          <w:color w:val="auto"/>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3451AF">
        <w:rPr>
          <w:sz w:val="28"/>
          <w:szCs w:val="28"/>
        </w:rPr>
        <w:t>ые</w:t>
      </w:r>
      <w:r w:rsidR="00AF2F22">
        <w:rPr>
          <w:sz w:val="28"/>
          <w:szCs w:val="28"/>
        </w:rPr>
        <w:t xml:space="preserve"> </w:t>
      </w:r>
      <w:r w:rsidR="003451AF" w:rsidRPr="003451AF">
        <w:rPr>
          <w:bCs/>
          <w:sz w:val="28"/>
          <w:szCs w:val="28"/>
        </w:rPr>
        <w:t>письменные разъяснения по вопросам применения нормативных правовых актов сельского поселения «Линёво-Озёрское» о местных налогах и сборах</w:t>
      </w:r>
      <w:r w:rsidR="003451AF">
        <w:rPr>
          <w:b/>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AF2F22">
        <w:rPr>
          <w:sz w:val="28"/>
          <w:szCs w:val="28"/>
        </w:rPr>
        <w:t xml:space="preserve"> </w:t>
      </w:r>
      <w:r w:rsidR="000C1BD9" w:rsidRPr="000C1BD9">
        <w:rPr>
          <w:bCs/>
          <w:sz w:val="28"/>
          <w:szCs w:val="28"/>
        </w:rPr>
        <w:t>письменных разъяснениях по вопросам применения нормативных правовых актов сельского поселения «Линёво-Озёрское» 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письменные разъяснения по вопросам применения нормативных правовых актов сельского поселения «Линёво-Озёрское» о местных налогах и сборах</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lastRenderedPageBreak/>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0C1BD9"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0C1BD9">
        <w:rPr>
          <w:b w:val="0"/>
          <w:bCs w:val="0"/>
          <w:color w:val="auto"/>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406EF3">
        <w:rPr>
          <w:b w:val="0"/>
          <w:bCs w:val="0"/>
          <w:color w:val="auto"/>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актов сельского поселения «Линёво-Озёрское» о местных налогах и сборах</w:t>
      </w:r>
      <w:r w:rsidR="00406EF3">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406EF3">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письменных разъяснений по вопросам применения нормативных правовых актов сельского поселения «Линёво-Озёрское» о местных налогах и сборах</w:t>
      </w:r>
      <w:r w:rsidR="005E0F3B">
        <w:rPr>
          <w:b w:val="0"/>
          <w:bCs w:val="0"/>
          <w:color w:val="auto"/>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w:t>
      </w:r>
      <w:r w:rsidRPr="00356828">
        <w:rPr>
          <w:sz w:val="28"/>
          <w:szCs w:val="28"/>
        </w:rPr>
        <w:lastRenderedPageBreak/>
        <w:t xml:space="preserve">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муниципального образования сельского поселения «Линёво-Озёрское»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«Линёво-Озёрское»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муниципального образования сельского поселения «Линёво-Озёрское»</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муниципального образования сельского поселения «Линёво-Озёрское»</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9D1C27" w:rsidRPr="00CE3044">
        <w:rPr>
          <w:rFonts w:ascii="Times New Roman" w:hAnsi="Times New Roman" w:cs="Times New Roman"/>
          <w:sz w:val="28"/>
          <w:szCs w:val="28"/>
        </w:rPr>
        <w:lastRenderedPageBreak/>
        <w:t>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r w:rsidRPr="002961F3">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«Линёво-Озёрское»; </w:t>
      </w:r>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муниципального образования сельского поселения «Линёво-Озёрское»</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lastRenderedPageBreak/>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«Линёво-Озёрское» </w:t>
      </w:r>
      <w:r w:rsidRPr="00CE3044">
        <w:rPr>
          <w:sz w:val="28"/>
          <w:szCs w:val="28"/>
        </w:rPr>
        <w:t>по почте по адресу:</w:t>
      </w:r>
      <w:r>
        <w:rPr>
          <w:sz w:val="28"/>
          <w:szCs w:val="28"/>
        </w:rPr>
        <w:t xml:space="preserve"> 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муниципального образования сельского поселения «Линёво-Озёрское»</w:t>
      </w:r>
      <w:r w:rsidRPr="00CE3044">
        <w:rPr>
          <w:sz w:val="28"/>
          <w:szCs w:val="28"/>
        </w:rPr>
        <w:t xml:space="preserve">, курирующего соответствующее направление деятельности, по адресу: </w:t>
      </w:r>
      <w:r>
        <w:rPr>
          <w:sz w:val="28"/>
          <w:szCs w:val="28"/>
        </w:rPr>
        <w:t>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22"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«Линёво-Озёрское»</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00C44087" w:rsidRPr="00843E59">
        <w:rPr>
          <w:sz w:val="28"/>
          <w:szCs w:val="28"/>
        </w:rPr>
        <w:lastRenderedPageBreak/>
        <w:t>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lastRenderedPageBreak/>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«Линёво-Озёрское»</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headerReference w:type="default" r:id="rId23"/>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 xml:space="preserve">письменных разъяснений по вопросам применения нормативных правовых актов сельского поселения «Линёво-Озёрское»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1F00BB" w:rsidRPr="001F00BB">
        <w:rPr>
          <w:bCs/>
          <w:sz w:val="28"/>
          <w:szCs w:val="28"/>
        </w:rPr>
        <w:t xml:space="preserve">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r>
        <w:rPr>
          <w:sz w:val="18"/>
          <w:szCs w:val="18"/>
        </w:rPr>
        <w:t>(указываются вопросы, а также вид налога (земельный, имущественный), в отношении</w:t>
      </w:r>
    </w:p>
    <w:p w:rsidR="00695B85" w:rsidRDefault="00E968F7" w:rsidP="001F00BB">
      <w:pPr>
        <w:pStyle w:val="af1"/>
        <w:spacing w:after="0"/>
        <w:jc w:val="both"/>
        <w:rPr>
          <w:sz w:val="26"/>
          <w:szCs w:val="26"/>
        </w:rPr>
      </w:pPr>
      <w:r>
        <w:rPr>
          <w:sz w:val="26"/>
          <w:szCs w:val="26"/>
        </w:rPr>
        <w:t>___________________________________________________________________</w:t>
      </w:r>
      <w:r w:rsidR="00695B85" w:rsidRPr="004D2C6D">
        <w:rPr>
          <w:sz w:val="26"/>
          <w:szCs w:val="26"/>
        </w:rPr>
        <w:t xml:space="preserve"> </w:t>
      </w:r>
    </w:p>
    <w:p w:rsidR="00695B85" w:rsidRPr="004D2C6D" w:rsidRDefault="00E968F7" w:rsidP="001F00BB">
      <w:pPr>
        <w:pStyle w:val="21"/>
        <w:spacing w:after="0" w:line="240" w:lineRule="auto"/>
        <w:jc w:val="center"/>
        <w:rPr>
          <w:sz w:val="26"/>
          <w:szCs w:val="26"/>
        </w:rPr>
      </w:pPr>
      <w:r>
        <w:rPr>
          <w:sz w:val="18"/>
          <w:szCs w:val="18"/>
        </w:rPr>
        <w:t>которого необходимы письменные разъяснения)</w:t>
      </w:r>
      <w:r w:rsidR="001F00BB">
        <w:rPr>
          <w:sz w:val="18"/>
          <w:szCs w:val="18"/>
        </w:rPr>
        <w:t xml:space="preserve"> </w:t>
      </w:r>
      <w:r w:rsidR="00695B85" w:rsidRPr="004D2C6D">
        <w:rPr>
          <w:sz w:val="26"/>
          <w:szCs w:val="26"/>
        </w:rPr>
        <w:t xml:space="preserve"> </w:t>
      </w:r>
    </w:p>
    <w:p w:rsidR="00E968F7" w:rsidRDefault="00695B85" w:rsidP="00E968F7">
      <w:pPr>
        <w:pStyle w:val="21"/>
        <w:spacing w:after="0" w:line="240" w:lineRule="auto"/>
        <w:jc w:val="both"/>
        <w:rPr>
          <w:bCs/>
          <w:sz w:val="28"/>
          <w:szCs w:val="28"/>
          <w:u w:val="single"/>
        </w:rPr>
      </w:pPr>
      <w:r w:rsidRPr="004D2C6D">
        <w:rPr>
          <w:sz w:val="18"/>
          <w:szCs w:val="18"/>
        </w:rPr>
        <w:t xml:space="preserve">         </w:t>
      </w:r>
      <w:r w:rsidR="00E968F7">
        <w:rPr>
          <w:bCs/>
          <w:sz w:val="28"/>
          <w:szCs w:val="28"/>
        </w:rPr>
        <w:t>П</w:t>
      </w:r>
      <w:r w:rsidR="00E968F7" w:rsidRPr="00E968F7">
        <w:rPr>
          <w:bCs/>
          <w:sz w:val="28"/>
          <w:szCs w:val="28"/>
        </w:rPr>
        <w:t>исьменны</w:t>
      </w:r>
      <w:r w:rsidR="00E968F7">
        <w:rPr>
          <w:bCs/>
          <w:sz w:val="28"/>
          <w:szCs w:val="28"/>
        </w:rPr>
        <w:t xml:space="preserve">е </w:t>
      </w:r>
      <w:r w:rsidR="00E968F7" w:rsidRPr="00E968F7">
        <w:rPr>
          <w:bCs/>
          <w:sz w:val="28"/>
          <w:szCs w:val="28"/>
        </w:rPr>
        <w:t>разъяснени</w:t>
      </w:r>
      <w:r w:rsidR="00E968F7">
        <w:rPr>
          <w:bCs/>
          <w:sz w:val="28"/>
          <w:szCs w:val="28"/>
        </w:rPr>
        <w:t>я</w:t>
      </w:r>
      <w:r w:rsidR="00E968F7" w:rsidRPr="00E968F7">
        <w:rPr>
          <w:bCs/>
          <w:sz w:val="28"/>
          <w:szCs w:val="28"/>
        </w:rPr>
        <w:t xml:space="preserve"> по вопросам применения нормативных </w:t>
      </w:r>
      <w:r w:rsidR="00E968F7" w:rsidRPr="00E968F7">
        <w:rPr>
          <w:bCs/>
          <w:sz w:val="28"/>
          <w:szCs w:val="28"/>
          <w:u w:val="single"/>
        </w:rPr>
        <w:t>правовых</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актов </w:t>
      </w:r>
      <w:r w:rsidR="00E968F7">
        <w:rPr>
          <w:bCs/>
          <w:sz w:val="28"/>
          <w:szCs w:val="28"/>
          <w:u w:val="single"/>
        </w:rPr>
        <w:t xml:space="preserve">  </w:t>
      </w:r>
      <w:r w:rsidR="00E968F7" w:rsidRPr="00E968F7">
        <w:rPr>
          <w:bCs/>
          <w:sz w:val="28"/>
          <w:szCs w:val="28"/>
          <w:u w:val="single"/>
        </w:rPr>
        <w:t>сельского</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поселения </w:t>
      </w:r>
      <w:r w:rsidR="00E968F7">
        <w:rPr>
          <w:bCs/>
          <w:sz w:val="28"/>
          <w:szCs w:val="28"/>
          <w:u w:val="single"/>
        </w:rPr>
        <w:t xml:space="preserve">  </w:t>
      </w:r>
      <w:r w:rsidR="00E968F7" w:rsidRPr="00E968F7">
        <w:rPr>
          <w:bCs/>
          <w:sz w:val="28"/>
          <w:szCs w:val="28"/>
          <w:u w:val="single"/>
        </w:rPr>
        <w:t xml:space="preserve">«Линёво-Озёрское» </w:t>
      </w:r>
      <w:r w:rsidR="00E968F7">
        <w:rPr>
          <w:bCs/>
          <w:sz w:val="28"/>
          <w:szCs w:val="28"/>
          <w:u w:val="single"/>
        </w:rPr>
        <w:t xml:space="preserve">  </w:t>
      </w:r>
      <w:r w:rsidR="00E968F7" w:rsidRPr="00E968F7">
        <w:rPr>
          <w:bCs/>
          <w:sz w:val="28"/>
          <w:szCs w:val="28"/>
          <w:u w:val="single"/>
        </w:rPr>
        <w:t xml:space="preserve">о </w:t>
      </w:r>
      <w:r w:rsidR="00E968F7">
        <w:rPr>
          <w:bCs/>
          <w:sz w:val="28"/>
          <w:szCs w:val="28"/>
          <w:u w:val="single"/>
        </w:rPr>
        <w:t xml:space="preserve">  </w:t>
      </w:r>
      <w:r w:rsidR="00E968F7" w:rsidRPr="00E968F7">
        <w:rPr>
          <w:bCs/>
          <w:sz w:val="28"/>
          <w:szCs w:val="28"/>
          <w:u w:val="single"/>
        </w:rPr>
        <w:t xml:space="preserve">местных </w:t>
      </w:r>
    </w:p>
    <w:p w:rsidR="00E968F7" w:rsidRDefault="00E968F7" w:rsidP="00E968F7">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E968F7" w:rsidRDefault="00E968F7" w:rsidP="00E968F7">
      <w:pPr>
        <w:pStyle w:val="21"/>
        <w:spacing w:after="0" w:line="240" w:lineRule="auto"/>
        <w:jc w:val="both"/>
        <w:rPr>
          <w:sz w:val="26"/>
          <w:szCs w:val="26"/>
        </w:rPr>
      </w:pPr>
      <w:r w:rsidRPr="00E968F7">
        <w:rPr>
          <w:bCs/>
          <w:sz w:val="28"/>
          <w:szCs w:val="28"/>
          <w:u w:val="single"/>
        </w:rPr>
        <w:t>налогах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«Линёво-Озёрское»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316A97">
      <w:pPr>
        <w:pStyle w:val="ConsPlusTitle"/>
        <w:widowControl/>
        <w:jc w:val="center"/>
        <w:rPr>
          <w:rFonts w:ascii="Times New Roman" w:hAnsi="Times New Roman" w:cs="Times New Roman"/>
          <w:sz w:val="14"/>
          <w:szCs w:val="14"/>
        </w:rPr>
      </w:pPr>
      <w:r>
        <w:rPr>
          <w:rFonts w:ascii="Times New Roman" w:hAnsi="Times New Roman" w:cs="Times New Roman"/>
          <w:sz w:val="14"/>
          <w:szCs w:val="14"/>
        </w:rPr>
        <w:t>д</w:t>
      </w:r>
    </w:p>
    <w:p w:rsidR="004B4EF3" w:rsidRPr="000454BF" w:rsidRDefault="004B4EF3">
      <w:pPr>
        <w:pStyle w:val="ConsPlusTitle"/>
        <w:widowControl/>
        <w:jc w:val="center"/>
        <w:rPr>
          <w:rFonts w:ascii="Times New Roman" w:hAnsi="Times New Roman" w:cs="Times New Roman"/>
          <w:sz w:val="12"/>
          <w:szCs w:val="12"/>
        </w:rPr>
      </w:pP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1715770</wp:posOffset>
                </wp:positionH>
                <wp:positionV relativeFrom="paragraph">
                  <wp:posOffset>48895</wp:posOffset>
                </wp:positionV>
                <wp:extent cx="2376170" cy="6267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26745"/>
                        </a:xfrm>
                        <a:prstGeom prst="rect">
                          <a:avLst/>
                        </a:prstGeom>
                        <a:solidFill>
                          <a:srgbClr val="FFFFFF"/>
                        </a:solidFill>
                        <a:ln w="9525">
                          <a:solidFill>
                            <a:srgbClr val="000000"/>
                          </a:solidFill>
                          <a:miter lim="800000"/>
                          <a:headEnd/>
                          <a:tailEnd/>
                        </a:ln>
                      </wps:spPr>
                      <wps:txbx>
                        <w:txbxContent>
                          <w:p w:rsidR="00A67441" w:rsidRDefault="00A67441" w:rsidP="004B4EF3">
                            <w:pPr>
                              <w:jc w:val="center"/>
                            </w:pPr>
                            <w: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A67441" w:rsidRDefault="00A67441" w:rsidP="004B4EF3">
                      <w:pPr>
                        <w:jc w:val="center"/>
                      </w:pPr>
                      <w:r>
                        <w:t>Прием заявления о предоставлении муниципальной услуги</w:t>
                      </w:r>
                    </w:p>
                  </w:txbxContent>
                </v:textbox>
              </v:shape>
            </w:pict>
          </mc:Fallback>
        </mc:AlternateConten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2872740</wp:posOffset>
                </wp:positionH>
                <wp:positionV relativeFrom="paragraph">
                  <wp:posOffset>62230</wp:posOffset>
                </wp:positionV>
                <wp:extent cx="1352550" cy="27813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6.2pt;margin-top:4.9pt;width:106.5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2872740</wp:posOffset>
                </wp:positionH>
                <wp:positionV relativeFrom="paragraph">
                  <wp:posOffset>62230</wp:posOffset>
                </wp:positionV>
                <wp:extent cx="0" cy="27813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6.2pt;margin-top:4.9pt;width:0;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1501140</wp:posOffset>
                </wp:positionH>
                <wp:positionV relativeFrom="paragraph">
                  <wp:posOffset>62230</wp:posOffset>
                </wp:positionV>
                <wp:extent cx="1371600" cy="278130"/>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8.2pt;margin-top:4.9pt;width:108pt;height:21.9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mc:Fallback>
        </mc:AlternateContent>
      </w: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3943985</wp:posOffset>
                </wp:positionH>
                <wp:positionV relativeFrom="paragraph">
                  <wp:posOffset>135890</wp:posOffset>
                </wp:positionV>
                <wp:extent cx="1776095" cy="276225"/>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A67441" w:rsidRDefault="00A67441" w:rsidP="004B4EF3">
                            <w:pPr>
                              <w:jc w:val="center"/>
                            </w:pPr>
                            <w: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0.55pt;margin-top:10.7pt;width:139.8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A67441" w:rsidRDefault="00A67441" w:rsidP="004B4EF3">
                      <w:pPr>
                        <w:jc w:val="center"/>
                      </w:pPr>
                      <w:r>
                        <w:t>По электронной почте</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2015490</wp:posOffset>
                </wp:positionH>
                <wp:positionV relativeFrom="paragraph">
                  <wp:posOffset>135890</wp:posOffset>
                </wp:positionV>
                <wp:extent cx="1776095" cy="276225"/>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A67441" w:rsidRDefault="00A67441" w:rsidP="004B4EF3">
                            <w:pPr>
                              <w:jc w:val="center"/>
                            </w:pPr>
                            <w: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58.7pt;margin-top:10.7pt;width:139.8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A67441" w:rsidRDefault="00A67441" w:rsidP="004B4EF3">
                      <w:pPr>
                        <w:jc w:val="center"/>
                      </w:pPr>
                      <w:r>
                        <w:t>По телефону</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86995</wp:posOffset>
                </wp:positionH>
                <wp:positionV relativeFrom="paragraph">
                  <wp:posOffset>135890</wp:posOffset>
                </wp:positionV>
                <wp:extent cx="1776095" cy="27622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A67441" w:rsidRDefault="00A67441" w:rsidP="004B4EF3">
                            <w:pPr>
                              <w:jc w:val="center"/>
                            </w:pPr>
                            <w: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6.85pt;margin-top:10.7pt;width:139.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A67441" w:rsidRDefault="00A67441" w:rsidP="004B4EF3">
                      <w:pPr>
                        <w:jc w:val="center"/>
                      </w:pPr>
                      <w:r>
                        <w:t>На личном приеме</w:t>
                      </w:r>
                    </w:p>
                  </w:txbxContent>
                </v:textbox>
              </v:shape>
            </w:pict>
          </mc:Fallback>
        </mc:AlternateContent>
      </w:r>
    </w:p>
    <w:p w:rsidR="004B4EF3" w:rsidRDefault="004B4EF3">
      <w:pPr>
        <w:pStyle w:val="ConsPlusTitle"/>
        <w:widowControl/>
        <w:jc w:val="center"/>
        <w:rPr>
          <w:rFonts w:ascii="Times New Roman" w:hAnsi="Times New Roman" w:cs="Times New Roman"/>
          <w:sz w:val="28"/>
          <w:szCs w:val="28"/>
        </w:rPr>
      </w:pPr>
    </w:p>
    <w:p w:rsidR="007827B6"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2872740</wp:posOffset>
                </wp:positionH>
                <wp:positionV relativeFrom="paragraph">
                  <wp:posOffset>3175</wp:posOffset>
                </wp:positionV>
                <wp:extent cx="1504950" cy="432435"/>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6.2pt;margin-top:.25pt;width:118.5pt;height:34.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2872740</wp:posOffset>
                </wp:positionH>
                <wp:positionV relativeFrom="paragraph">
                  <wp:posOffset>3175</wp:posOffset>
                </wp:positionV>
                <wp:extent cx="635" cy="43243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2pt;margin-top:.25pt;width:.05pt;height:3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1253490</wp:posOffset>
                </wp:positionH>
                <wp:positionV relativeFrom="paragraph">
                  <wp:posOffset>3175</wp:posOffset>
                </wp:positionV>
                <wp:extent cx="1619250" cy="432435"/>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8.7pt;margin-top:.25pt;width:127.5pt;height:3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mc:Fallback>
        </mc:AlternateContent>
      </w:r>
    </w:p>
    <w:p w:rsidR="004B4EF3" w:rsidRPr="006C526B" w:rsidRDefault="004B4EF3">
      <w:pPr>
        <w:pStyle w:val="ConsPlusTitle"/>
        <w:widowControl/>
        <w:jc w:val="center"/>
        <w:rPr>
          <w:rFonts w:ascii="Times New Roman" w:hAnsi="Times New Roman" w:cs="Times New Roman"/>
          <w:sz w:val="28"/>
          <w:szCs w:val="28"/>
        </w:rPr>
      </w:pPr>
    </w:p>
    <w:p w:rsidR="00DA5DD8" w:rsidRDefault="00B26967">
      <w:pPr>
        <w:pStyle w:val="ConsPlusNormal"/>
        <w:widowControl/>
        <w:ind w:firstLine="54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2015490</wp:posOffset>
                </wp:positionH>
                <wp:positionV relativeFrom="paragraph">
                  <wp:posOffset>27940</wp:posOffset>
                </wp:positionV>
                <wp:extent cx="1776095" cy="27622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A67441" w:rsidRDefault="00A67441" w:rsidP="004B4EF3">
                            <w:pPr>
                              <w:jc w:val="center"/>
                            </w:pPr>
                            <w: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58.7pt;margin-top:2.2pt;width:139.8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A67441" w:rsidRDefault="00A67441" w:rsidP="004B4EF3">
                      <w:pPr>
                        <w:jc w:val="center"/>
                      </w:pPr>
                      <w:r>
                        <w:t>Регистрация обращения</w:t>
                      </w:r>
                    </w:p>
                  </w:txbxContent>
                </v:textbox>
              </v:shape>
            </w:pict>
          </mc:Fallback>
        </mc:AlternateContent>
      </w:r>
    </w:p>
    <w:p w:rsidR="004B4EF3" w:rsidRDefault="00DA5DD8" w:rsidP="004B4EF3">
      <w:pPr>
        <w:pStyle w:val="ConsPlusNormal"/>
        <w:widowControl/>
        <w:ind w:firstLine="0"/>
      </w:pPr>
      <w:r>
        <w:t xml:space="preserve">             </w:t>
      </w:r>
    </w:p>
    <w:p w:rsidR="004B4EF3" w:rsidRDefault="00B26967" w:rsidP="004B4EF3">
      <w:pPr>
        <w:pStyle w:val="ConsPlusNormal"/>
        <w:widowControl/>
        <w:ind w:firstLine="0"/>
      </w:pPr>
      <w:r>
        <w:rPr>
          <w:noProof/>
        </w:rPr>
        <mc:AlternateContent>
          <mc:Choice Requires="wps">
            <w:drawing>
              <wp:anchor distT="0" distB="0" distL="114300" distR="114300" simplePos="0" relativeHeight="251656192" behindDoc="0" locked="0" layoutInCell="1" allowOverlap="1">
                <wp:simplePos x="0" y="0"/>
                <wp:positionH relativeFrom="column">
                  <wp:posOffset>2872740</wp:posOffset>
                </wp:positionH>
                <wp:positionV relativeFrom="paragraph">
                  <wp:posOffset>12065</wp:posOffset>
                </wp:positionV>
                <wp:extent cx="635" cy="29845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6.2pt;margin-top:.95pt;width:.0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18415</wp:posOffset>
                </wp:positionV>
                <wp:extent cx="5338445" cy="45148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51485"/>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85pt;margin-top:1.45pt;width:420.3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A67441" w:rsidRDefault="00A67441"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8240" behindDoc="0" locked="0" layoutInCell="1" allowOverlap="1">
                <wp:simplePos x="0" y="0"/>
                <wp:positionH relativeFrom="column">
                  <wp:posOffset>2873375</wp:posOffset>
                </wp:positionH>
                <wp:positionV relativeFrom="paragraph">
                  <wp:posOffset>31750</wp:posOffset>
                </wp:positionV>
                <wp:extent cx="0" cy="278765"/>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6.25pt;margin-top:2.5pt;width:0;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mc:Fallback>
        </mc:AlternateContent>
      </w:r>
    </w:p>
    <w:p w:rsidR="007827B6" w:rsidRDefault="007827B6" w:rsidP="004B4EF3">
      <w:pPr>
        <w:pStyle w:val="ConsPlusNormal"/>
        <w:widowControl/>
        <w:ind w:firstLine="0"/>
      </w:pPr>
    </w:p>
    <w:p w:rsidR="004B4EF3" w:rsidRDefault="00B26967" w:rsidP="004B4EF3">
      <w:pPr>
        <w:pStyle w:val="ConsPlusNormal"/>
        <w:widowControl/>
        <w:ind w:firstLine="0"/>
      </w:pPr>
      <w:r>
        <w:rPr>
          <w:noProof/>
        </w:rPr>
        <mc:AlternateContent>
          <mc:Choice Requires="wps">
            <w:drawing>
              <wp:anchor distT="0" distB="0" distL="114300" distR="114300" simplePos="0" relativeHeight="251655168" behindDoc="0" locked="0" layoutInCell="1" allowOverlap="1">
                <wp:simplePos x="0" y="0"/>
                <wp:positionH relativeFrom="column">
                  <wp:posOffset>86995</wp:posOffset>
                </wp:positionH>
                <wp:positionV relativeFrom="paragraph">
                  <wp:posOffset>18415</wp:posOffset>
                </wp:positionV>
                <wp:extent cx="5338445" cy="62674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26745"/>
                        </a:xfrm>
                        <a:prstGeom prst="rect">
                          <a:avLst/>
                        </a:prstGeom>
                        <a:solidFill>
                          <a:srgbClr val="FFFFFF"/>
                        </a:solidFill>
                        <a:ln w="9525">
                          <a:solidFill>
                            <a:srgbClr val="000000"/>
                          </a:solidFill>
                          <a:miter lim="800000"/>
                          <a:headEnd/>
                          <a:tailEnd/>
                        </a:ln>
                      </wps:spPr>
                      <wps:txbx>
                        <w:txbxContent>
                          <w:p w:rsidR="00A67441" w:rsidRDefault="00A67441" w:rsidP="00763CD4">
                            <w:pPr>
                              <w:jc w:val="center"/>
                            </w:pPr>
                            <w:r>
                              <w:t>Проверка представленных заявителем документов или их скан копии сформированной на бумажном носителе</w:t>
                            </w:r>
                          </w:p>
                          <w:p w:rsidR="00A67441" w:rsidRDefault="00A67441" w:rsidP="004B4EF3">
                            <w:pPr>
                              <w:jc w:val="center"/>
                            </w:pPr>
                            <w:proofErr w:type="gramStart"/>
                            <w:r>
                              <w:t xml:space="preserve">представленными по электронной почте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6.85pt;margin-top:1.45pt;width:420.35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A67441" w:rsidRDefault="00A67441" w:rsidP="00763CD4">
                      <w:pPr>
                        <w:jc w:val="center"/>
                      </w:pPr>
                      <w:r>
                        <w:t>Проверка представленных заявителем документов или их скан копии сформированной на бумажном носителе</w:t>
                      </w:r>
                    </w:p>
                    <w:p w:rsidR="00A67441" w:rsidRDefault="00A67441" w:rsidP="004B4EF3">
                      <w:pPr>
                        <w:jc w:val="center"/>
                      </w:pPr>
                      <w:r>
                        <w:t xml:space="preserve">представленными по электронной почте </w:t>
                      </w:r>
                    </w:p>
                  </w:txbxContent>
                </v:textbox>
              </v:shape>
            </w:pict>
          </mc:Fallback>
        </mc:AlternateConten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1312" behindDoc="0" locked="0" layoutInCell="1" allowOverlap="1">
                <wp:simplePos x="0" y="0"/>
                <wp:positionH relativeFrom="column">
                  <wp:posOffset>2874010</wp:posOffset>
                </wp:positionH>
                <wp:positionV relativeFrom="paragraph">
                  <wp:posOffset>60960</wp:posOffset>
                </wp:positionV>
                <wp:extent cx="635" cy="24384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6.3pt;margin-top:4.8pt;width:.0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12700</wp:posOffset>
                </wp:positionV>
                <wp:extent cx="1776095" cy="45148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51485"/>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55.1pt;margin-top:1pt;width:139.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A67441" w:rsidRDefault="00A67441" w:rsidP="007827B6">
                      <w:pPr>
                        <w:jc w:val="center"/>
                      </w:pPr>
                      <w:r>
                        <w:t>Оформление документов</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5408" behindDoc="0" locked="0" layoutInCell="1" allowOverlap="1">
                <wp:simplePos x="0" y="0"/>
                <wp:positionH relativeFrom="column">
                  <wp:posOffset>2874645</wp:posOffset>
                </wp:positionH>
                <wp:positionV relativeFrom="paragraph">
                  <wp:posOffset>26035</wp:posOffset>
                </wp:positionV>
                <wp:extent cx="694055" cy="27241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6.35pt;margin-top:2.05pt;width:54.65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2110740</wp:posOffset>
                </wp:positionH>
                <wp:positionV relativeFrom="paragraph">
                  <wp:posOffset>26035</wp:posOffset>
                </wp:positionV>
                <wp:extent cx="762000" cy="272415"/>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6.2pt;margin-top:2.05pt;width:60pt;height:2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3360" behindDoc="0" locked="0" layoutInCell="1" allowOverlap="1">
                <wp:simplePos x="0" y="0"/>
                <wp:positionH relativeFrom="column">
                  <wp:posOffset>3081655</wp:posOffset>
                </wp:positionH>
                <wp:positionV relativeFrom="paragraph">
                  <wp:posOffset>67945</wp:posOffset>
                </wp:positionV>
                <wp:extent cx="2914650" cy="45148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42.65pt;margin-top:5.35pt;width:229.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A67441" w:rsidRDefault="00A67441" w:rsidP="007827B6">
                      <w:pPr>
                        <w:jc w:val="center"/>
                      </w:pPr>
                      <w:r>
                        <w:t>несоответствие предъявляемых документов предъявляемым требованиям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67945</wp:posOffset>
                </wp:positionV>
                <wp:extent cx="2914650" cy="45148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7pt;margin-top:5.35pt;width:229.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A67441" w:rsidRDefault="00A67441" w:rsidP="007827B6">
                      <w:pPr>
                        <w:jc w:val="center"/>
                      </w:pPr>
                      <w:r>
                        <w:t>соответствие предъявляемых документов предъявляемым требованиям</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9504" behindDoc="0" locked="0" layoutInCell="1" allowOverlap="1">
                <wp:simplePos x="0" y="0"/>
                <wp:positionH relativeFrom="column">
                  <wp:posOffset>4539615</wp:posOffset>
                </wp:positionH>
                <wp:positionV relativeFrom="paragraph">
                  <wp:posOffset>81280</wp:posOffset>
                </wp:positionV>
                <wp:extent cx="0" cy="25717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7.45pt;margin-top:6.4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1381125</wp:posOffset>
                </wp:positionH>
                <wp:positionV relativeFrom="paragraph">
                  <wp:posOffset>81280</wp:posOffset>
                </wp:positionV>
                <wp:extent cx="0" cy="257175"/>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8.75pt;margin-top:6.4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7456" behindDoc="0" locked="0" layoutInCell="1" allowOverlap="1">
                <wp:simplePos x="0" y="0"/>
                <wp:positionH relativeFrom="column">
                  <wp:posOffset>3036570</wp:posOffset>
                </wp:positionH>
                <wp:positionV relativeFrom="paragraph">
                  <wp:posOffset>46355</wp:posOffset>
                </wp:positionV>
                <wp:extent cx="2914015" cy="27622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239.1pt;margin-top:3.65pt;width:229.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A67441" w:rsidRDefault="00A67441" w:rsidP="007827B6">
                      <w:pPr>
                        <w:jc w:val="center"/>
                      </w:pPr>
                      <w:r>
                        <w:t>Отказ в выдаче документов</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46355</wp:posOffset>
                </wp:positionV>
                <wp:extent cx="2914015" cy="27622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3.1pt;margin-top:3.65pt;width:229.4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A67441" w:rsidRDefault="00A67441" w:rsidP="007827B6">
                      <w:pPr>
                        <w:jc w:val="center"/>
                      </w:pPr>
                      <w:r>
                        <w:t>Выдача документов</w:t>
                      </w:r>
                    </w:p>
                  </w:txbxContent>
                </v:textbox>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71552" behindDoc="0" locked="0" layoutInCell="1" allowOverlap="1">
                <wp:simplePos x="0" y="0"/>
                <wp:positionH relativeFrom="column">
                  <wp:posOffset>4539615</wp:posOffset>
                </wp:positionH>
                <wp:positionV relativeFrom="paragraph">
                  <wp:posOffset>30480</wp:posOffset>
                </wp:positionV>
                <wp:extent cx="0" cy="344805"/>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7.45pt;margin-top:2.4pt;width:0;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1381125</wp:posOffset>
                </wp:positionH>
                <wp:positionV relativeFrom="paragraph">
                  <wp:posOffset>30480</wp:posOffset>
                </wp:positionV>
                <wp:extent cx="0" cy="344805"/>
                <wp:effectExtent l="0" t="0" r="0" b="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8.75pt;margin-top:2.4pt;width:0;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83185</wp:posOffset>
                </wp:positionV>
                <wp:extent cx="5424170" cy="6858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685800"/>
                        </a:xfrm>
                        <a:prstGeom prst="rect">
                          <a:avLst/>
                        </a:prstGeom>
                        <a:solidFill>
                          <a:srgbClr val="FFFFFF"/>
                        </a:solidFill>
                        <a:ln w="9525">
                          <a:solidFill>
                            <a:srgbClr val="000000"/>
                          </a:solidFill>
                          <a:miter lim="800000"/>
                          <a:headEnd/>
                          <a:tailEnd/>
                        </a:ln>
                      </wps:spPr>
                      <wps:txbx>
                        <w:txbxContent>
                          <w:p w:rsidR="00A67441" w:rsidRDefault="00A6744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A67441" w:rsidRPr="007827B6" w:rsidRDefault="00A67441" w:rsidP="00782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1pt;margin-top:6.55pt;width:42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A67441" w:rsidRDefault="00A6744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A67441" w:rsidRPr="007827B6" w:rsidRDefault="00A67441" w:rsidP="007827B6"/>
                  </w:txbxContent>
                </v:textbox>
              </v:shape>
            </w:pict>
          </mc:Fallback>
        </mc:AlternateConten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51" w:rsidRDefault="000C3951">
      <w:r>
        <w:separator/>
      </w:r>
    </w:p>
  </w:endnote>
  <w:endnote w:type="continuationSeparator" w:id="0">
    <w:p w:rsidR="000C3951" w:rsidRDefault="000C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F94C76" w:rsidRDefault="00A67441">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DB7635">
      <w:rPr>
        <w:noProof/>
        <w:sz w:val="20"/>
        <w:szCs w:val="20"/>
      </w:rPr>
      <w:t>4</w:t>
    </w:r>
    <w:r w:rsidRPr="00F94C76">
      <w:rPr>
        <w:sz w:val="20"/>
        <w:szCs w:val="20"/>
      </w:rPr>
      <w:fldChar w:fldCharType="end"/>
    </w:r>
  </w:p>
  <w:p w:rsidR="00A67441" w:rsidRDefault="00A674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51" w:rsidRDefault="000C3951">
      <w:r>
        <w:separator/>
      </w:r>
    </w:p>
  </w:footnote>
  <w:footnote w:type="continuationSeparator" w:id="0">
    <w:p w:rsidR="000C3951" w:rsidRDefault="000C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C7604B" w:rsidRDefault="00A67441"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D4EF8"/>
    <w:rsid w:val="001F00BB"/>
    <w:rsid w:val="001F1122"/>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7361"/>
    <w:rsid w:val="003B5E5D"/>
    <w:rsid w:val="003C6A14"/>
    <w:rsid w:val="003D68EA"/>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710E8"/>
    <w:rsid w:val="00573671"/>
    <w:rsid w:val="00576985"/>
    <w:rsid w:val="005824F5"/>
    <w:rsid w:val="005835A2"/>
    <w:rsid w:val="005931B8"/>
    <w:rsid w:val="005971EC"/>
    <w:rsid w:val="005B2AB7"/>
    <w:rsid w:val="005B70B4"/>
    <w:rsid w:val="005B7213"/>
    <w:rsid w:val="005C5EC1"/>
    <w:rsid w:val="005D1123"/>
    <w:rsid w:val="005D29FE"/>
    <w:rsid w:val="005D4B92"/>
    <w:rsid w:val="005E0F3B"/>
    <w:rsid w:val="005E27D5"/>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3628"/>
    <w:rsid w:val="00797BAB"/>
    <w:rsid w:val="007A53B0"/>
    <w:rsid w:val="007B10BA"/>
    <w:rsid w:val="007B4ACF"/>
    <w:rsid w:val="007C43E9"/>
    <w:rsid w:val="007C613B"/>
    <w:rsid w:val="007E0174"/>
    <w:rsid w:val="007F06E3"/>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67441"/>
    <w:rsid w:val="00A85004"/>
    <w:rsid w:val="00A93964"/>
    <w:rsid w:val="00AA2A2A"/>
    <w:rsid w:val="00AD0AB7"/>
    <w:rsid w:val="00AD1BB9"/>
    <w:rsid w:val="00AD60DF"/>
    <w:rsid w:val="00AD6AF1"/>
    <w:rsid w:val="00AF2F22"/>
    <w:rsid w:val="00AF68BD"/>
    <w:rsid w:val="00B12C1A"/>
    <w:rsid w:val="00B26967"/>
    <w:rsid w:val="00B36336"/>
    <w:rsid w:val="00B43C27"/>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327C7"/>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6269"/>
    <w:rsid w:val="00D77AEB"/>
    <w:rsid w:val="00D81773"/>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41" TargetMode="External"/><Relationship Id="rId18" Type="http://schemas.openxmlformats.org/officeDocument/2006/relationships/hyperlink" Target="consultantplus://offline/ref=44190608EB41F65EF599E520592DD05500F9E9E11AE8C08D23F44B68C9F5B50AB601FARD69A" TargetMode="External"/><Relationship Id="rId3" Type="http://schemas.openxmlformats.org/officeDocument/2006/relationships/styles" Target="styles.xml"/><Relationship Id="rId21" Type="http://schemas.openxmlformats.org/officeDocument/2006/relationships/hyperlink" Target="consultantplus://offline/main?base=RLAW011;n=54631;fld=134;dst=100169" TargetMode="External"/><Relationship Id="rId7" Type="http://schemas.openxmlformats.org/officeDocument/2006/relationships/footnotes" Target="footnotes.xm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7" Type="http://schemas.openxmlformats.org/officeDocument/2006/relationships/hyperlink" Target="consultantplus://offline/ref=44190608EB41F65EF599E520592DD05500F9E9E11AE8C08D23F44B68C9F5B50AB601FARD6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consultantplus://offline/ref=EB44FE0D49D2D642FD38FE516EA67F10DE5C9B431971120D4510BB6841PCY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406224/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34186-4622-4C8E-A633-A3BE14A5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9475</Words>
  <Characters>54010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cp:lastModifiedBy>
  <cp:revision>3</cp:revision>
  <cp:lastPrinted>2022-06-06T23:35:00Z</cp:lastPrinted>
  <dcterms:created xsi:type="dcterms:W3CDTF">2023-04-02T05:37:00Z</dcterms:created>
  <dcterms:modified xsi:type="dcterms:W3CDTF">2023-05-13T05:18:00Z</dcterms:modified>
</cp:coreProperties>
</file>