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FD" w:rsidRDefault="008F17FD" w:rsidP="008F17FD">
      <w:pPr>
        <w:pStyle w:val="ConsTitle"/>
        <w:widowControl/>
        <w:ind w:right="0" w:hanging="7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GoBack"/>
      <w:bookmarkEnd w:id="0"/>
    </w:p>
    <w:p w:rsidR="00C0374A" w:rsidRDefault="00C0374A" w:rsidP="00C0374A">
      <w:pPr>
        <w:pStyle w:val="ConsTitle"/>
        <w:widowControl/>
        <w:ind w:right="0" w:hanging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C0374A" w:rsidRDefault="00C0374A" w:rsidP="00C037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374A" w:rsidRDefault="00C0374A" w:rsidP="00C0374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374A" w:rsidRDefault="00C0374A" w:rsidP="00C0374A">
      <w:pPr>
        <w:spacing w:line="240" w:lineRule="auto"/>
        <w:ind w:hanging="840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2D5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3D2D55">
        <w:rPr>
          <w:rFonts w:ascii="Times New Roman" w:hAnsi="Times New Roman"/>
          <w:sz w:val="28"/>
          <w:szCs w:val="28"/>
        </w:rPr>
        <w:t xml:space="preserve">                           № </w:t>
      </w:r>
    </w:p>
    <w:p w:rsidR="00C0374A" w:rsidRDefault="00C0374A" w:rsidP="00C037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Харагун</w:t>
      </w:r>
    </w:p>
    <w:p w:rsidR="00C0374A" w:rsidRDefault="003D2D55" w:rsidP="00C03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Об отмене Положения</w:t>
      </w:r>
      <w:r w:rsidR="00C0374A" w:rsidRPr="00C0374A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 выдаче разрешения на перемещение отходов строительства, сноса зданий и сооружений, в том числе грунтов на территории </w:t>
      </w:r>
      <w:r w:rsidR="00C0374A" w:rsidRPr="00C0374A">
        <w:rPr>
          <w:rFonts w:ascii="Times New Roman" w:hAnsi="Times New Roman"/>
          <w:b/>
          <w:sz w:val="28"/>
          <w:szCs w:val="28"/>
        </w:rPr>
        <w:t>сельского поселения «Харагунское»</w:t>
      </w:r>
      <w:r>
        <w:rPr>
          <w:rFonts w:ascii="Times New Roman" w:hAnsi="Times New Roman"/>
          <w:b/>
          <w:sz w:val="28"/>
          <w:szCs w:val="28"/>
        </w:rPr>
        <w:t>, утвержденного</w:t>
      </w:r>
      <w:r w:rsidR="00C0374A">
        <w:rPr>
          <w:rFonts w:ascii="Times New Roman" w:hAnsi="Times New Roman"/>
          <w:b/>
          <w:sz w:val="28"/>
          <w:szCs w:val="28"/>
        </w:rPr>
        <w:t xml:space="preserve"> Решением Совета сельского поселения «Харагунское» № 10 от 25.04.2016г.</w:t>
      </w:r>
    </w:p>
    <w:p w:rsidR="00C0374A" w:rsidRPr="00C0374A" w:rsidRDefault="00C0374A" w:rsidP="00C037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74A" w:rsidRDefault="00C0374A" w:rsidP="00C0374A">
      <w:pPr>
        <w:spacing w:after="0" w:line="240" w:lineRule="auto"/>
        <w:ind w:firstLine="709"/>
        <w:jc w:val="left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 с Федеральным законом от 27 июля 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Совет сельского поселения «Харагунское» РЕШИЛ:</w:t>
      </w:r>
    </w:p>
    <w:p w:rsidR="00C0374A" w:rsidRDefault="00C0374A" w:rsidP="00C0374A">
      <w:pPr>
        <w:spacing w:after="0" w:line="240" w:lineRule="auto"/>
        <w:jc w:val="left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0374A" w:rsidRDefault="003D2D55" w:rsidP="003D2D55">
      <w:pPr>
        <w:pStyle w:val="a8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Отменить Решение</w:t>
      </w:r>
      <w:r w:rsidRPr="003D2D55">
        <w:rPr>
          <w:rFonts w:ascii="Times New Roman" w:hAnsi="Times New Roman"/>
          <w:color w:val="000000"/>
          <w:sz w:val="28"/>
          <w:szCs w:val="28"/>
        </w:rPr>
        <w:t xml:space="preserve"> Совета сельского поселения «Харагунское» № 10 от 25.04.2016г.</w:t>
      </w:r>
      <w:r>
        <w:t xml:space="preserve"> </w:t>
      </w:r>
      <w:r w:rsidRPr="003D2D55">
        <w:rPr>
          <w:rFonts w:ascii="Times New Roman" w:hAnsi="Times New Roman"/>
          <w:sz w:val="28"/>
          <w:szCs w:val="28"/>
        </w:rPr>
        <w:t>« 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D55">
        <w:rPr>
          <w:rFonts w:ascii="Times New Roman" w:hAnsi="Times New Roman"/>
          <w:color w:val="000000"/>
          <w:sz w:val="28"/>
          <w:szCs w:val="28"/>
        </w:rPr>
        <w:t>Положения о выдаче разрешения на перемещение отходов строительства, сноса зданий и сооружений, в том числе грунтов на территории сельского поселения «Харагунское»</w:t>
      </w:r>
    </w:p>
    <w:p w:rsidR="003D2D55" w:rsidRDefault="003D2D55" w:rsidP="00CC1763">
      <w:pPr>
        <w:pStyle w:val="a8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Отменить Решение</w:t>
      </w:r>
      <w:r w:rsidR="00CC1763" w:rsidRPr="00CC1763">
        <w:t xml:space="preserve"> </w:t>
      </w:r>
      <w:r w:rsidR="00CC1763" w:rsidRPr="00CC1763">
        <w:rPr>
          <w:rFonts w:ascii="Times New Roman" w:hAnsi="Times New Roman"/>
          <w:color w:val="000000"/>
          <w:sz w:val="28"/>
          <w:szCs w:val="28"/>
        </w:rPr>
        <w:t xml:space="preserve">Совета сельского поселения «Харагунское» </w:t>
      </w:r>
      <w:r w:rsidR="00CC1763">
        <w:rPr>
          <w:rFonts w:ascii="Times New Roman" w:hAnsi="Times New Roman"/>
          <w:color w:val="000000"/>
          <w:sz w:val="28"/>
          <w:szCs w:val="28"/>
        </w:rPr>
        <w:t xml:space="preserve"> 27 от 02.11.2017г</w:t>
      </w:r>
      <w:r w:rsidR="00CC1763" w:rsidRPr="00CC1763">
        <w:t xml:space="preserve"> </w:t>
      </w:r>
      <w:r w:rsidR="00CC1763" w:rsidRPr="00CC1763">
        <w:rPr>
          <w:rFonts w:ascii="Times New Roman" w:hAnsi="Times New Roman"/>
          <w:sz w:val="28"/>
          <w:szCs w:val="28"/>
        </w:rPr>
        <w:t>«</w:t>
      </w:r>
      <w:r w:rsidR="00CC1763" w:rsidRPr="00CC1763">
        <w:rPr>
          <w:rFonts w:ascii="Times New Roman" w:hAnsi="Times New Roman"/>
          <w:color w:val="000000"/>
          <w:sz w:val="28"/>
          <w:szCs w:val="28"/>
        </w:rPr>
        <w:t>О внесении изменений в Положение о выдаче разрешения на перемещение отходов строительства, сноса зданий и сооружений, в том числе грунтов на территории сельского поселения «Харагунское», утвержденное Решением Совета сельского поселения «Харагунское» № 10 от 25.04.2016г.</w:t>
      </w:r>
      <w:r w:rsidR="00CC1763">
        <w:rPr>
          <w:rFonts w:ascii="Times New Roman" w:hAnsi="Times New Roman"/>
          <w:color w:val="000000"/>
          <w:sz w:val="28"/>
          <w:szCs w:val="28"/>
        </w:rPr>
        <w:t>»</w:t>
      </w:r>
    </w:p>
    <w:p w:rsidR="00D671AD" w:rsidRPr="00D671AD" w:rsidRDefault="00D671AD" w:rsidP="00D671AD">
      <w:pPr>
        <w:pStyle w:val="a8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D671AD">
        <w:rPr>
          <w:rFonts w:ascii="Times New Roman" w:hAnsi="Times New Roman"/>
          <w:color w:val="000000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825BC9">
          <w:rPr>
            <w:rStyle w:val="a9"/>
            <w:rFonts w:ascii="Times New Roman" w:hAnsi="Times New Roman"/>
            <w:sz w:val="28"/>
            <w:szCs w:val="28"/>
          </w:rPr>
          <w:t>https://hiloksky.75.ru/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71AD">
        <w:rPr>
          <w:rFonts w:ascii="Times New Roman" w:hAnsi="Times New Roman"/>
          <w:color w:val="000000"/>
          <w:sz w:val="28"/>
          <w:szCs w:val="28"/>
        </w:rPr>
        <w:t xml:space="preserve">  и информационных стендах администрации сельского поселения «Харагунское».</w:t>
      </w:r>
    </w:p>
    <w:p w:rsidR="00D671AD" w:rsidRPr="00D671AD" w:rsidRDefault="00D671AD" w:rsidP="00D671AD">
      <w:pPr>
        <w:pStyle w:val="a8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D671AD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после </w:t>
      </w:r>
      <w:proofErr w:type="gramStart"/>
      <w:r w:rsidRPr="00D671AD">
        <w:rPr>
          <w:rFonts w:ascii="Times New Roman" w:hAnsi="Times New Roman"/>
          <w:color w:val="000000"/>
          <w:sz w:val="28"/>
          <w:szCs w:val="28"/>
        </w:rPr>
        <w:t>официального</w:t>
      </w:r>
      <w:proofErr w:type="gramEnd"/>
      <w:r w:rsidRPr="00D671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71AD" w:rsidRPr="003D2D55" w:rsidRDefault="00D671AD" w:rsidP="00D671AD">
      <w:pPr>
        <w:pStyle w:val="a8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D671AD">
        <w:rPr>
          <w:rFonts w:ascii="Times New Roman" w:hAnsi="Times New Roman"/>
          <w:color w:val="000000"/>
          <w:sz w:val="28"/>
          <w:szCs w:val="28"/>
        </w:rPr>
        <w:t>опубликования (обнародования).</w:t>
      </w:r>
    </w:p>
    <w:p w:rsidR="00C0374A" w:rsidRDefault="00C0374A" w:rsidP="00C0374A">
      <w:p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0374A" w:rsidRDefault="00C0374A" w:rsidP="00C0374A">
      <w:p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0374A" w:rsidRDefault="00D671AD" w:rsidP="00C0374A">
      <w:p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Главы</w:t>
      </w:r>
      <w:r w:rsidR="00C0374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C0374A" w:rsidRDefault="00C0374A" w:rsidP="00C0374A">
      <w:p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«Харагунское»                                                     </w:t>
      </w:r>
      <w:r w:rsidR="00D671AD">
        <w:rPr>
          <w:rFonts w:ascii="Times New Roman" w:hAnsi="Times New Roman"/>
          <w:color w:val="000000"/>
          <w:sz w:val="28"/>
          <w:szCs w:val="28"/>
        </w:rPr>
        <w:t>А.П. Кривошеева</w:t>
      </w:r>
    </w:p>
    <w:p w:rsidR="00C0374A" w:rsidRDefault="00C0374A" w:rsidP="00C0374A">
      <w:pPr>
        <w:spacing w:line="240" w:lineRule="auto"/>
        <w:jc w:val="left"/>
        <w:rPr>
          <w:sz w:val="28"/>
          <w:szCs w:val="28"/>
        </w:rPr>
      </w:pPr>
    </w:p>
    <w:p w:rsidR="0052439D" w:rsidRDefault="0052439D"/>
    <w:sectPr w:rsidR="0052439D" w:rsidSect="0052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1C84"/>
    <w:multiLevelType w:val="hybridMultilevel"/>
    <w:tmpl w:val="599C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74A"/>
    <w:rsid w:val="003D2D55"/>
    <w:rsid w:val="0052439D"/>
    <w:rsid w:val="005F0586"/>
    <w:rsid w:val="008F17FD"/>
    <w:rsid w:val="00C0374A"/>
    <w:rsid w:val="00CC1763"/>
    <w:rsid w:val="00D671AD"/>
    <w:rsid w:val="00E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4A"/>
    <w:pPr>
      <w:spacing w:after="120" w:line="12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374A"/>
    <w:pPr>
      <w:spacing w:line="240" w:lineRule="auto"/>
      <w:ind w:left="283"/>
      <w:jc w:val="left"/>
    </w:pPr>
    <w:rPr>
      <w:rFonts w:ascii="SimSun" w:eastAsia="SimSu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C0374A"/>
    <w:rPr>
      <w:rFonts w:ascii="SimSun" w:eastAsia="SimSun" w:hAnsi="Times New Roman" w:cs="Times New Roman"/>
      <w:sz w:val="24"/>
      <w:szCs w:val="24"/>
      <w:lang w:eastAsia="zh-CN"/>
    </w:rPr>
  </w:style>
  <w:style w:type="paragraph" w:customStyle="1" w:styleId="ConsTitle">
    <w:name w:val="ConsTitle"/>
    <w:uiPriority w:val="99"/>
    <w:rsid w:val="00C037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Гипертекстовая ссылка"/>
    <w:basedOn w:val="a0"/>
    <w:rsid w:val="00C0374A"/>
    <w:rPr>
      <w:rFonts w:ascii="Times New Roman" w:hAnsi="Times New Roman" w:cs="Times New Roman" w:hint="default"/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C0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74A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2D5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67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2017-11-20T03:27:00Z</cp:lastPrinted>
  <dcterms:created xsi:type="dcterms:W3CDTF">2023-06-15T05:04:00Z</dcterms:created>
  <dcterms:modified xsi:type="dcterms:W3CDTF">2023-06-15T05:04:00Z</dcterms:modified>
</cp:coreProperties>
</file>