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4D" w:rsidRPr="004D274D" w:rsidRDefault="004D274D" w:rsidP="004D274D">
      <w:pPr>
        <w:ind w:firstLine="0"/>
        <w:jc w:val="right"/>
        <w:rPr>
          <w:rFonts w:ascii="Arial" w:hAnsi="Arial" w:cs="Arial"/>
          <w:b/>
          <w:caps/>
          <w:color w:val="FF0000"/>
          <w:sz w:val="28"/>
          <w:szCs w:val="28"/>
          <w:lang w:val="ru-RU"/>
        </w:rPr>
      </w:pPr>
      <w:r w:rsidRPr="004D274D">
        <w:rPr>
          <w:rFonts w:ascii="Arial" w:hAnsi="Arial" w:cs="Arial"/>
          <w:b/>
          <w:caps/>
          <w:color w:val="FF0000"/>
          <w:sz w:val="28"/>
          <w:szCs w:val="28"/>
          <w:lang w:val="ru-RU"/>
        </w:rPr>
        <w:t>ПРОЕКТ</w:t>
      </w:r>
    </w:p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1E0891" w:rsidP="001E0891">
      <w:pPr>
        <w:ind w:left="284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 №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1D6D1C" w:rsidRPr="00CC3CF2" w:rsidRDefault="001E0891" w:rsidP="001D6D1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32"/>
          <w:szCs w:val="32"/>
          <w:lang w:val="ru-RU" w:eastAsia="ru-RU"/>
        </w:rPr>
      </w:pP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постановления №</w:t>
      </w:r>
      <w:r w:rsidR="004D274D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65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4D274D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30.06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.20</w:t>
      </w:r>
      <w:r w:rsidR="001D6D1C"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22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года </w:t>
      </w:r>
      <w:r w:rsidR="001D6D1C"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r w:rsidR="001D6D1C" w:rsidRPr="00CC3CF2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Об утверждении административного регламента предоставления муниципальной услуги «</w:t>
      </w:r>
      <w:r w:rsidR="004D274D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Предоставление выписок из реестра муниципальной собственности»</w:t>
      </w:r>
      <w:r w:rsidR="001D6D1C" w:rsidRPr="00CC3CF2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 xml:space="preserve"> </w:t>
      </w:r>
    </w:p>
    <w:p w:rsidR="001E0891" w:rsidRPr="00A25F79" w:rsidRDefault="001E0891" w:rsidP="001D6D1C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D274D" w:rsidRDefault="00CC5588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CC3CF2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proofErr w:type="gramStart"/>
      <w:r w:rsidR="004D274D" w:rsidRPr="004D274D">
        <w:rPr>
          <w:rFonts w:ascii="Arial" w:hAnsi="Arial" w:cs="Arial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 06.10.2003 № 131-ФЗ «Об общих принципах организации местного самоуправления в Российской Федерации»,</w:t>
      </w:r>
      <w:r w:rsidR="004D274D">
        <w:rPr>
          <w:rFonts w:ascii="Arial" w:hAnsi="Arial" w:cs="Arial"/>
          <w:lang w:val="ru-RU"/>
        </w:rPr>
        <w:t xml:space="preserve"> Приказом Министерства экономического развития Российской Федерации от 30.08.2011г. №424 «Об утверждении Порядка ведения органами местного самоуправления реестра муниципального имущества», </w:t>
      </w:r>
      <w:r w:rsidR="004D274D" w:rsidRPr="004D274D">
        <w:rPr>
          <w:rFonts w:ascii="Arial" w:hAnsi="Arial" w:cs="Arial"/>
          <w:lang w:val="ru-RU"/>
        </w:rPr>
        <w:t xml:space="preserve"> Уставом городского поселения «</w:t>
      </w:r>
      <w:proofErr w:type="spellStart"/>
      <w:r w:rsidR="004D274D" w:rsidRPr="004D274D">
        <w:rPr>
          <w:rFonts w:ascii="Arial" w:hAnsi="Arial" w:cs="Arial"/>
          <w:lang w:val="ru-RU"/>
        </w:rPr>
        <w:t>Могзонское</w:t>
      </w:r>
      <w:proofErr w:type="spellEnd"/>
      <w:r w:rsidR="004D274D" w:rsidRPr="004D274D">
        <w:rPr>
          <w:rFonts w:ascii="Arial" w:hAnsi="Arial" w:cs="Arial"/>
          <w:lang w:val="ru-RU"/>
        </w:rPr>
        <w:t>»  ПОСТАНОВЛЯЮ</w:t>
      </w:r>
      <w:r w:rsidR="004D274D">
        <w:rPr>
          <w:rFonts w:ascii="Arial" w:hAnsi="Arial" w:cs="Arial"/>
          <w:lang w:val="ru-RU"/>
        </w:rPr>
        <w:t>:</w:t>
      </w:r>
      <w:proofErr w:type="gramEnd"/>
    </w:p>
    <w:p w:rsidR="001E0891" w:rsidRPr="00CC3CF2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:</w:t>
      </w:r>
    </w:p>
    <w:p w:rsidR="001D6D1C" w:rsidRPr="001D6D1C" w:rsidRDefault="001D6D1C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1.</w:t>
      </w:r>
      <w:r w:rsidR="00750464">
        <w:rPr>
          <w:rFonts w:ascii="Arial" w:hAnsi="Arial" w:cs="Arial"/>
          <w:sz w:val="24"/>
          <w:szCs w:val="24"/>
          <w:lang w:val="ru-RU"/>
        </w:rPr>
        <w:t>В п</w:t>
      </w:r>
      <w:r w:rsidR="001E0891" w:rsidRPr="00CC3CF2">
        <w:rPr>
          <w:rFonts w:ascii="Arial" w:hAnsi="Arial" w:cs="Arial"/>
          <w:sz w:val="24"/>
          <w:szCs w:val="24"/>
          <w:lang w:val="ru-RU"/>
        </w:rPr>
        <w:t>ункт</w:t>
      </w:r>
      <w:r w:rsidR="00750464">
        <w:rPr>
          <w:rFonts w:ascii="Arial" w:hAnsi="Arial" w:cs="Arial"/>
          <w:sz w:val="24"/>
          <w:szCs w:val="24"/>
          <w:lang w:val="ru-RU"/>
        </w:rPr>
        <w:t>е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2.</w:t>
      </w:r>
      <w:r w:rsidR="00750464">
        <w:rPr>
          <w:rFonts w:ascii="Arial" w:hAnsi="Arial" w:cs="Arial"/>
          <w:sz w:val="24"/>
          <w:szCs w:val="24"/>
          <w:lang w:val="ru-RU"/>
        </w:rPr>
        <w:t>4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настоящего регламента </w:t>
      </w:r>
      <w:r w:rsidR="003447F8">
        <w:rPr>
          <w:rFonts w:ascii="Arial" w:hAnsi="Arial" w:cs="Arial"/>
          <w:sz w:val="24"/>
          <w:szCs w:val="24"/>
          <w:lang w:val="ru-RU"/>
        </w:rPr>
        <w:t xml:space="preserve">цифру «15 </w:t>
      </w:r>
      <w:r w:rsidR="00750464">
        <w:rPr>
          <w:rFonts w:ascii="Arial" w:hAnsi="Arial" w:cs="Arial"/>
          <w:sz w:val="24"/>
          <w:szCs w:val="24"/>
          <w:lang w:val="ru-RU"/>
        </w:rPr>
        <w:t xml:space="preserve">» заменить </w:t>
      </w:r>
      <w:r w:rsidR="003447F8">
        <w:rPr>
          <w:rFonts w:ascii="Arial" w:hAnsi="Arial" w:cs="Arial"/>
          <w:sz w:val="24"/>
          <w:szCs w:val="24"/>
          <w:lang w:val="ru-RU"/>
        </w:rPr>
        <w:t>цифрой</w:t>
      </w:r>
      <w:bookmarkStart w:id="0" w:name="_GoBack"/>
      <w:bookmarkEnd w:id="0"/>
      <w:r w:rsidR="003447F8">
        <w:rPr>
          <w:rFonts w:ascii="Arial" w:hAnsi="Arial" w:cs="Arial"/>
          <w:sz w:val="24"/>
          <w:szCs w:val="24"/>
          <w:lang w:val="ru-RU"/>
        </w:rPr>
        <w:t xml:space="preserve"> «10 </w:t>
      </w:r>
      <w:r w:rsidR="00750464">
        <w:rPr>
          <w:rFonts w:ascii="Arial" w:hAnsi="Arial" w:cs="Arial"/>
          <w:sz w:val="24"/>
          <w:szCs w:val="24"/>
          <w:lang w:val="ru-RU"/>
        </w:rPr>
        <w:t>»</w:t>
      </w:r>
    </w:p>
    <w:p w:rsidR="001D6D1C" w:rsidRPr="001D6D1C" w:rsidRDefault="00CC3CF2" w:rsidP="001D6D1C">
      <w:pPr>
        <w:ind w:firstLine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D6D1C" w:rsidRPr="00CC3CF2">
        <w:rPr>
          <w:rFonts w:ascii="Arial" w:hAnsi="Arial" w:cs="Arial"/>
          <w:sz w:val="24"/>
          <w:szCs w:val="24"/>
          <w:lang w:val="ru-RU" w:eastAsia="ru-RU"/>
        </w:rPr>
        <w:t>2.</w:t>
      </w:r>
      <w:r w:rsidR="001D6D1C" w:rsidRPr="001D6D1C">
        <w:rPr>
          <w:rFonts w:ascii="Arial" w:hAnsi="Arial" w:cs="Arial"/>
          <w:sz w:val="24"/>
          <w:szCs w:val="24"/>
          <w:lang w:val="ru-RU"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1D6D1C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1D6D1C" w:rsidRDefault="00CC3CF2" w:rsidP="001D6D1C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1D6D1C" w:rsidRPr="00CC3CF2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. Настоящее постановление вступает в силу на следующий день после дня официального опубликования</w:t>
      </w:r>
      <w:r w:rsidR="001D6D1C" w:rsidRPr="001D6D1C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CC3CF2" w:rsidRDefault="001E0891" w:rsidP="001E0891">
      <w:pPr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CC3CF2" w:rsidRDefault="001E0891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    </w:t>
      </w: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proofErr w:type="spellStart"/>
      <w:r w:rsidR="001D6D1C" w:rsidRPr="00CC3CF2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1E0891" w:rsidRPr="00CC3CF2" w:rsidRDefault="001E0891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D19C5" w:rsidRPr="001E0891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D19C5" w:rsidRPr="001E0891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1D6D1C"/>
    <w:rsid w:val="001E0891"/>
    <w:rsid w:val="002D19C5"/>
    <w:rsid w:val="003447F8"/>
    <w:rsid w:val="004D274D"/>
    <w:rsid w:val="00522CE0"/>
    <w:rsid w:val="005750F4"/>
    <w:rsid w:val="00750464"/>
    <w:rsid w:val="00C47DA2"/>
    <w:rsid w:val="00CC3CF2"/>
    <w:rsid w:val="00C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4</cp:revision>
  <cp:lastPrinted>2020-08-09T12:49:00Z</cp:lastPrinted>
  <dcterms:created xsi:type="dcterms:W3CDTF">2023-06-23T04:31:00Z</dcterms:created>
  <dcterms:modified xsi:type="dcterms:W3CDTF">2023-06-23T04:46:00Z</dcterms:modified>
</cp:coreProperties>
</file>