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CC3CF2" w:rsidRDefault="0035101C" w:rsidP="001E0891">
      <w:pPr>
        <w:ind w:left="28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</w:t>
      </w:r>
      <w:r w:rsidR="00870175">
        <w:rPr>
          <w:rFonts w:ascii="Arial" w:hAnsi="Arial" w:cs="Arial"/>
          <w:sz w:val="24"/>
          <w:szCs w:val="24"/>
          <w:lang w:val="ru-RU"/>
        </w:rPr>
        <w:t xml:space="preserve"> ию</w:t>
      </w:r>
      <w:r>
        <w:rPr>
          <w:rFonts w:ascii="Arial" w:hAnsi="Arial" w:cs="Arial"/>
          <w:sz w:val="24"/>
          <w:szCs w:val="24"/>
          <w:lang w:val="ru-RU"/>
        </w:rPr>
        <w:t>л</w:t>
      </w:r>
      <w:r w:rsidR="00870175">
        <w:rPr>
          <w:rFonts w:ascii="Arial" w:hAnsi="Arial" w:cs="Arial"/>
          <w:sz w:val="24"/>
          <w:szCs w:val="24"/>
          <w:lang w:val="ru-RU"/>
        </w:rPr>
        <w:t xml:space="preserve">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1D6D1C" w:rsidRPr="00CC3CF2">
        <w:rPr>
          <w:rFonts w:ascii="Arial" w:hAnsi="Arial" w:cs="Arial"/>
          <w:sz w:val="24"/>
          <w:szCs w:val="24"/>
          <w:lang w:val="ru-RU"/>
        </w:rPr>
        <w:t>3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                                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№</w:t>
      </w:r>
      <w:r w:rsidR="001E0891" w:rsidRPr="00DD5A8C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="009B0D16" w:rsidRPr="009B0D16">
        <w:rPr>
          <w:rFonts w:ascii="Arial" w:hAnsi="Arial" w:cs="Arial"/>
          <w:color w:val="000000" w:themeColor="text1"/>
          <w:sz w:val="24"/>
          <w:szCs w:val="24"/>
          <w:lang w:val="ru-RU"/>
        </w:rPr>
        <w:t>111а</w:t>
      </w:r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1E0891" w:rsidRPr="0035101C" w:rsidRDefault="0035101C" w:rsidP="001D6D1C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r w:rsidRPr="0035101C">
        <w:rPr>
          <w:rFonts w:ascii="Arial" w:hAnsi="Arial" w:cs="Arial"/>
          <w:b/>
          <w:sz w:val="28"/>
          <w:szCs w:val="28"/>
          <w:lang w:val="ru-RU"/>
        </w:rPr>
        <w:t xml:space="preserve">Об обеспечении роста заработной платы работникам органов местного самоуправления </w:t>
      </w:r>
      <w:r w:rsidR="00327DF2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327DF2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="00327DF2">
        <w:rPr>
          <w:rFonts w:ascii="Arial" w:hAnsi="Arial" w:cs="Arial"/>
          <w:b/>
          <w:sz w:val="28"/>
          <w:szCs w:val="28"/>
          <w:lang w:val="ru-RU"/>
        </w:rPr>
        <w:t>»</w:t>
      </w:r>
      <w:r w:rsidRPr="0035101C">
        <w:rPr>
          <w:rFonts w:ascii="Arial" w:hAnsi="Arial" w:cs="Arial"/>
          <w:b/>
          <w:sz w:val="28"/>
          <w:szCs w:val="28"/>
          <w:lang w:val="ru-RU"/>
        </w:rPr>
        <w:t xml:space="preserve">, муниципальных служащих и лиц, замещающих муниципальные должности </w:t>
      </w:r>
      <w:r w:rsidR="00327DF2">
        <w:rPr>
          <w:rFonts w:ascii="Arial" w:hAnsi="Arial" w:cs="Arial"/>
          <w:b/>
          <w:sz w:val="28"/>
          <w:szCs w:val="28"/>
          <w:lang w:val="ru-RU"/>
        </w:rPr>
        <w:t>городского поселения «</w:t>
      </w:r>
      <w:proofErr w:type="spellStart"/>
      <w:r w:rsidR="00327DF2">
        <w:rPr>
          <w:rFonts w:ascii="Arial" w:hAnsi="Arial" w:cs="Arial"/>
          <w:b/>
          <w:sz w:val="28"/>
          <w:szCs w:val="28"/>
          <w:lang w:val="ru-RU"/>
        </w:rPr>
        <w:t>Могзонское</w:t>
      </w:r>
      <w:proofErr w:type="spellEnd"/>
      <w:r w:rsidR="00327DF2">
        <w:rPr>
          <w:rFonts w:ascii="Arial" w:hAnsi="Arial" w:cs="Arial"/>
          <w:b/>
          <w:sz w:val="28"/>
          <w:szCs w:val="28"/>
          <w:lang w:val="ru-RU"/>
        </w:rPr>
        <w:t>»</w:t>
      </w:r>
    </w:p>
    <w:bookmarkEnd w:id="0"/>
    <w:p w:rsidR="0035101C" w:rsidRPr="0035101C" w:rsidRDefault="0035101C" w:rsidP="001D6D1C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5101C" w:rsidRPr="0035101C" w:rsidRDefault="00CC5588" w:rsidP="0035101C">
      <w:pPr>
        <w:tabs>
          <w:tab w:val="left" w:pos="-142"/>
        </w:tabs>
        <w:ind w:right="-1"/>
        <w:jc w:val="both"/>
        <w:rPr>
          <w:rFonts w:ascii="Arial" w:hAnsi="Arial" w:cs="Arial"/>
          <w:b/>
          <w:spacing w:val="20"/>
          <w:sz w:val="24"/>
          <w:szCs w:val="24"/>
          <w:lang w:val="ru-RU" w:eastAsia="ru-RU"/>
        </w:rPr>
      </w:pPr>
      <w:r w:rsidRPr="00CC3CF2">
        <w:rPr>
          <w:rFonts w:ascii="Arial" w:hAnsi="Arial" w:cs="Arial"/>
          <w:sz w:val="24"/>
          <w:szCs w:val="24"/>
          <w:lang w:val="ru-RU" w:eastAsia="ru-RU"/>
        </w:rPr>
        <w:t xml:space="preserve">     </w:t>
      </w:r>
      <w:proofErr w:type="gramStart"/>
      <w:r w:rsidR="0035101C" w:rsidRPr="0035101C">
        <w:rPr>
          <w:rFonts w:ascii="Arial" w:hAnsi="Arial" w:cs="Arial"/>
          <w:sz w:val="24"/>
          <w:szCs w:val="24"/>
          <w:lang w:val="ru-RU" w:eastAsia="ru-RU"/>
        </w:rPr>
        <w:t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</w:t>
      </w:r>
      <w:proofErr w:type="gramEnd"/>
      <w:r w:rsidR="0035101C" w:rsidRPr="0035101C">
        <w:rPr>
          <w:rFonts w:ascii="Arial" w:hAnsi="Arial" w:cs="Arial"/>
          <w:sz w:val="24"/>
          <w:szCs w:val="24"/>
          <w:lang w:val="ru-RU" w:eastAsia="ru-RU"/>
        </w:rPr>
        <w:t xml:space="preserve"> края», администрация </w:t>
      </w:r>
      <w:r w:rsidR="0035101C"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35101C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35101C">
        <w:rPr>
          <w:rFonts w:ascii="Arial" w:hAnsi="Arial" w:cs="Arial"/>
          <w:sz w:val="24"/>
          <w:szCs w:val="24"/>
          <w:lang w:val="ru-RU" w:eastAsia="ru-RU"/>
        </w:rPr>
        <w:t>»</w:t>
      </w:r>
      <w:r w:rsidR="0035101C" w:rsidRPr="0035101C">
        <w:rPr>
          <w:rFonts w:ascii="Arial" w:hAnsi="Arial" w:cs="Arial"/>
          <w:sz w:val="24"/>
          <w:szCs w:val="24"/>
          <w:lang w:val="ru-RU" w:eastAsia="ru-RU"/>
        </w:rPr>
        <w:t xml:space="preserve">  </w:t>
      </w:r>
      <w:r w:rsidR="0035101C" w:rsidRPr="0035101C">
        <w:rPr>
          <w:rFonts w:ascii="Arial" w:hAnsi="Arial" w:cs="Arial"/>
          <w:b/>
          <w:spacing w:val="20"/>
          <w:sz w:val="24"/>
          <w:szCs w:val="24"/>
          <w:lang w:val="ru-RU" w:eastAsia="ru-RU"/>
        </w:rPr>
        <w:t>постановляет:</w:t>
      </w:r>
    </w:p>
    <w:p w:rsidR="001E0891" w:rsidRPr="00CC3CF2" w:rsidRDefault="001E0891" w:rsidP="00DD5A8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35101C" w:rsidRPr="00DD5A8C" w:rsidRDefault="00DD5A8C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35101C" w:rsidRPr="00DD5A8C">
        <w:rPr>
          <w:rFonts w:ascii="Arial" w:hAnsi="Arial" w:cs="Arial"/>
          <w:sz w:val="24"/>
          <w:szCs w:val="24"/>
          <w:lang w:val="ru-RU"/>
        </w:rPr>
        <w:t xml:space="preserve">1.Увеличить с 1 июля 2023 года на 20 процентов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>
        <w:rPr>
          <w:rFonts w:ascii="Arial" w:hAnsi="Arial" w:cs="Arial"/>
          <w:sz w:val="24"/>
          <w:szCs w:val="24"/>
          <w:lang w:val="ru-RU"/>
        </w:rPr>
        <w:t>городского поселения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  <w:r w:rsidR="0035101C" w:rsidRPr="00DD5A8C">
        <w:rPr>
          <w:rFonts w:ascii="Arial" w:hAnsi="Arial" w:cs="Arial"/>
          <w:sz w:val="24"/>
          <w:szCs w:val="24"/>
          <w:lang w:val="ru-RU"/>
        </w:rPr>
        <w:t xml:space="preserve">, муниципальных служащих и лиц, замещающих муниципальные должности </w:t>
      </w:r>
      <w:r>
        <w:rPr>
          <w:rFonts w:ascii="Arial" w:hAnsi="Arial" w:cs="Arial"/>
          <w:sz w:val="24"/>
          <w:szCs w:val="24"/>
          <w:lang w:val="ru-RU"/>
        </w:rPr>
        <w:t>городского поселения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</w:p>
    <w:p w:rsidR="0035101C" w:rsidRPr="00DD5A8C" w:rsidRDefault="0035101C" w:rsidP="0035101C">
      <w:pPr>
        <w:tabs>
          <w:tab w:val="left" w:pos="-142"/>
        </w:tabs>
        <w:ind w:right="-1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D5A8C">
        <w:rPr>
          <w:rFonts w:ascii="Arial" w:hAnsi="Arial" w:cs="Arial"/>
          <w:sz w:val="24"/>
          <w:szCs w:val="24"/>
          <w:lang w:val="ru-RU"/>
        </w:rPr>
        <w:t xml:space="preserve">2.Обеспечить с 1 июля 2023 года с учетом увеличения размеров окладов (должностных окладов), ставок заработной платы, окладов месячного денежного содержания, ежемесячного денежного вознаграждения, установленного пунктом 1 настоящего постановления, работникам органов местного самоуправления и муниципальных учреждений </w:t>
      </w:r>
      <w:r w:rsidR="00DD5A8C">
        <w:rPr>
          <w:rFonts w:ascii="Arial" w:hAnsi="Arial" w:cs="Arial"/>
          <w:sz w:val="24"/>
          <w:szCs w:val="24"/>
          <w:lang w:val="ru-RU"/>
        </w:rPr>
        <w:t>городского поселения «</w:t>
      </w:r>
      <w:proofErr w:type="spellStart"/>
      <w:r w:rsidR="00DD5A8C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D5A8C">
        <w:rPr>
          <w:rFonts w:ascii="Arial" w:hAnsi="Arial" w:cs="Arial"/>
          <w:sz w:val="24"/>
          <w:szCs w:val="24"/>
          <w:lang w:val="ru-RU"/>
        </w:rPr>
        <w:t>»</w:t>
      </w:r>
      <w:r w:rsidRPr="00DD5A8C">
        <w:rPr>
          <w:rFonts w:ascii="Arial" w:hAnsi="Arial" w:cs="Arial"/>
          <w:sz w:val="24"/>
          <w:szCs w:val="24"/>
          <w:lang w:val="ru-RU"/>
        </w:rPr>
        <w:t>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</w:t>
      </w:r>
      <w:proofErr w:type="gramEnd"/>
      <w:r w:rsidRPr="00DD5A8C">
        <w:rPr>
          <w:rFonts w:ascii="Arial" w:hAnsi="Arial" w:cs="Arial"/>
          <w:sz w:val="24"/>
          <w:szCs w:val="24"/>
          <w:lang w:val="ru-RU"/>
        </w:rPr>
        <w:t xml:space="preserve"> образования,  муниципальным служащим, лицам, замещающим муниципальные должности </w:t>
      </w:r>
      <w:r w:rsidR="00DD5A8C">
        <w:rPr>
          <w:rFonts w:ascii="Arial" w:hAnsi="Arial" w:cs="Arial"/>
          <w:sz w:val="24"/>
          <w:szCs w:val="24"/>
          <w:lang w:val="ru-RU"/>
        </w:rPr>
        <w:t>городского поселения «</w:t>
      </w:r>
      <w:proofErr w:type="spellStart"/>
      <w:r w:rsidR="00DD5A8C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DD5A8C">
        <w:rPr>
          <w:rFonts w:ascii="Arial" w:hAnsi="Arial" w:cs="Arial"/>
          <w:sz w:val="24"/>
          <w:szCs w:val="24"/>
          <w:lang w:val="ru-RU"/>
        </w:rPr>
        <w:t>»</w:t>
      </w:r>
      <w:r w:rsidRPr="00DD5A8C">
        <w:rPr>
          <w:rFonts w:ascii="Arial" w:hAnsi="Arial" w:cs="Arial"/>
          <w:sz w:val="24"/>
          <w:szCs w:val="24"/>
          <w:lang w:val="ru-RU"/>
        </w:rPr>
        <w:t xml:space="preserve"> рост размера заработной платы, денежного содержания, денежного вознаграждения указанных работников, служащих и лиц не ниже 5,9 процента.</w:t>
      </w:r>
    </w:p>
    <w:p w:rsidR="0035101C" w:rsidRPr="00DD5A8C" w:rsidRDefault="0035101C" w:rsidP="0035101C">
      <w:pPr>
        <w:tabs>
          <w:tab w:val="left" w:pos="-142"/>
        </w:tabs>
        <w:ind w:right="-1" w:firstLine="0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D5A8C">
        <w:rPr>
          <w:rFonts w:ascii="Arial" w:hAnsi="Arial" w:cs="Arial"/>
          <w:sz w:val="24"/>
          <w:szCs w:val="24"/>
          <w:lang w:val="ru-RU"/>
        </w:rPr>
        <w:t xml:space="preserve">       3</w:t>
      </w:r>
      <w:r w:rsidRPr="00DD5A8C">
        <w:rPr>
          <w:rFonts w:ascii="Arial" w:hAnsi="Arial" w:cs="Arial"/>
          <w:sz w:val="24"/>
          <w:szCs w:val="24"/>
          <w:lang w:val="ru-RU" w:eastAsia="ru-RU"/>
        </w:rPr>
        <w:t>.</w:t>
      </w:r>
      <w:r w:rsidRPr="0035101C">
        <w:rPr>
          <w:rFonts w:ascii="Arial" w:hAnsi="Arial" w:cs="Arial"/>
          <w:sz w:val="24"/>
          <w:szCs w:val="24"/>
          <w:lang w:val="ru-RU" w:eastAsia="ru-RU"/>
        </w:rPr>
        <w:t xml:space="preserve">Увеличить с 1 ноября 2023 года на 5 процентов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 w:rsidRPr="00DD5A8C"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Pr="00DD5A8C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DD5A8C">
        <w:rPr>
          <w:rFonts w:ascii="Arial" w:hAnsi="Arial" w:cs="Arial"/>
          <w:sz w:val="24"/>
          <w:szCs w:val="24"/>
          <w:lang w:val="ru-RU" w:eastAsia="ru-RU"/>
        </w:rPr>
        <w:t>»</w:t>
      </w:r>
      <w:r w:rsidRPr="0035101C">
        <w:rPr>
          <w:rFonts w:ascii="Arial" w:hAnsi="Arial" w:cs="Arial"/>
          <w:sz w:val="24"/>
          <w:szCs w:val="24"/>
          <w:lang w:val="ru-RU" w:eastAsia="ru-RU"/>
        </w:rPr>
        <w:t xml:space="preserve">, муниципальных служащих и лиц, замещающих муниципальные должности </w:t>
      </w:r>
      <w:r w:rsidRPr="00DD5A8C"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Pr="00DD5A8C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DD5A8C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35101C" w:rsidRPr="00DD5A8C" w:rsidRDefault="0035101C" w:rsidP="0035101C">
      <w:pPr>
        <w:tabs>
          <w:tab w:val="left" w:pos="-142"/>
        </w:tabs>
        <w:ind w:right="-1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D5A8C">
        <w:rPr>
          <w:rFonts w:ascii="Arial" w:hAnsi="Arial" w:cs="Arial"/>
          <w:sz w:val="24"/>
          <w:szCs w:val="24"/>
          <w:lang w:val="ru-RU" w:eastAsia="ru-RU"/>
        </w:rPr>
        <w:t>4.</w:t>
      </w:r>
      <w:r w:rsidRPr="0035101C">
        <w:rPr>
          <w:rFonts w:ascii="Arial" w:hAnsi="Arial" w:cs="Arial"/>
          <w:sz w:val="24"/>
          <w:szCs w:val="24"/>
          <w:lang w:val="ru-RU" w:eastAsia="ru-RU"/>
        </w:rPr>
        <w:t xml:space="preserve">Увеличить с 1 января 2024 года на 5 процентов размеры окладов (должностных окладов), ставок заработной платы работников органов местного самоуправления и муниципальных учреждений </w:t>
      </w:r>
      <w:r w:rsidR="009B0D16"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9B0D16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9B0D16">
        <w:rPr>
          <w:rFonts w:ascii="Arial" w:hAnsi="Arial" w:cs="Arial"/>
          <w:sz w:val="24"/>
          <w:szCs w:val="24"/>
          <w:lang w:val="ru-RU" w:eastAsia="ru-RU"/>
        </w:rPr>
        <w:t>»</w:t>
      </w:r>
      <w:r w:rsidRPr="0035101C">
        <w:rPr>
          <w:rFonts w:ascii="Arial" w:hAnsi="Arial" w:cs="Arial"/>
          <w:sz w:val="24"/>
          <w:szCs w:val="24"/>
          <w:lang w:val="ru-RU" w:eastAsia="ru-RU"/>
        </w:rPr>
        <w:t xml:space="preserve">, муниципальных служащих и лиц, замещающих муниципальные должности </w:t>
      </w:r>
      <w:r w:rsidR="00DD5A8C"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DD5A8C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DD5A8C">
        <w:rPr>
          <w:rFonts w:ascii="Arial" w:hAnsi="Arial" w:cs="Arial"/>
          <w:sz w:val="24"/>
          <w:szCs w:val="24"/>
          <w:lang w:val="ru-RU" w:eastAsia="ru-RU"/>
        </w:rPr>
        <w:t>»</w:t>
      </w:r>
    </w:p>
    <w:p w:rsidR="0035101C" w:rsidRPr="00DD5A8C" w:rsidRDefault="0035101C" w:rsidP="0035101C">
      <w:pPr>
        <w:tabs>
          <w:tab w:val="left" w:pos="-142"/>
        </w:tabs>
        <w:ind w:right="-1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D5A8C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gramStart"/>
      <w:r w:rsidR="00424CD4">
        <w:rPr>
          <w:rFonts w:ascii="Arial" w:hAnsi="Arial" w:cs="Arial"/>
          <w:sz w:val="24"/>
          <w:szCs w:val="24"/>
          <w:lang w:val="ru-RU" w:eastAsia="ru-RU"/>
        </w:rPr>
        <w:t>5</w:t>
      </w:r>
      <w:r w:rsidRPr="00DD5A8C">
        <w:rPr>
          <w:rFonts w:ascii="Arial" w:hAnsi="Arial" w:cs="Arial"/>
          <w:sz w:val="24"/>
          <w:szCs w:val="24"/>
          <w:lang w:val="ru-RU" w:eastAsia="ru-RU"/>
        </w:rPr>
        <w:t>.</w:t>
      </w:r>
      <w:r w:rsidRPr="0035101C">
        <w:rPr>
          <w:rFonts w:ascii="Arial" w:hAnsi="Arial" w:cs="Arial"/>
          <w:sz w:val="24"/>
          <w:szCs w:val="24"/>
          <w:lang w:val="ru-RU" w:eastAsia="ru-RU"/>
        </w:rPr>
        <w:t xml:space="preserve">Установить, что минимальное значение размера заработной платы, денежного содержания работников органов местного самоуправления и </w:t>
      </w:r>
      <w:r w:rsidRPr="0035101C"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муниципальных учреждений </w:t>
      </w:r>
      <w:r w:rsidR="00DD5A8C"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DD5A8C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DD5A8C">
        <w:rPr>
          <w:rFonts w:ascii="Arial" w:hAnsi="Arial" w:cs="Arial"/>
          <w:sz w:val="24"/>
          <w:szCs w:val="24"/>
          <w:lang w:val="ru-RU" w:eastAsia="ru-RU"/>
        </w:rPr>
        <w:t>»</w:t>
      </w:r>
      <w:r w:rsidRPr="0035101C">
        <w:rPr>
          <w:rFonts w:ascii="Arial" w:hAnsi="Arial" w:cs="Arial"/>
          <w:sz w:val="24"/>
          <w:szCs w:val="24"/>
          <w:lang w:val="ru-RU" w:eastAsia="ru-RU"/>
        </w:rPr>
        <w:t xml:space="preserve">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муниципальных служащих </w:t>
      </w:r>
      <w:r w:rsidR="00DD5A8C"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DD5A8C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DD5A8C">
        <w:rPr>
          <w:rFonts w:ascii="Arial" w:hAnsi="Arial" w:cs="Arial"/>
          <w:sz w:val="24"/>
          <w:szCs w:val="24"/>
          <w:lang w:val="ru-RU" w:eastAsia="ru-RU"/>
        </w:rPr>
        <w:t>»</w:t>
      </w:r>
      <w:r w:rsidRPr="0035101C">
        <w:rPr>
          <w:rFonts w:ascii="Arial" w:hAnsi="Arial" w:cs="Arial"/>
          <w:sz w:val="24"/>
          <w:szCs w:val="24"/>
          <w:lang w:val="ru-RU" w:eastAsia="ru-RU"/>
        </w:rPr>
        <w:t xml:space="preserve"> без учета районного коэффициента к заработной плате и процентной надбавки к заработной плате</w:t>
      </w:r>
      <w:proofErr w:type="gramEnd"/>
      <w:r w:rsidRPr="0035101C">
        <w:rPr>
          <w:rFonts w:ascii="Arial" w:hAnsi="Arial" w:cs="Arial"/>
          <w:sz w:val="24"/>
          <w:szCs w:val="24"/>
          <w:lang w:val="ru-RU" w:eastAsia="ru-RU"/>
        </w:rPr>
        <w:t xml:space="preserve"> за стаж работы в районах  Крайнего Севера 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 19 494 рублей, с 1 января 2024 года не может быть ниже 22 027 рублей.</w:t>
      </w:r>
    </w:p>
    <w:p w:rsidR="0035101C" w:rsidRPr="0035101C" w:rsidRDefault="0035101C" w:rsidP="0035101C">
      <w:pPr>
        <w:tabs>
          <w:tab w:val="left" w:pos="-142"/>
        </w:tabs>
        <w:ind w:right="-1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35101C">
        <w:rPr>
          <w:rFonts w:ascii="Arial" w:hAnsi="Arial" w:cs="Arial"/>
          <w:sz w:val="24"/>
          <w:szCs w:val="24"/>
          <w:lang w:val="ru-RU" w:eastAsia="ru-RU"/>
        </w:rPr>
        <w:t xml:space="preserve">На территории </w:t>
      </w:r>
      <w:r w:rsidR="00DD5A8C">
        <w:rPr>
          <w:rFonts w:ascii="Arial" w:hAnsi="Arial" w:cs="Arial"/>
          <w:sz w:val="24"/>
          <w:szCs w:val="24"/>
          <w:lang w:val="ru-RU" w:eastAsia="ru-RU"/>
        </w:rPr>
        <w:t>городского поселения «</w:t>
      </w:r>
      <w:proofErr w:type="spellStart"/>
      <w:r w:rsidR="00DD5A8C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="00DD5A8C">
        <w:rPr>
          <w:rFonts w:ascii="Arial" w:hAnsi="Arial" w:cs="Arial"/>
          <w:sz w:val="24"/>
          <w:szCs w:val="24"/>
          <w:lang w:val="ru-RU" w:eastAsia="ru-RU"/>
        </w:rPr>
        <w:t>»</w:t>
      </w:r>
      <w:r w:rsidRPr="0035101C">
        <w:rPr>
          <w:rFonts w:ascii="Arial" w:hAnsi="Arial" w:cs="Arial"/>
          <w:sz w:val="24"/>
          <w:szCs w:val="24"/>
          <w:lang w:val="ru-RU" w:eastAsia="ru-RU"/>
        </w:rPr>
        <w:t xml:space="preserve"> устанавливается районный коэффициент к заработной плате в размере 1,2 и процентная надбавка в размере 0,3, размер начисленной заработной платы, денежного содержания лиц, указанных в абзаце первом настоящего пункта, устанавливается с 1 июля 2023 года не ниже 29 240 рублей, с 1 января 2024 года – не ниже 33 040 рублей.</w:t>
      </w:r>
      <w:proofErr w:type="gramEnd"/>
    </w:p>
    <w:p w:rsidR="0035101C" w:rsidRPr="00DD5A8C" w:rsidRDefault="00424CD4" w:rsidP="00424CD4">
      <w:pPr>
        <w:tabs>
          <w:tab w:val="left" w:pos="-142"/>
        </w:tabs>
        <w:ind w:right="-1" w:firstLine="0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    </w:t>
      </w:r>
      <w:r w:rsidR="0035101C" w:rsidRPr="00DD5A8C">
        <w:rPr>
          <w:rFonts w:ascii="Arial" w:hAnsi="Arial" w:cs="Arial"/>
          <w:sz w:val="24"/>
          <w:szCs w:val="24"/>
          <w:lang w:val="ru-RU" w:eastAsia="ru-RU"/>
        </w:rPr>
        <w:t>8.</w:t>
      </w:r>
      <w:r w:rsidR="0035101C" w:rsidRPr="0035101C">
        <w:rPr>
          <w:rFonts w:ascii="Arial" w:hAnsi="Arial" w:cs="Arial"/>
          <w:sz w:val="24"/>
          <w:szCs w:val="24"/>
          <w:lang w:val="ru-RU" w:eastAsia="ru-RU"/>
        </w:rPr>
        <w:t>Реализацию положений пунктов 1, 3-</w:t>
      </w:r>
      <w:r>
        <w:rPr>
          <w:rFonts w:ascii="Arial" w:hAnsi="Arial" w:cs="Arial"/>
          <w:sz w:val="24"/>
          <w:szCs w:val="24"/>
          <w:lang w:val="ru-RU" w:eastAsia="ru-RU"/>
        </w:rPr>
        <w:t>5</w:t>
      </w:r>
      <w:r w:rsidR="0035101C" w:rsidRPr="0035101C">
        <w:rPr>
          <w:rFonts w:ascii="Arial" w:hAnsi="Arial" w:cs="Arial"/>
          <w:sz w:val="24"/>
          <w:szCs w:val="24"/>
          <w:lang w:val="ru-RU" w:eastAsia="ru-RU"/>
        </w:rPr>
        <w:t xml:space="preserve"> настоящего постановления осуществить за счет средств краевого бюджета.</w:t>
      </w:r>
    </w:p>
    <w:p w:rsidR="0035101C" w:rsidRPr="00DD5A8C" w:rsidRDefault="009B0D16" w:rsidP="009B0D16">
      <w:pPr>
        <w:pStyle w:val="a6"/>
        <w:tabs>
          <w:tab w:val="left" w:pos="-142"/>
        </w:tabs>
        <w:ind w:left="0" w:right="-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5101C" w:rsidRPr="00DD5A8C">
        <w:rPr>
          <w:rFonts w:ascii="Arial" w:hAnsi="Arial" w:cs="Arial"/>
          <w:sz w:val="24"/>
          <w:szCs w:val="24"/>
        </w:rPr>
        <w:t>10.</w:t>
      </w:r>
      <w:r w:rsidR="0035101C" w:rsidRPr="00DD5A8C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35101C" w:rsidRPr="00DD5A8C">
        <w:rPr>
          <w:rFonts w:ascii="Arial" w:hAnsi="Arial" w:cs="Arial"/>
          <w:color w:val="auto"/>
          <w:sz w:val="24"/>
          <w:szCs w:val="24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постановлением, не могут быть меньше заработной платы, денежного содержания, ежемесячного денежного вознаграждения, выплачиваемых до вступления в силу настоящего постановления, при условии сохранения объема должностных обязанностей и выполнения работ той же квалификации.</w:t>
      </w:r>
      <w:proofErr w:type="gramEnd"/>
    </w:p>
    <w:p w:rsidR="0035101C" w:rsidRPr="0035101C" w:rsidRDefault="0035101C" w:rsidP="0035101C">
      <w:pPr>
        <w:tabs>
          <w:tab w:val="left" w:pos="-142"/>
        </w:tabs>
        <w:ind w:right="-1" w:firstLine="705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35101C" w:rsidRPr="0035101C" w:rsidRDefault="00DD5A8C" w:rsidP="0035101C">
      <w:pPr>
        <w:tabs>
          <w:tab w:val="left" w:pos="-142"/>
        </w:tabs>
        <w:ind w:right="-1"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D5A8C">
        <w:rPr>
          <w:rFonts w:ascii="Arial" w:hAnsi="Arial" w:cs="Arial"/>
          <w:sz w:val="24"/>
          <w:szCs w:val="24"/>
          <w:lang w:val="ru-RU" w:eastAsia="ru-RU"/>
        </w:rPr>
        <w:t xml:space="preserve">   </w:t>
      </w:r>
      <w:r w:rsidR="00424CD4">
        <w:rPr>
          <w:rFonts w:ascii="Arial" w:hAnsi="Arial" w:cs="Arial"/>
          <w:sz w:val="24"/>
          <w:szCs w:val="24"/>
          <w:lang w:val="ru-RU" w:eastAsia="ru-RU"/>
        </w:rPr>
        <w:t xml:space="preserve">   </w:t>
      </w:r>
      <w:r w:rsidRPr="00DD5A8C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35101C" w:rsidRPr="00DD5A8C">
        <w:rPr>
          <w:rFonts w:ascii="Arial" w:hAnsi="Arial" w:cs="Arial"/>
          <w:sz w:val="24"/>
          <w:szCs w:val="24"/>
          <w:lang w:val="ru-RU" w:eastAsia="ru-RU"/>
        </w:rPr>
        <w:t>11.</w:t>
      </w:r>
      <w:r w:rsidR="0035101C" w:rsidRPr="0035101C">
        <w:rPr>
          <w:rFonts w:ascii="Arial" w:hAnsi="Arial" w:cs="Arial"/>
          <w:sz w:val="24"/>
          <w:szCs w:val="24"/>
          <w:lang w:val="ru-RU" w:eastAsia="ru-RU"/>
        </w:rPr>
        <w:t>Действие настоящего постановления распространить на правоотношения, возникшие с 1 июля 2023 года.</w:t>
      </w:r>
    </w:p>
    <w:p w:rsidR="001E0891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CC3CF2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24CD4" w:rsidRDefault="00424CD4" w:rsidP="001E0891">
      <w:pPr>
        <w:jc w:val="both"/>
        <w:rPr>
          <w:rFonts w:ascii="Arial" w:eastAsia="Calibri" w:hAnsi="Arial" w:cs="Arial"/>
          <w:iCs/>
          <w:sz w:val="24"/>
          <w:szCs w:val="24"/>
          <w:lang w:val="ru-RU"/>
        </w:rPr>
      </w:pP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И.о</w:t>
      </w:r>
      <w:proofErr w:type="spellEnd"/>
      <w:r>
        <w:rPr>
          <w:rFonts w:ascii="Arial" w:eastAsia="Calibri" w:hAnsi="Arial" w:cs="Arial"/>
          <w:iCs/>
          <w:sz w:val="24"/>
          <w:szCs w:val="24"/>
          <w:lang w:val="ru-RU"/>
        </w:rPr>
        <w:t xml:space="preserve">. главы </w:t>
      </w:r>
      <w:proofErr w:type="gramStart"/>
      <w:r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CC3CF2" w:rsidRDefault="00424CD4" w:rsidP="001E0891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Могзонскоке</w:t>
      </w:r>
      <w:proofErr w:type="spellEnd"/>
      <w:r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     </w:t>
      </w:r>
      <w:proofErr w:type="spellStart"/>
      <w:r>
        <w:rPr>
          <w:rFonts w:ascii="Arial" w:eastAsia="Calibri" w:hAnsi="Arial" w:cs="Arial"/>
          <w:iCs/>
          <w:sz w:val="24"/>
          <w:szCs w:val="24"/>
          <w:lang w:val="ru-RU"/>
        </w:rPr>
        <w:t>М.В.Маврина</w:t>
      </w:r>
      <w:proofErr w:type="spellEnd"/>
    </w:p>
    <w:p w:rsidR="002D19C5" w:rsidRPr="001E0891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D19C5" w:rsidRPr="001E0891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831"/>
    <w:multiLevelType w:val="hybridMultilevel"/>
    <w:tmpl w:val="CCD8167A"/>
    <w:lvl w:ilvl="0" w:tplc="C91A5E94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D6D1C"/>
    <w:rsid w:val="001E0891"/>
    <w:rsid w:val="002D19C5"/>
    <w:rsid w:val="00327DF2"/>
    <w:rsid w:val="003447F8"/>
    <w:rsid w:val="0035101C"/>
    <w:rsid w:val="00424CD4"/>
    <w:rsid w:val="004D274D"/>
    <w:rsid w:val="00522CE0"/>
    <w:rsid w:val="005750F4"/>
    <w:rsid w:val="00750464"/>
    <w:rsid w:val="00841D8C"/>
    <w:rsid w:val="00870175"/>
    <w:rsid w:val="009B0D16"/>
    <w:rsid w:val="00C41A7E"/>
    <w:rsid w:val="00C47DA2"/>
    <w:rsid w:val="00CC3CF2"/>
    <w:rsid w:val="00CC5588"/>
    <w:rsid w:val="00D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2020-08-09T12:49:00Z</cp:lastPrinted>
  <dcterms:created xsi:type="dcterms:W3CDTF">2023-07-14T04:32:00Z</dcterms:created>
  <dcterms:modified xsi:type="dcterms:W3CDTF">2023-07-16T23:32:00Z</dcterms:modified>
</cp:coreProperties>
</file>