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5017F" w:rsidRPr="00E5017F" w:rsidRDefault="00E5017F" w:rsidP="00F165C3">
      <w:pPr>
        <w:ind w:right="4"/>
        <w:jc w:val="center"/>
        <w:rPr>
          <w:sz w:val="28"/>
          <w:szCs w:val="28"/>
        </w:rPr>
      </w:pPr>
      <w:r w:rsidRPr="00E5017F">
        <w:rPr>
          <w:sz w:val="28"/>
          <w:szCs w:val="28"/>
        </w:rPr>
        <w:t xml:space="preserve">АДМИНИСТРАЦИЯ МУНИЦИПАЛЬНОГО ОБРАЗОВАНИЯ </w:t>
      </w:r>
    </w:p>
    <w:p w:rsidR="00E5017F" w:rsidRPr="00E5017F" w:rsidRDefault="00E5017F" w:rsidP="00F165C3">
      <w:pPr>
        <w:ind w:right="4"/>
        <w:jc w:val="center"/>
        <w:rPr>
          <w:sz w:val="28"/>
          <w:szCs w:val="28"/>
        </w:rPr>
      </w:pPr>
      <w:r w:rsidRPr="00E5017F">
        <w:rPr>
          <w:sz w:val="28"/>
          <w:szCs w:val="28"/>
        </w:rPr>
        <w:t>СЕЛЬСКОГО ПОСЕЛЕНИЯ «ЛИНЁВО-ОЗЁРСКОЕ»</w:t>
      </w:r>
    </w:p>
    <w:p w:rsidR="00E5017F" w:rsidRPr="00E5017F" w:rsidRDefault="00E5017F" w:rsidP="00F165C3">
      <w:pPr>
        <w:ind w:right="4"/>
        <w:jc w:val="center"/>
        <w:rPr>
          <w:sz w:val="28"/>
          <w:szCs w:val="28"/>
        </w:rPr>
      </w:pPr>
    </w:p>
    <w:p w:rsidR="00F165C3" w:rsidRPr="00F165C3" w:rsidRDefault="00F165C3" w:rsidP="00F165C3">
      <w:pPr>
        <w:pStyle w:val="1"/>
        <w:spacing w:before="0" w:after="0"/>
        <w:ind w:right="4"/>
        <w:jc w:val="center"/>
        <w:rPr>
          <w:rFonts w:ascii="Times New Roman" w:hAnsi="Times New Roman" w:cs="Times New Roman"/>
          <w:b w:val="0"/>
        </w:rPr>
      </w:pPr>
    </w:p>
    <w:p w:rsidR="00E5017F" w:rsidRDefault="00E5017F" w:rsidP="00F165C3">
      <w:pPr>
        <w:pStyle w:val="1"/>
        <w:spacing w:before="0" w:after="0"/>
        <w:ind w:right="4"/>
        <w:jc w:val="center"/>
        <w:rPr>
          <w:rFonts w:ascii="Times New Roman" w:hAnsi="Times New Roman" w:cs="Times New Roman"/>
        </w:rPr>
      </w:pPr>
      <w:r w:rsidRPr="00C21A1E">
        <w:rPr>
          <w:rFonts w:ascii="Times New Roman" w:hAnsi="Times New Roman" w:cs="Times New Roman"/>
        </w:rPr>
        <w:t>ПОСТА</w:t>
      </w:r>
      <w:bookmarkStart w:id="0" w:name="_GoBack"/>
      <w:bookmarkEnd w:id="0"/>
      <w:r w:rsidRPr="00C21A1E">
        <w:rPr>
          <w:rFonts w:ascii="Times New Roman" w:hAnsi="Times New Roman" w:cs="Times New Roman"/>
        </w:rPr>
        <w:t>НОВЛЕНИЕ</w:t>
      </w:r>
    </w:p>
    <w:p w:rsidR="00F165C3" w:rsidRPr="00F165C3" w:rsidRDefault="00F165C3" w:rsidP="00F165C3">
      <w:pPr>
        <w:pStyle w:val="a1"/>
      </w:pPr>
    </w:p>
    <w:p w:rsidR="00E5017F" w:rsidRPr="00E5017F" w:rsidRDefault="00E5017F" w:rsidP="00F165C3">
      <w:pPr>
        <w:ind w:right="4"/>
        <w:jc w:val="center"/>
        <w:rPr>
          <w:sz w:val="28"/>
          <w:szCs w:val="28"/>
        </w:rPr>
      </w:pPr>
    </w:p>
    <w:p w:rsidR="00E5017F" w:rsidRPr="00E5017F" w:rsidRDefault="00C21A1E" w:rsidP="00F165C3">
      <w:pPr>
        <w:ind w:right="4"/>
        <w:rPr>
          <w:sz w:val="28"/>
          <w:szCs w:val="28"/>
        </w:rPr>
      </w:pPr>
      <w:r>
        <w:rPr>
          <w:sz w:val="28"/>
          <w:szCs w:val="28"/>
        </w:rPr>
        <w:t>30 июня 2023</w:t>
      </w:r>
      <w:r w:rsidR="00E5017F" w:rsidRPr="00E5017F">
        <w:rPr>
          <w:sz w:val="28"/>
          <w:szCs w:val="28"/>
        </w:rPr>
        <w:t xml:space="preserve"> год </w:t>
      </w:r>
      <w:r w:rsidR="00E5017F" w:rsidRPr="00E5017F">
        <w:rPr>
          <w:sz w:val="28"/>
          <w:szCs w:val="28"/>
        </w:rPr>
        <w:tab/>
      </w:r>
      <w:r w:rsidR="00E5017F" w:rsidRPr="00E5017F">
        <w:rPr>
          <w:sz w:val="28"/>
          <w:szCs w:val="28"/>
        </w:rPr>
        <w:tab/>
      </w:r>
      <w:r w:rsidR="00E5017F" w:rsidRPr="00E5017F">
        <w:rPr>
          <w:sz w:val="28"/>
          <w:szCs w:val="28"/>
        </w:rPr>
        <w:tab/>
      </w:r>
      <w:r w:rsidR="00E5017F" w:rsidRPr="00E5017F">
        <w:rPr>
          <w:sz w:val="28"/>
          <w:szCs w:val="28"/>
        </w:rPr>
        <w:tab/>
      </w:r>
      <w:r w:rsidR="00E5017F" w:rsidRPr="00E5017F">
        <w:rPr>
          <w:sz w:val="28"/>
          <w:szCs w:val="28"/>
        </w:rPr>
        <w:tab/>
      </w:r>
      <w:r w:rsidR="00E5017F" w:rsidRPr="00E5017F">
        <w:rPr>
          <w:sz w:val="28"/>
          <w:szCs w:val="28"/>
        </w:rPr>
        <w:tab/>
      </w:r>
      <w:r w:rsidR="00E5017F" w:rsidRPr="00E5017F">
        <w:rPr>
          <w:sz w:val="28"/>
          <w:szCs w:val="28"/>
        </w:rPr>
        <w:tab/>
      </w:r>
      <w:r w:rsidR="00E5017F" w:rsidRPr="00E5017F">
        <w:rPr>
          <w:sz w:val="28"/>
          <w:szCs w:val="28"/>
        </w:rPr>
        <w:tab/>
      </w:r>
      <w:r w:rsidR="00E5017F" w:rsidRPr="00E5017F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№ 17</w:t>
      </w:r>
      <w:r w:rsidR="00E5017F" w:rsidRPr="00E5017F">
        <w:rPr>
          <w:sz w:val="28"/>
          <w:szCs w:val="28"/>
        </w:rPr>
        <w:t xml:space="preserve"> </w:t>
      </w:r>
    </w:p>
    <w:p w:rsidR="00E5017F" w:rsidRPr="00E5017F" w:rsidRDefault="00E5017F" w:rsidP="00F165C3">
      <w:pPr>
        <w:ind w:right="4"/>
        <w:jc w:val="center"/>
        <w:rPr>
          <w:sz w:val="28"/>
          <w:szCs w:val="28"/>
        </w:rPr>
      </w:pPr>
      <w:r w:rsidRPr="00E5017F">
        <w:rPr>
          <w:sz w:val="28"/>
          <w:szCs w:val="28"/>
        </w:rPr>
        <w:t>с. Линёво Озеро</w:t>
      </w:r>
    </w:p>
    <w:p w:rsidR="00E5017F" w:rsidRPr="00E5017F" w:rsidRDefault="00E5017F" w:rsidP="00F165C3">
      <w:pPr>
        <w:rPr>
          <w:sz w:val="28"/>
          <w:szCs w:val="28"/>
        </w:rPr>
      </w:pPr>
    </w:p>
    <w:p w:rsidR="00E5017F" w:rsidRDefault="00E5017F" w:rsidP="00F165C3">
      <w:pPr>
        <w:rPr>
          <w:sz w:val="28"/>
          <w:szCs w:val="28"/>
        </w:rPr>
      </w:pPr>
    </w:p>
    <w:p w:rsidR="00C21A1E" w:rsidRDefault="002E7740" w:rsidP="00F165C3">
      <w:pPr>
        <w:jc w:val="center"/>
        <w:rPr>
          <w:b/>
          <w:sz w:val="28"/>
          <w:szCs w:val="28"/>
        </w:rPr>
      </w:pPr>
      <w:r w:rsidRPr="00E5017F">
        <w:rPr>
          <w:b/>
          <w:sz w:val="28"/>
          <w:szCs w:val="28"/>
        </w:rPr>
        <w:t xml:space="preserve">О внесении изменений в </w:t>
      </w:r>
      <w:r w:rsidR="00B43527" w:rsidRPr="00E5017F">
        <w:rPr>
          <w:b/>
          <w:sz w:val="28"/>
          <w:szCs w:val="28"/>
        </w:rPr>
        <w:t>Регламент рассмотрения обращений граждан</w:t>
      </w:r>
      <w:r w:rsidRPr="00E5017F">
        <w:rPr>
          <w:b/>
          <w:sz w:val="28"/>
          <w:szCs w:val="28"/>
        </w:rPr>
        <w:t xml:space="preserve"> </w:t>
      </w:r>
    </w:p>
    <w:p w:rsidR="00E5017F" w:rsidRDefault="00B43527" w:rsidP="00F165C3">
      <w:pPr>
        <w:jc w:val="center"/>
        <w:rPr>
          <w:b/>
          <w:sz w:val="28"/>
          <w:szCs w:val="28"/>
        </w:rPr>
      </w:pPr>
      <w:r w:rsidRPr="00E5017F">
        <w:rPr>
          <w:b/>
          <w:sz w:val="28"/>
          <w:szCs w:val="28"/>
        </w:rPr>
        <w:t>в администрации</w:t>
      </w:r>
      <w:r w:rsidR="002E7740" w:rsidRPr="00E5017F">
        <w:rPr>
          <w:b/>
          <w:sz w:val="28"/>
          <w:szCs w:val="28"/>
        </w:rPr>
        <w:t xml:space="preserve"> </w:t>
      </w:r>
      <w:r w:rsidRPr="00E5017F">
        <w:rPr>
          <w:b/>
          <w:sz w:val="28"/>
          <w:szCs w:val="28"/>
        </w:rPr>
        <w:t>муниципального</w:t>
      </w:r>
      <w:r w:rsidR="00E5017F">
        <w:rPr>
          <w:b/>
          <w:sz w:val="28"/>
          <w:szCs w:val="28"/>
        </w:rPr>
        <w:t xml:space="preserve"> </w:t>
      </w:r>
      <w:r w:rsidRPr="00E5017F">
        <w:rPr>
          <w:b/>
          <w:sz w:val="28"/>
          <w:szCs w:val="28"/>
        </w:rPr>
        <w:t xml:space="preserve">образования сельского поселения </w:t>
      </w:r>
    </w:p>
    <w:p w:rsidR="00C21A1E" w:rsidRDefault="002E7740" w:rsidP="00F165C3">
      <w:pPr>
        <w:jc w:val="center"/>
        <w:rPr>
          <w:b/>
          <w:sz w:val="28"/>
          <w:szCs w:val="28"/>
        </w:rPr>
      </w:pPr>
      <w:r w:rsidRPr="00E5017F">
        <w:rPr>
          <w:b/>
          <w:sz w:val="28"/>
          <w:szCs w:val="28"/>
        </w:rPr>
        <w:t>«Линёво-Озё</w:t>
      </w:r>
      <w:r w:rsidR="00B43527" w:rsidRPr="00E5017F">
        <w:rPr>
          <w:b/>
          <w:sz w:val="28"/>
          <w:szCs w:val="28"/>
        </w:rPr>
        <w:t>рское»</w:t>
      </w:r>
      <w:r w:rsidR="00C21A1E">
        <w:rPr>
          <w:b/>
          <w:sz w:val="28"/>
          <w:szCs w:val="28"/>
        </w:rPr>
        <w:t xml:space="preserve">, </w:t>
      </w:r>
      <w:proofErr w:type="gramStart"/>
      <w:r w:rsidR="00C21A1E">
        <w:rPr>
          <w:b/>
          <w:sz w:val="28"/>
          <w:szCs w:val="28"/>
        </w:rPr>
        <w:t>утвержденный</w:t>
      </w:r>
      <w:proofErr w:type="gramEnd"/>
      <w:r w:rsidR="00C21A1E" w:rsidRPr="00C21A1E">
        <w:rPr>
          <w:b/>
          <w:sz w:val="28"/>
          <w:szCs w:val="28"/>
        </w:rPr>
        <w:t xml:space="preserve"> </w:t>
      </w:r>
      <w:r w:rsidR="00C21A1E">
        <w:rPr>
          <w:b/>
          <w:sz w:val="28"/>
          <w:szCs w:val="28"/>
        </w:rPr>
        <w:t>п</w:t>
      </w:r>
      <w:r w:rsidR="00C21A1E" w:rsidRPr="00E5017F">
        <w:rPr>
          <w:b/>
          <w:sz w:val="28"/>
          <w:szCs w:val="28"/>
        </w:rPr>
        <w:t>остановление</w:t>
      </w:r>
      <w:r w:rsidR="00C21A1E">
        <w:rPr>
          <w:b/>
          <w:sz w:val="28"/>
          <w:szCs w:val="28"/>
        </w:rPr>
        <w:t>м</w:t>
      </w:r>
      <w:r w:rsidR="00C21A1E" w:rsidRPr="00E5017F">
        <w:rPr>
          <w:b/>
          <w:sz w:val="28"/>
          <w:szCs w:val="28"/>
        </w:rPr>
        <w:t xml:space="preserve"> </w:t>
      </w:r>
    </w:p>
    <w:p w:rsidR="000A7255" w:rsidRPr="00E5017F" w:rsidRDefault="00C21A1E" w:rsidP="00F165C3">
      <w:pPr>
        <w:jc w:val="center"/>
        <w:rPr>
          <w:b/>
          <w:sz w:val="28"/>
          <w:szCs w:val="28"/>
        </w:rPr>
      </w:pPr>
      <w:r w:rsidRPr="00E5017F">
        <w:rPr>
          <w:b/>
          <w:sz w:val="28"/>
          <w:szCs w:val="28"/>
        </w:rPr>
        <w:t>от 11</w:t>
      </w:r>
      <w:r>
        <w:rPr>
          <w:b/>
          <w:sz w:val="28"/>
          <w:szCs w:val="28"/>
        </w:rPr>
        <w:t xml:space="preserve"> января </w:t>
      </w:r>
      <w:r w:rsidRPr="00E5017F">
        <w:rPr>
          <w:b/>
          <w:sz w:val="28"/>
          <w:szCs w:val="28"/>
        </w:rPr>
        <w:t>2011 года № 1</w:t>
      </w:r>
    </w:p>
    <w:p w:rsidR="00B43527" w:rsidRDefault="00B43527" w:rsidP="00F165C3"/>
    <w:p w:rsidR="00F165C3" w:rsidRDefault="00F165C3" w:rsidP="00F165C3"/>
    <w:p w:rsidR="000A7255" w:rsidRPr="00E5017F" w:rsidRDefault="000A7255" w:rsidP="00F165C3">
      <w:pPr>
        <w:jc w:val="both"/>
        <w:rPr>
          <w:b/>
          <w:sz w:val="28"/>
          <w:szCs w:val="28"/>
        </w:rPr>
      </w:pPr>
      <w:r>
        <w:tab/>
      </w:r>
      <w:r w:rsidRPr="00C50275">
        <w:rPr>
          <w:sz w:val="28"/>
          <w:szCs w:val="28"/>
        </w:rPr>
        <w:t>Руководствуясь Ф</w:t>
      </w:r>
      <w:r w:rsidR="00C34692">
        <w:rPr>
          <w:sz w:val="28"/>
          <w:szCs w:val="28"/>
        </w:rPr>
        <w:t xml:space="preserve">едеральным законом от 2 мая 2006 года </w:t>
      </w:r>
      <w:r w:rsidRPr="00C50275">
        <w:rPr>
          <w:sz w:val="28"/>
          <w:szCs w:val="28"/>
        </w:rPr>
        <w:t xml:space="preserve">№ 59-ФЗ </w:t>
      </w:r>
      <w:r w:rsidR="00C21A1E">
        <w:rPr>
          <w:sz w:val="28"/>
          <w:szCs w:val="28"/>
        </w:rPr>
        <w:t xml:space="preserve">                   </w:t>
      </w:r>
      <w:r w:rsidRPr="00C50275">
        <w:rPr>
          <w:sz w:val="28"/>
          <w:szCs w:val="28"/>
        </w:rPr>
        <w:t>«О порядке рассмотрения обращений граждан Российской Федерации», в целях регламентирования работы с обращениями граждан</w:t>
      </w:r>
      <w:r w:rsidR="00E5017F">
        <w:rPr>
          <w:sz w:val="28"/>
          <w:szCs w:val="28"/>
        </w:rPr>
        <w:t xml:space="preserve">, </w:t>
      </w:r>
      <w:r w:rsidR="00C21A1E">
        <w:rPr>
          <w:sz w:val="28"/>
          <w:szCs w:val="28"/>
        </w:rPr>
        <w:t xml:space="preserve">администрация муниципального образования сельского поселения «Линёво-Озёрское» </w:t>
      </w:r>
      <w:r w:rsidR="00E5017F" w:rsidRPr="00E5017F">
        <w:rPr>
          <w:b/>
          <w:sz w:val="28"/>
          <w:szCs w:val="28"/>
        </w:rPr>
        <w:t>постановля</w:t>
      </w:r>
      <w:r w:rsidR="00C21A1E">
        <w:rPr>
          <w:b/>
          <w:sz w:val="28"/>
          <w:szCs w:val="28"/>
        </w:rPr>
        <w:t>ет</w:t>
      </w:r>
      <w:r w:rsidR="00E5017F" w:rsidRPr="00E5017F">
        <w:rPr>
          <w:b/>
          <w:sz w:val="28"/>
          <w:szCs w:val="28"/>
        </w:rPr>
        <w:t xml:space="preserve">: </w:t>
      </w:r>
    </w:p>
    <w:p w:rsidR="00640E1C" w:rsidRPr="00640E1C" w:rsidRDefault="00640E1C" w:rsidP="00F165C3">
      <w:pPr>
        <w:jc w:val="center"/>
        <w:rPr>
          <w:sz w:val="14"/>
          <w:szCs w:val="14"/>
        </w:rPr>
      </w:pPr>
    </w:p>
    <w:p w:rsidR="000A7255" w:rsidRDefault="000A7255" w:rsidP="00F165C3">
      <w:pPr>
        <w:jc w:val="both"/>
        <w:rPr>
          <w:sz w:val="28"/>
          <w:szCs w:val="28"/>
        </w:rPr>
      </w:pPr>
      <w:r w:rsidRPr="00C50275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="002E7740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Регламент рассмотрения обращений </w:t>
      </w:r>
      <w:r w:rsidRPr="00C50275">
        <w:rPr>
          <w:sz w:val="28"/>
          <w:szCs w:val="28"/>
        </w:rPr>
        <w:t>граждан в администрации муниципального образ</w:t>
      </w:r>
      <w:r w:rsidR="002E7740">
        <w:rPr>
          <w:sz w:val="28"/>
          <w:szCs w:val="28"/>
        </w:rPr>
        <w:t>ования сельского поселения «Линёво-Озё</w:t>
      </w:r>
      <w:r w:rsidRPr="00C50275">
        <w:rPr>
          <w:sz w:val="28"/>
          <w:szCs w:val="28"/>
        </w:rPr>
        <w:t>рское»</w:t>
      </w:r>
      <w:r w:rsidR="00C21A1E">
        <w:rPr>
          <w:sz w:val="28"/>
          <w:szCs w:val="28"/>
        </w:rPr>
        <w:t>, утвержденный п</w:t>
      </w:r>
      <w:r w:rsidR="00C21A1E">
        <w:rPr>
          <w:sz w:val="28"/>
          <w:szCs w:val="28"/>
        </w:rPr>
        <w:t>остановление</w:t>
      </w:r>
      <w:r w:rsidR="00C21A1E">
        <w:rPr>
          <w:sz w:val="28"/>
          <w:szCs w:val="28"/>
        </w:rPr>
        <w:t>м</w:t>
      </w:r>
      <w:r w:rsidR="00C21A1E">
        <w:rPr>
          <w:sz w:val="28"/>
          <w:szCs w:val="28"/>
        </w:rPr>
        <w:t xml:space="preserve"> от 11 января 2011 года № 1</w:t>
      </w:r>
      <w:r w:rsidR="00C21A1E" w:rsidRPr="00C21A1E">
        <w:rPr>
          <w:sz w:val="28"/>
          <w:szCs w:val="28"/>
        </w:rPr>
        <w:t xml:space="preserve"> </w:t>
      </w:r>
      <w:r w:rsidR="00C21A1E">
        <w:rPr>
          <w:sz w:val="28"/>
          <w:szCs w:val="28"/>
        </w:rPr>
        <w:t xml:space="preserve">(далее – Регламент) </w:t>
      </w:r>
      <w:r w:rsidR="00C21A1E">
        <w:rPr>
          <w:sz w:val="28"/>
          <w:szCs w:val="28"/>
        </w:rPr>
        <w:t>следующие изменения</w:t>
      </w:r>
      <w:r w:rsidR="00C21A1E">
        <w:rPr>
          <w:sz w:val="28"/>
          <w:szCs w:val="28"/>
        </w:rPr>
        <w:t>:</w:t>
      </w:r>
    </w:p>
    <w:p w:rsidR="00C21A1E" w:rsidRDefault="00C21A1E" w:rsidP="00F165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дополнить Регламент пунктом 2.12 следующего содержания:</w:t>
      </w:r>
    </w:p>
    <w:p w:rsidR="00C21A1E" w:rsidRDefault="00C21A1E" w:rsidP="00F165C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 xml:space="preserve">«2.12. </w:t>
      </w:r>
      <w:r w:rsidRPr="00C21A1E">
        <w:rPr>
          <w:color w:val="000000"/>
          <w:sz w:val="28"/>
          <w:szCs w:val="28"/>
          <w:shd w:val="clear" w:color="auto" w:fill="FFFFFF"/>
        </w:rPr>
        <w:t xml:space="preserve">Обращение, поступившее </w:t>
      </w:r>
      <w:r>
        <w:rPr>
          <w:color w:val="000000"/>
          <w:sz w:val="28"/>
          <w:szCs w:val="28"/>
          <w:shd w:val="clear" w:color="auto" w:fill="FFFFFF"/>
        </w:rPr>
        <w:t xml:space="preserve">в администрацию сельского поселения </w:t>
      </w:r>
      <w:r w:rsidRPr="00C21A1E">
        <w:rPr>
          <w:color w:val="000000"/>
          <w:sz w:val="28"/>
          <w:szCs w:val="28"/>
          <w:shd w:val="clear" w:color="auto" w:fill="FFFFFF"/>
        </w:rPr>
        <w:t xml:space="preserve"> в форме электронного документа, подлежит рассмотрению в</w:t>
      </w:r>
      <w:r w:rsidR="00D95615">
        <w:rPr>
          <w:color w:val="000000"/>
          <w:sz w:val="28"/>
          <w:szCs w:val="28"/>
          <w:shd w:val="clear" w:color="auto" w:fill="FFFFFF"/>
        </w:rPr>
        <w:t xml:space="preserve"> </w:t>
      </w:r>
      <w:r w:rsidRPr="00C21A1E">
        <w:rPr>
          <w:color w:val="000000"/>
          <w:sz w:val="28"/>
          <w:szCs w:val="28"/>
          <w:shd w:val="clear" w:color="auto" w:fill="FFFFFF"/>
        </w:rPr>
        <w:t> </w:t>
      </w:r>
      <w:hyperlink r:id="rId8" w:anchor="dst100051" w:history="1">
        <w:r w:rsidRPr="00D95615"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Pr="00D95615">
        <w:rPr>
          <w:sz w:val="28"/>
          <w:szCs w:val="28"/>
          <w:shd w:val="clear" w:color="auto" w:fill="FFFFFF"/>
        </w:rPr>
        <w:t>,</w:t>
      </w:r>
      <w:r w:rsidRPr="00D95615">
        <w:rPr>
          <w:color w:val="000000"/>
          <w:sz w:val="28"/>
          <w:szCs w:val="28"/>
          <w:shd w:val="clear" w:color="auto" w:fill="FFFFFF"/>
        </w:rPr>
        <w:t xml:space="preserve"> </w:t>
      </w:r>
      <w:r w:rsidRPr="00C21A1E">
        <w:rPr>
          <w:color w:val="000000"/>
          <w:sz w:val="28"/>
          <w:szCs w:val="28"/>
          <w:shd w:val="clear" w:color="auto" w:fill="FFFFFF"/>
        </w:rPr>
        <w:t xml:space="preserve">установленном настоящим </w:t>
      </w:r>
      <w:r w:rsidR="00D95615">
        <w:rPr>
          <w:color w:val="000000"/>
          <w:sz w:val="28"/>
          <w:szCs w:val="28"/>
          <w:shd w:val="clear" w:color="auto" w:fill="FFFFFF"/>
        </w:rPr>
        <w:t>Регламентом</w:t>
      </w:r>
      <w:r w:rsidRPr="00C21A1E">
        <w:rPr>
          <w:color w:val="000000"/>
          <w:sz w:val="28"/>
          <w:szCs w:val="28"/>
          <w:shd w:val="clear" w:color="auto" w:fill="FFFFFF"/>
        </w:rPr>
        <w:t xml:space="preserve">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</w:t>
      </w:r>
      <w:r w:rsidR="00D95615">
        <w:rPr>
          <w:color w:val="000000"/>
          <w:sz w:val="28"/>
          <w:szCs w:val="28"/>
          <w:shd w:val="clear" w:color="auto" w:fill="FFFFFF"/>
        </w:rPr>
        <w:t>вправе</w:t>
      </w:r>
      <w:r w:rsidRPr="00C21A1E">
        <w:rPr>
          <w:color w:val="000000"/>
          <w:sz w:val="28"/>
          <w:szCs w:val="28"/>
          <w:shd w:val="clear" w:color="auto" w:fill="FFFFFF"/>
        </w:rPr>
        <w:t xml:space="preserve"> приложить к такому обращению необходимые документы и материалы в электронной форме</w:t>
      </w:r>
      <w:proofErr w:type="gramStart"/>
      <w:r w:rsidRPr="00C21A1E">
        <w:rPr>
          <w:color w:val="000000"/>
          <w:sz w:val="28"/>
          <w:szCs w:val="28"/>
          <w:shd w:val="clear" w:color="auto" w:fill="FFFFFF"/>
        </w:rPr>
        <w:t>.</w:t>
      </w:r>
      <w:r w:rsidR="00D95615">
        <w:rPr>
          <w:color w:val="000000"/>
          <w:sz w:val="28"/>
          <w:szCs w:val="28"/>
          <w:shd w:val="clear" w:color="auto" w:fill="FFFFFF"/>
        </w:rPr>
        <w:t>»;</w:t>
      </w:r>
      <w:proofErr w:type="gramEnd"/>
    </w:p>
    <w:p w:rsidR="00D95615" w:rsidRPr="00C21A1E" w:rsidRDefault="00D95615" w:rsidP="00F165C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2) </w:t>
      </w:r>
      <w:r w:rsidR="00BB03EB">
        <w:rPr>
          <w:color w:val="000000"/>
          <w:sz w:val="28"/>
          <w:szCs w:val="28"/>
          <w:shd w:val="clear" w:color="auto" w:fill="FFFFFF"/>
        </w:rPr>
        <w:t xml:space="preserve">пункт 3.2 Регламента дополнить абзацем </w:t>
      </w:r>
      <w:r w:rsidR="00BB03EB">
        <w:rPr>
          <w:sz w:val="28"/>
          <w:szCs w:val="28"/>
        </w:rPr>
        <w:t>следующего содержания:</w:t>
      </w:r>
    </w:p>
    <w:p w:rsidR="00C21A1E" w:rsidRDefault="00BB03EB" w:rsidP="00F165C3">
      <w:pPr>
        <w:pStyle w:val="Style9"/>
        <w:widowControl/>
        <w:spacing w:line="240" w:lineRule="auto"/>
        <w:ind w:firstLine="677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 w:rsidRPr="002144D7">
        <w:rPr>
          <w:color w:val="000000"/>
          <w:sz w:val="28"/>
          <w:szCs w:val="28"/>
          <w:shd w:val="clear" w:color="auto" w:fill="FFFFFF"/>
        </w:rPr>
        <w:t>В случае</w:t>
      </w:r>
      <w:proofErr w:type="gramStart"/>
      <w:r w:rsidRPr="002144D7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2144D7">
        <w:rPr>
          <w:color w:val="000000"/>
          <w:sz w:val="28"/>
          <w:szCs w:val="28"/>
          <w:shd w:val="clear" w:color="auto" w:fill="FFFFFF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r>
        <w:rPr>
          <w:color w:val="000000"/>
          <w:sz w:val="28"/>
          <w:szCs w:val="28"/>
          <w:shd w:val="clear" w:color="auto" w:fill="FFFFFF"/>
        </w:rPr>
        <w:t>»;</w:t>
      </w:r>
    </w:p>
    <w:p w:rsidR="00BB03EB" w:rsidRDefault="00BB03EB" w:rsidP="00F165C3">
      <w:pPr>
        <w:pStyle w:val="Style9"/>
        <w:widowControl/>
        <w:spacing w:line="240" w:lineRule="auto"/>
        <w:ind w:firstLine="677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3) </w:t>
      </w:r>
      <w:r w:rsidR="00B004EF">
        <w:rPr>
          <w:sz w:val="28"/>
          <w:szCs w:val="28"/>
        </w:rPr>
        <w:t xml:space="preserve">дополнить Регламент пунктом </w:t>
      </w:r>
      <w:r w:rsidR="00B004EF">
        <w:rPr>
          <w:sz w:val="28"/>
          <w:szCs w:val="28"/>
        </w:rPr>
        <w:t>4.7</w:t>
      </w:r>
      <w:r w:rsidR="00B004EF">
        <w:rPr>
          <w:sz w:val="28"/>
          <w:szCs w:val="28"/>
        </w:rPr>
        <w:t xml:space="preserve"> следующего содержания:</w:t>
      </w:r>
    </w:p>
    <w:p w:rsidR="00C21A1E" w:rsidRDefault="00B004EF" w:rsidP="00F165C3">
      <w:pPr>
        <w:pStyle w:val="Style9"/>
        <w:widowControl/>
        <w:spacing w:line="240" w:lineRule="auto"/>
        <w:ind w:firstLine="677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«4.7. </w:t>
      </w:r>
      <w:proofErr w:type="gramStart"/>
      <w:r w:rsidRPr="00B004EF">
        <w:rPr>
          <w:color w:val="000000"/>
          <w:sz w:val="28"/>
          <w:szCs w:val="28"/>
          <w:shd w:val="clear" w:color="auto" w:fill="FFFFFF"/>
        </w:rPr>
        <w:t xml:space="preserve">В случае поступления в </w:t>
      </w:r>
      <w:r>
        <w:rPr>
          <w:color w:val="000000"/>
          <w:sz w:val="28"/>
          <w:szCs w:val="28"/>
          <w:shd w:val="clear" w:color="auto" w:fill="FFFFFF"/>
        </w:rPr>
        <w:t xml:space="preserve">администрацию сельского поселения </w:t>
      </w:r>
      <w:r w:rsidRPr="00B004EF">
        <w:rPr>
          <w:color w:val="000000"/>
          <w:sz w:val="28"/>
          <w:szCs w:val="28"/>
          <w:shd w:val="clear" w:color="auto" w:fill="FFFFFF"/>
        </w:rPr>
        <w:t xml:space="preserve"> письменного обращения, содержащего вопрос, ответ на который размещен в соответствии </w:t>
      </w:r>
      <w:r w:rsidRPr="00B004EF">
        <w:rPr>
          <w:sz w:val="28"/>
          <w:szCs w:val="28"/>
          <w:shd w:val="clear" w:color="auto" w:fill="FFFFFF"/>
        </w:rPr>
        <w:t>с </w:t>
      </w:r>
      <w:hyperlink r:id="rId9" w:anchor="dst16" w:history="1">
        <w:r w:rsidRPr="00B004EF"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>частью 4 статьи 10</w:t>
        </w:r>
      </w:hyperlink>
      <w:r w:rsidRPr="00B004EF">
        <w:rPr>
          <w:color w:val="000000"/>
          <w:sz w:val="28"/>
          <w:szCs w:val="28"/>
          <w:shd w:val="clear" w:color="auto" w:fill="FFFFFF"/>
        </w:rPr>
        <w:t xml:space="preserve">  Федерального закона </w:t>
      </w:r>
      <w:r>
        <w:rPr>
          <w:sz w:val="28"/>
          <w:szCs w:val="28"/>
        </w:rPr>
        <w:t xml:space="preserve">от 2 мая 2006 года </w:t>
      </w:r>
      <w:r w:rsidRPr="00C50275">
        <w:rPr>
          <w:sz w:val="28"/>
          <w:szCs w:val="28"/>
        </w:rPr>
        <w:t>№ 59-ФЗ «О порядке рассмотрения обращений граждан Российской Федерации»</w:t>
      </w:r>
      <w:r>
        <w:rPr>
          <w:sz w:val="28"/>
          <w:szCs w:val="28"/>
        </w:rPr>
        <w:t xml:space="preserve"> </w:t>
      </w:r>
      <w:r w:rsidRPr="00B004EF">
        <w:rPr>
          <w:color w:val="000000"/>
          <w:sz w:val="28"/>
          <w:szCs w:val="28"/>
          <w:shd w:val="clear" w:color="auto" w:fill="FFFFFF"/>
        </w:rPr>
        <w:t xml:space="preserve">на официальном сайте </w:t>
      </w:r>
      <w:r>
        <w:rPr>
          <w:color w:val="000000"/>
          <w:sz w:val="28"/>
          <w:szCs w:val="28"/>
          <w:shd w:val="clear" w:color="auto" w:fill="FFFFFF"/>
        </w:rPr>
        <w:t xml:space="preserve">администрации сельского поселения </w:t>
      </w:r>
      <w:r w:rsidRPr="00B004EF">
        <w:rPr>
          <w:color w:val="000000"/>
          <w:sz w:val="28"/>
          <w:szCs w:val="28"/>
          <w:shd w:val="clear" w:color="auto" w:fill="FFFFFF"/>
        </w:rPr>
        <w:t>в информаци</w:t>
      </w:r>
      <w:r>
        <w:rPr>
          <w:color w:val="000000"/>
          <w:sz w:val="28"/>
          <w:szCs w:val="28"/>
          <w:shd w:val="clear" w:color="auto" w:fill="FFFFFF"/>
        </w:rPr>
        <w:t>онно-телекоммуникационной сети «</w:t>
      </w:r>
      <w:r w:rsidRPr="00B004EF">
        <w:rPr>
          <w:color w:val="000000"/>
          <w:sz w:val="28"/>
          <w:szCs w:val="28"/>
          <w:shd w:val="clear" w:color="auto" w:fill="FFFFFF"/>
        </w:rPr>
        <w:t>Интернет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B004EF">
        <w:rPr>
          <w:color w:val="000000"/>
          <w:sz w:val="28"/>
          <w:szCs w:val="28"/>
          <w:shd w:val="clear" w:color="auto" w:fill="FFFFFF"/>
        </w:rPr>
        <w:t>, гражданину, направившему обращение, в течение семи дней со дня регистрации обращения сообщается электронный</w:t>
      </w:r>
      <w:proofErr w:type="gramEnd"/>
      <w:r w:rsidRPr="00B004EF">
        <w:rPr>
          <w:color w:val="000000"/>
          <w:sz w:val="28"/>
          <w:szCs w:val="28"/>
          <w:shd w:val="clear" w:color="auto" w:fill="FFFFFF"/>
        </w:rPr>
        <w:t xml:space="preserve"> адрес официального сайта в информационно-телекоммуникационной сети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B004EF">
        <w:rPr>
          <w:color w:val="000000"/>
          <w:sz w:val="28"/>
          <w:szCs w:val="28"/>
          <w:shd w:val="clear" w:color="auto" w:fill="FFFFFF"/>
        </w:rPr>
        <w:t>Интернет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B004EF">
        <w:rPr>
          <w:color w:val="000000"/>
          <w:sz w:val="28"/>
          <w:szCs w:val="28"/>
          <w:shd w:val="clear" w:color="auto" w:fill="FFFFFF"/>
        </w:rPr>
        <w:t>, на котором размещен ответ на вопрос, поставленный в обращении, при этом обращение, содержащее обжалование судебного решения, не возвращается</w:t>
      </w:r>
      <w:proofErr w:type="gramStart"/>
      <w:r w:rsidRPr="00B004EF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»;</w:t>
      </w:r>
      <w:proofErr w:type="gramEnd"/>
    </w:p>
    <w:p w:rsidR="0032078F" w:rsidRPr="0032078F" w:rsidRDefault="0032078F" w:rsidP="00F165C3">
      <w:pPr>
        <w:ind w:firstLine="677"/>
        <w:jc w:val="both"/>
        <w:rPr>
          <w:sz w:val="28"/>
          <w:szCs w:val="28"/>
        </w:rPr>
      </w:pPr>
      <w:r w:rsidRPr="0032078F">
        <w:rPr>
          <w:sz w:val="28"/>
          <w:szCs w:val="28"/>
        </w:rPr>
        <w:t xml:space="preserve">4) </w:t>
      </w:r>
      <w:r w:rsidRPr="0032078F">
        <w:rPr>
          <w:sz w:val="28"/>
          <w:szCs w:val="28"/>
          <w:shd w:val="clear" w:color="auto" w:fill="FFFFFF"/>
        </w:rPr>
        <w:t xml:space="preserve">пункт </w:t>
      </w:r>
      <w:r w:rsidRPr="0032078F">
        <w:rPr>
          <w:sz w:val="28"/>
          <w:szCs w:val="28"/>
          <w:shd w:val="clear" w:color="auto" w:fill="FFFFFF"/>
        </w:rPr>
        <w:t>5.6</w:t>
      </w:r>
      <w:r w:rsidRPr="0032078F">
        <w:rPr>
          <w:sz w:val="28"/>
          <w:szCs w:val="28"/>
          <w:shd w:val="clear" w:color="auto" w:fill="FFFFFF"/>
        </w:rPr>
        <w:t xml:space="preserve"> Регламента дополнить абзацем </w:t>
      </w:r>
      <w:r w:rsidRPr="0032078F">
        <w:rPr>
          <w:sz w:val="28"/>
          <w:szCs w:val="28"/>
        </w:rPr>
        <w:t>следующего содержания:</w:t>
      </w:r>
    </w:p>
    <w:p w:rsidR="00D96792" w:rsidRDefault="0032078F" w:rsidP="00F165C3">
      <w:pPr>
        <w:pStyle w:val="Style9"/>
        <w:widowControl/>
        <w:spacing w:line="240" w:lineRule="auto"/>
        <w:ind w:firstLine="677"/>
        <w:rPr>
          <w:sz w:val="28"/>
          <w:szCs w:val="28"/>
          <w:shd w:val="clear" w:color="auto" w:fill="FFFFFF"/>
        </w:rPr>
      </w:pPr>
      <w:proofErr w:type="gramStart"/>
      <w:r w:rsidRPr="0032078F">
        <w:rPr>
          <w:sz w:val="28"/>
          <w:szCs w:val="28"/>
          <w:shd w:val="clear" w:color="auto" w:fill="FFFFFF"/>
        </w:rPr>
        <w:t>«</w:t>
      </w:r>
      <w:r w:rsidRPr="0032078F">
        <w:rPr>
          <w:sz w:val="28"/>
          <w:szCs w:val="28"/>
          <w:shd w:val="clear" w:color="auto" w:fill="FFFFFF"/>
        </w:rPr>
        <w:t xml:space="preserve">Кроме того, на поступившее в </w:t>
      </w:r>
      <w:r>
        <w:rPr>
          <w:sz w:val="28"/>
          <w:szCs w:val="28"/>
          <w:shd w:val="clear" w:color="auto" w:fill="FFFFFF"/>
        </w:rPr>
        <w:t>администрацию сельского поселения</w:t>
      </w:r>
      <w:r w:rsidRPr="0032078F">
        <w:rPr>
          <w:sz w:val="28"/>
          <w:szCs w:val="28"/>
          <w:shd w:val="clear" w:color="auto" w:fill="FFFFFF"/>
        </w:rPr>
        <w:t xml:space="preserve">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 </w:t>
      </w:r>
      <w:hyperlink r:id="rId10" w:anchor="dst100035" w:history="1">
        <w:r w:rsidRPr="00A80701"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>части 2 статьи 6</w:t>
        </w:r>
      </w:hyperlink>
      <w:r w:rsidRPr="0032078F">
        <w:rPr>
          <w:sz w:val="28"/>
          <w:szCs w:val="28"/>
          <w:shd w:val="clear" w:color="auto" w:fill="FFFFFF"/>
        </w:rPr>
        <w:t xml:space="preserve">  Федерального закона </w:t>
      </w:r>
      <w:r w:rsidR="00A80701">
        <w:rPr>
          <w:sz w:val="28"/>
          <w:szCs w:val="28"/>
        </w:rPr>
        <w:t>от 2 мая</w:t>
      </w:r>
      <w:proofErr w:type="gramEnd"/>
      <w:r w:rsidR="00A80701">
        <w:rPr>
          <w:sz w:val="28"/>
          <w:szCs w:val="28"/>
        </w:rPr>
        <w:t xml:space="preserve"> 2006 года </w:t>
      </w:r>
      <w:r w:rsidR="00A80701" w:rsidRPr="00C50275">
        <w:rPr>
          <w:sz w:val="28"/>
          <w:szCs w:val="28"/>
        </w:rPr>
        <w:t>№ 59-ФЗ «О порядке рассмотрения обращений граждан Российской Федерации»</w:t>
      </w:r>
      <w:r w:rsidR="00A80701">
        <w:rPr>
          <w:sz w:val="28"/>
          <w:szCs w:val="28"/>
        </w:rPr>
        <w:t xml:space="preserve"> </w:t>
      </w:r>
      <w:r w:rsidRPr="0032078F">
        <w:rPr>
          <w:sz w:val="28"/>
          <w:szCs w:val="28"/>
          <w:shd w:val="clear" w:color="auto" w:fill="FFFFFF"/>
        </w:rPr>
        <w:t xml:space="preserve">на официальном сайте </w:t>
      </w:r>
      <w:r w:rsidR="00A80701">
        <w:rPr>
          <w:sz w:val="28"/>
          <w:szCs w:val="28"/>
          <w:shd w:val="clear" w:color="auto" w:fill="FFFFFF"/>
        </w:rPr>
        <w:t>администраци</w:t>
      </w:r>
      <w:r w:rsidR="00A80701">
        <w:rPr>
          <w:sz w:val="28"/>
          <w:szCs w:val="28"/>
          <w:shd w:val="clear" w:color="auto" w:fill="FFFFFF"/>
        </w:rPr>
        <w:t>и</w:t>
      </w:r>
      <w:r w:rsidR="00A80701">
        <w:rPr>
          <w:sz w:val="28"/>
          <w:szCs w:val="28"/>
          <w:shd w:val="clear" w:color="auto" w:fill="FFFFFF"/>
        </w:rPr>
        <w:t xml:space="preserve"> сельского поселения</w:t>
      </w:r>
      <w:r w:rsidR="00A80701" w:rsidRPr="0032078F">
        <w:rPr>
          <w:sz w:val="28"/>
          <w:szCs w:val="28"/>
          <w:shd w:val="clear" w:color="auto" w:fill="FFFFFF"/>
        </w:rPr>
        <w:t xml:space="preserve"> </w:t>
      </w:r>
      <w:r w:rsidRPr="0032078F">
        <w:rPr>
          <w:sz w:val="28"/>
          <w:szCs w:val="28"/>
          <w:shd w:val="clear" w:color="auto" w:fill="FFFFFF"/>
        </w:rPr>
        <w:t>в информаци</w:t>
      </w:r>
      <w:r w:rsidR="00A80701">
        <w:rPr>
          <w:sz w:val="28"/>
          <w:szCs w:val="28"/>
          <w:shd w:val="clear" w:color="auto" w:fill="FFFFFF"/>
        </w:rPr>
        <w:t>онно-телекоммуникационной сети «</w:t>
      </w:r>
      <w:r w:rsidRPr="0032078F">
        <w:rPr>
          <w:sz w:val="28"/>
          <w:szCs w:val="28"/>
          <w:shd w:val="clear" w:color="auto" w:fill="FFFFFF"/>
        </w:rPr>
        <w:t>Интернет</w:t>
      </w:r>
      <w:r w:rsidR="00A80701">
        <w:rPr>
          <w:sz w:val="28"/>
          <w:szCs w:val="28"/>
          <w:shd w:val="clear" w:color="auto" w:fill="FFFFFF"/>
        </w:rPr>
        <w:t>»</w:t>
      </w:r>
      <w:proofErr w:type="gramStart"/>
      <w:r w:rsidR="00A80701">
        <w:rPr>
          <w:sz w:val="28"/>
          <w:szCs w:val="28"/>
          <w:shd w:val="clear" w:color="auto" w:fill="FFFFFF"/>
        </w:rPr>
        <w:t>.</w:t>
      </w:r>
      <w:r w:rsidR="00D96792">
        <w:rPr>
          <w:sz w:val="28"/>
          <w:szCs w:val="28"/>
          <w:shd w:val="clear" w:color="auto" w:fill="FFFFFF"/>
        </w:rPr>
        <w:t>»</w:t>
      </w:r>
      <w:proofErr w:type="gramEnd"/>
      <w:r w:rsidR="00D96792">
        <w:rPr>
          <w:sz w:val="28"/>
          <w:szCs w:val="28"/>
          <w:shd w:val="clear" w:color="auto" w:fill="FFFFFF"/>
        </w:rPr>
        <w:t>;</w:t>
      </w:r>
    </w:p>
    <w:p w:rsidR="00B004EF" w:rsidRDefault="002441DF" w:rsidP="00F165C3">
      <w:pPr>
        <w:pStyle w:val="Style9"/>
        <w:widowControl/>
        <w:spacing w:line="240" w:lineRule="auto"/>
        <w:ind w:firstLine="67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5) </w:t>
      </w:r>
      <w:r w:rsidR="00A80701">
        <w:rPr>
          <w:sz w:val="28"/>
          <w:szCs w:val="28"/>
          <w:shd w:val="clear" w:color="auto" w:fill="FFFFFF"/>
        </w:rPr>
        <w:t xml:space="preserve"> </w:t>
      </w:r>
      <w:r w:rsidRPr="0032078F">
        <w:rPr>
          <w:sz w:val="28"/>
          <w:szCs w:val="28"/>
          <w:shd w:val="clear" w:color="auto" w:fill="FFFFFF"/>
        </w:rPr>
        <w:t xml:space="preserve">пункт </w:t>
      </w:r>
      <w:r>
        <w:rPr>
          <w:sz w:val="28"/>
          <w:szCs w:val="28"/>
          <w:shd w:val="clear" w:color="auto" w:fill="FFFFFF"/>
        </w:rPr>
        <w:t>6.1</w:t>
      </w:r>
      <w:r w:rsidRPr="0032078F">
        <w:rPr>
          <w:sz w:val="28"/>
          <w:szCs w:val="28"/>
          <w:shd w:val="clear" w:color="auto" w:fill="FFFFFF"/>
        </w:rPr>
        <w:t xml:space="preserve"> Регламента</w:t>
      </w:r>
      <w:r>
        <w:rPr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8B729A" w:rsidRDefault="002441DF" w:rsidP="00F165C3">
      <w:pPr>
        <w:pStyle w:val="Style9"/>
        <w:widowControl/>
        <w:spacing w:line="240" w:lineRule="auto"/>
        <w:ind w:firstLine="677"/>
        <w:rPr>
          <w:rStyle w:val="FontStyle31"/>
          <w:sz w:val="28"/>
          <w:szCs w:val="28"/>
        </w:rPr>
      </w:pPr>
      <w:r>
        <w:rPr>
          <w:sz w:val="28"/>
          <w:szCs w:val="28"/>
          <w:shd w:val="clear" w:color="auto" w:fill="FFFFFF"/>
        </w:rPr>
        <w:t>«6.1.</w:t>
      </w:r>
      <w:r w:rsidRPr="006E28E7">
        <w:rPr>
          <w:rStyle w:val="FontStyle31"/>
          <w:sz w:val="28"/>
          <w:szCs w:val="28"/>
        </w:rPr>
        <w:t xml:space="preserve"> Личный прием граждан проводится главой, заместителем главы, должностными лицами администрации  в соответствии с графиком, утвержд</w:t>
      </w:r>
      <w:r>
        <w:rPr>
          <w:rStyle w:val="FontStyle31"/>
          <w:sz w:val="28"/>
          <w:szCs w:val="28"/>
        </w:rPr>
        <w:t xml:space="preserve">аемым </w:t>
      </w:r>
      <w:r w:rsidR="007C01E5">
        <w:rPr>
          <w:rStyle w:val="FontStyle31"/>
          <w:sz w:val="28"/>
          <w:szCs w:val="28"/>
        </w:rPr>
        <w:t>распоряжением главы</w:t>
      </w:r>
      <w:r w:rsidRPr="006E28E7">
        <w:rPr>
          <w:rStyle w:val="FontStyle31"/>
          <w:sz w:val="28"/>
          <w:szCs w:val="28"/>
        </w:rPr>
        <w:t xml:space="preserve"> администрации </w:t>
      </w:r>
      <w:r>
        <w:rPr>
          <w:rStyle w:val="FontStyle31"/>
          <w:sz w:val="28"/>
          <w:szCs w:val="28"/>
        </w:rPr>
        <w:t xml:space="preserve">и размещаемом на </w:t>
      </w:r>
      <w:r w:rsidR="007C01E5">
        <w:rPr>
          <w:rStyle w:val="FontStyle31"/>
          <w:sz w:val="28"/>
          <w:szCs w:val="28"/>
        </w:rPr>
        <w:t xml:space="preserve">официальном </w:t>
      </w:r>
      <w:r w:rsidRPr="0032078F">
        <w:rPr>
          <w:sz w:val="28"/>
          <w:szCs w:val="28"/>
          <w:shd w:val="clear" w:color="auto" w:fill="FFFFFF"/>
        </w:rPr>
        <w:t xml:space="preserve">сайте </w:t>
      </w:r>
      <w:r>
        <w:rPr>
          <w:sz w:val="28"/>
          <w:szCs w:val="28"/>
          <w:shd w:val="clear" w:color="auto" w:fill="FFFFFF"/>
        </w:rPr>
        <w:t>администрации сельского поселения</w:t>
      </w:r>
      <w:r w:rsidRPr="0032078F">
        <w:rPr>
          <w:sz w:val="28"/>
          <w:szCs w:val="28"/>
          <w:shd w:val="clear" w:color="auto" w:fill="FFFFFF"/>
        </w:rPr>
        <w:t xml:space="preserve"> в информаци</w:t>
      </w:r>
      <w:r>
        <w:rPr>
          <w:sz w:val="28"/>
          <w:szCs w:val="28"/>
          <w:shd w:val="clear" w:color="auto" w:fill="FFFFFF"/>
        </w:rPr>
        <w:t>онно-телекоммуникационной сети «</w:t>
      </w:r>
      <w:r w:rsidRPr="0032078F">
        <w:rPr>
          <w:sz w:val="28"/>
          <w:szCs w:val="28"/>
          <w:shd w:val="clear" w:color="auto" w:fill="FFFFFF"/>
        </w:rPr>
        <w:t>Интернет</w:t>
      </w:r>
      <w:r>
        <w:rPr>
          <w:sz w:val="28"/>
          <w:szCs w:val="28"/>
          <w:shd w:val="clear" w:color="auto" w:fill="FFFFFF"/>
        </w:rPr>
        <w:t>»</w:t>
      </w:r>
      <w:r w:rsidRPr="006E28E7">
        <w:rPr>
          <w:rStyle w:val="FontStyle31"/>
          <w:sz w:val="28"/>
          <w:szCs w:val="28"/>
        </w:rPr>
        <w:t>. График содержит информацию о месте приема, днях и часах приема граждан.</w:t>
      </w:r>
    </w:p>
    <w:p w:rsidR="00697645" w:rsidRPr="00F165C3" w:rsidRDefault="007C01E5" w:rsidP="00F165C3">
      <w:pPr>
        <w:pStyle w:val="Style9"/>
        <w:widowControl/>
        <w:spacing w:line="240" w:lineRule="auto"/>
        <w:ind w:firstLine="677"/>
        <w:rPr>
          <w:rStyle w:val="FontStyle31"/>
          <w:sz w:val="28"/>
          <w:szCs w:val="28"/>
        </w:rPr>
      </w:pPr>
      <w:r w:rsidRPr="007C01E5">
        <w:rPr>
          <w:rStyle w:val="FontStyle31"/>
          <w:sz w:val="28"/>
          <w:szCs w:val="28"/>
        </w:rPr>
        <w:t xml:space="preserve">Отдельные категории граждан, которые  </w:t>
      </w:r>
      <w:r w:rsidR="007863A8">
        <w:rPr>
          <w:rStyle w:val="FontStyle31"/>
          <w:sz w:val="28"/>
          <w:szCs w:val="28"/>
        </w:rPr>
        <w:t xml:space="preserve">в соответствии с </w:t>
      </w:r>
      <w:hyperlink r:id="rId11" w:history="1">
        <w:r w:rsidR="007863A8" w:rsidRPr="007C01E5">
          <w:rPr>
            <w:rStyle w:val="FontStyle31"/>
            <w:sz w:val="28"/>
            <w:szCs w:val="28"/>
          </w:rPr>
          <w:t>законодательством</w:t>
        </w:r>
      </w:hyperlink>
      <w:r w:rsidR="007863A8" w:rsidRPr="007C01E5">
        <w:rPr>
          <w:rStyle w:val="FontStyle31"/>
          <w:sz w:val="28"/>
          <w:szCs w:val="28"/>
        </w:rPr>
        <w:t> Российской Федерации</w:t>
      </w:r>
      <w:r w:rsidR="007863A8" w:rsidRPr="007C01E5">
        <w:rPr>
          <w:rStyle w:val="FontStyle31"/>
          <w:sz w:val="28"/>
          <w:szCs w:val="28"/>
        </w:rPr>
        <w:t xml:space="preserve"> </w:t>
      </w:r>
      <w:r w:rsidRPr="007C01E5">
        <w:rPr>
          <w:rStyle w:val="FontStyle31"/>
          <w:sz w:val="28"/>
          <w:szCs w:val="28"/>
        </w:rPr>
        <w:t xml:space="preserve">пользуются правом на личный прием в первоочередном порядке, </w:t>
      </w:r>
      <w:r>
        <w:rPr>
          <w:rStyle w:val="FontStyle31"/>
          <w:sz w:val="28"/>
          <w:szCs w:val="28"/>
        </w:rPr>
        <w:t xml:space="preserve">принимаются </w:t>
      </w:r>
      <w:r w:rsidR="007863A8" w:rsidRPr="006E28E7">
        <w:rPr>
          <w:rStyle w:val="FontStyle31"/>
          <w:sz w:val="28"/>
          <w:szCs w:val="28"/>
        </w:rPr>
        <w:t>главой, заместителем главы, должностными лицами администрации</w:t>
      </w:r>
      <w:r w:rsidR="007863A8">
        <w:rPr>
          <w:rStyle w:val="FontStyle31"/>
          <w:sz w:val="28"/>
          <w:szCs w:val="28"/>
        </w:rPr>
        <w:t xml:space="preserve"> вне графика - в первоочередном </w:t>
      </w:r>
      <w:r w:rsidR="007863A8" w:rsidRPr="00F165C3">
        <w:rPr>
          <w:rStyle w:val="FontStyle31"/>
          <w:sz w:val="28"/>
          <w:szCs w:val="28"/>
        </w:rPr>
        <w:t>порядке</w:t>
      </w:r>
      <w:proofErr w:type="gramStart"/>
      <w:r w:rsidR="007863A8" w:rsidRPr="00F165C3">
        <w:rPr>
          <w:rStyle w:val="FontStyle31"/>
          <w:sz w:val="28"/>
          <w:szCs w:val="28"/>
        </w:rPr>
        <w:t>.</w:t>
      </w:r>
      <w:r w:rsidR="00697645" w:rsidRPr="00F165C3">
        <w:rPr>
          <w:rStyle w:val="FontStyle31"/>
          <w:sz w:val="28"/>
          <w:szCs w:val="28"/>
        </w:rPr>
        <w:t>»;</w:t>
      </w:r>
      <w:proofErr w:type="gramEnd"/>
    </w:p>
    <w:p w:rsidR="007C01E5" w:rsidRPr="00F165C3" w:rsidRDefault="00697645" w:rsidP="00F165C3">
      <w:pPr>
        <w:pStyle w:val="Style9"/>
        <w:widowControl/>
        <w:spacing w:line="240" w:lineRule="auto"/>
        <w:ind w:firstLine="677"/>
        <w:rPr>
          <w:rStyle w:val="FontStyle31"/>
          <w:sz w:val="28"/>
          <w:szCs w:val="28"/>
        </w:rPr>
      </w:pPr>
      <w:r w:rsidRPr="00F165C3">
        <w:rPr>
          <w:rStyle w:val="FontStyle31"/>
          <w:sz w:val="28"/>
          <w:szCs w:val="28"/>
        </w:rPr>
        <w:t xml:space="preserve">6) приложение № 2 к Регламенту исключить. </w:t>
      </w:r>
      <w:r w:rsidR="007863A8" w:rsidRPr="00F165C3">
        <w:rPr>
          <w:rStyle w:val="FontStyle31"/>
          <w:sz w:val="28"/>
          <w:szCs w:val="28"/>
        </w:rPr>
        <w:t xml:space="preserve"> </w:t>
      </w:r>
    </w:p>
    <w:p w:rsidR="002441DF" w:rsidRPr="00F165C3" w:rsidRDefault="002441DF" w:rsidP="00F165C3">
      <w:pPr>
        <w:pStyle w:val="Style9"/>
        <w:widowControl/>
        <w:spacing w:line="240" w:lineRule="auto"/>
        <w:ind w:firstLine="677"/>
        <w:rPr>
          <w:rStyle w:val="FontStyle31"/>
          <w:sz w:val="14"/>
          <w:szCs w:val="14"/>
        </w:rPr>
      </w:pPr>
    </w:p>
    <w:p w:rsidR="00C21A1E" w:rsidRPr="00F165C3" w:rsidRDefault="00C21A1E" w:rsidP="00F165C3">
      <w:pPr>
        <w:ind w:firstLine="708"/>
        <w:jc w:val="both"/>
        <w:rPr>
          <w:rStyle w:val="FontStyle31"/>
          <w:sz w:val="28"/>
          <w:szCs w:val="28"/>
        </w:rPr>
      </w:pPr>
      <w:r w:rsidRPr="00F165C3">
        <w:rPr>
          <w:rStyle w:val="FontStyle31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C21A1E" w:rsidRPr="00F165C3" w:rsidRDefault="00C21A1E" w:rsidP="00F165C3">
      <w:pPr>
        <w:pStyle w:val="ConsPlusTitle"/>
        <w:suppressAutoHyphens/>
        <w:ind w:firstLine="708"/>
        <w:jc w:val="both"/>
        <w:rPr>
          <w:rStyle w:val="FontStyle31"/>
          <w:b w:val="0"/>
          <w:sz w:val="28"/>
          <w:szCs w:val="28"/>
          <w:lang w:eastAsia="ar-SA"/>
        </w:rPr>
      </w:pPr>
      <w:r w:rsidRPr="00F165C3">
        <w:rPr>
          <w:rStyle w:val="FontStyle31"/>
          <w:b w:val="0"/>
          <w:sz w:val="28"/>
          <w:szCs w:val="28"/>
          <w:lang w:eastAsia="ar-SA"/>
        </w:rPr>
        <w:t xml:space="preserve">3. </w:t>
      </w:r>
      <w:proofErr w:type="gramStart"/>
      <w:r w:rsidRPr="00F165C3">
        <w:rPr>
          <w:rStyle w:val="FontStyle31"/>
          <w:b w:val="0"/>
          <w:sz w:val="28"/>
          <w:szCs w:val="28"/>
          <w:lang w:eastAsia="ar-SA"/>
        </w:rPr>
        <w:t>Разместить</w:t>
      </w:r>
      <w:proofErr w:type="gramEnd"/>
      <w:r w:rsidRPr="00F165C3">
        <w:rPr>
          <w:rStyle w:val="FontStyle31"/>
          <w:b w:val="0"/>
          <w:sz w:val="28"/>
          <w:szCs w:val="28"/>
          <w:lang w:eastAsia="ar-SA"/>
        </w:rPr>
        <w:t xml:space="preserve"> настоящее постановление в информационно-телекоммуникационной сети «Интернет» на официальном сайте и на информационных стендах администрации муниципального образования сельского поселения «Линёво-Озёрское».</w:t>
      </w:r>
    </w:p>
    <w:p w:rsidR="00C21A1E" w:rsidRPr="00F165C3" w:rsidRDefault="00C21A1E" w:rsidP="00F165C3">
      <w:pPr>
        <w:jc w:val="both"/>
        <w:rPr>
          <w:rStyle w:val="FontStyle31"/>
          <w:sz w:val="14"/>
          <w:szCs w:val="14"/>
        </w:rPr>
      </w:pPr>
    </w:p>
    <w:p w:rsidR="00C21A1E" w:rsidRPr="00F165C3" w:rsidRDefault="00C21A1E" w:rsidP="00F165C3">
      <w:pPr>
        <w:jc w:val="both"/>
        <w:rPr>
          <w:rStyle w:val="FontStyle31"/>
          <w:sz w:val="28"/>
          <w:szCs w:val="28"/>
        </w:rPr>
      </w:pPr>
    </w:p>
    <w:p w:rsidR="00C21A1E" w:rsidRPr="00F165C3" w:rsidRDefault="00C21A1E" w:rsidP="00F165C3">
      <w:pPr>
        <w:jc w:val="both"/>
        <w:rPr>
          <w:rStyle w:val="FontStyle31"/>
          <w:sz w:val="28"/>
          <w:szCs w:val="28"/>
        </w:rPr>
      </w:pPr>
      <w:r w:rsidRPr="00F165C3">
        <w:rPr>
          <w:rStyle w:val="FontStyle31"/>
          <w:sz w:val="28"/>
          <w:szCs w:val="28"/>
        </w:rPr>
        <w:t>Глава муниципального образования</w:t>
      </w:r>
    </w:p>
    <w:p w:rsidR="00C34692" w:rsidRDefault="00C21A1E" w:rsidP="00F165C3">
      <w:pPr>
        <w:rPr>
          <w:sz w:val="28"/>
          <w:szCs w:val="28"/>
        </w:rPr>
      </w:pPr>
      <w:r w:rsidRPr="00F165C3">
        <w:rPr>
          <w:rStyle w:val="FontStyle31"/>
          <w:sz w:val="28"/>
          <w:szCs w:val="28"/>
        </w:rPr>
        <w:t>сельского поселения «Линёво-Озёрское»                                       Н.Е. Горюнов</w:t>
      </w:r>
    </w:p>
    <w:sectPr w:rsidR="00C34692" w:rsidSect="00F165C3">
      <w:footerReference w:type="default" r:id="rId12"/>
      <w:footnotePr>
        <w:pos w:val="beneathText"/>
      </w:footnotePr>
      <w:pgSz w:w="11905" w:h="16837"/>
      <w:pgMar w:top="1134" w:right="851" w:bottom="1134" w:left="1701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B58" w:rsidRDefault="00E01B58">
      <w:r>
        <w:separator/>
      </w:r>
    </w:p>
  </w:endnote>
  <w:endnote w:type="continuationSeparator" w:id="0">
    <w:p w:rsidR="00E01B58" w:rsidRDefault="00E01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5C3" w:rsidRPr="00F165C3" w:rsidRDefault="00F165C3">
    <w:pPr>
      <w:pStyle w:val="a9"/>
      <w:jc w:val="right"/>
      <w:rPr>
        <w:sz w:val="20"/>
        <w:szCs w:val="20"/>
      </w:rPr>
    </w:pPr>
    <w:r w:rsidRPr="00F165C3">
      <w:rPr>
        <w:sz w:val="20"/>
        <w:szCs w:val="20"/>
      </w:rPr>
      <w:fldChar w:fldCharType="begin"/>
    </w:r>
    <w:r w:rsidRPr="00F165C3">
      <w:rPr>
        <w:sz w:val="20"/>
        <w:szCs w:val="20"/>
      </w:rPr>
      <w:instrText>PAGE   \* MERGEFORMAT</w:instrText>
    </w:r>
    <w:r w:rsidRPr="00F165C3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F165C3">
      <w:rPr>
        <w:sz w:val="20"/>
        <w:szCs w:val="20"/>
      </w:rPr>
      <w:fldChar w:fldCharType="end"/>
    </w:r>
  </w:p>
  <w:p w:rsidR="00F165C3" w:rsidRDefault="00F165C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B58" w:rsidRDefault="00E01B58">
      <w:r>
        <w:separator/>
      </w:r>
    </w:p>
  </w:footnote>
  <w:footnote w:type="continuationSeparator" w:id="0">
    <w:p w:rsidR="00E01B58" w:rsidRDefault="00E01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5C96"/>
    <w:rsid w:val="00067E58"/>
    <w:rsid w:val="00091094"/>
    <w:rsid w:val="00094A54"/>
    <w:rsid w:val="000A7255"/>
    <w:rsid w:val="00111221"/>
    <w:rsid w:val="00144DD9"/>
    <w:rsid w:val="00147BD2"/>
    <w:rsid w:val="002441DF"/>
    <w:rsid w:val="0024472A"/>
    <w:rsid w:val="0026579C"/>
    <w:rsid w:val="002A4193"/>
    <w:rsid w:val="002E7740"/>
    <w:rsid w:val="0032078F"/>
    <w:rsid w:val="003326DD"/>
    <w:rsid w:val="00342DF2"/>
    <w:rsid w:val="00347583"/>
    <w:rsid w:val="003A6A1E"/>
    <w:rsid w:val="003B50D0"/>
    <w:rsid w:val="003C5164"/>
    <w:rsid w:val="003D4FF4"/>
    <w:rsid w:val="003F008E"/>
    <w:rsid w:val="00403547"/>
    <w:rsid w:val="004751ED"/>
    <w:rsid w:val="004B75D8"/>
    <w:rsid w:val="004F7C08"/>
    <w:rsid w:val="006263D0"/>
    <w:rsid w:val="00640E1C"/>
    <w:rsid w:val="00697645"/>
    <w:rsid w:val="006D7205"/>
    <w:rsid w:val="00702E4A"/>
    <w:rsid w:val="00723A86"/>
    <w:rsid w:val="007863A8"/>
    <w:rsid w:val="007C01E5"/>
    <w:rsid w:val="00834944"/>
    <w:rsid w:val="0084202E"/>
    <w:rsid w:val="008469F0"/>
    <w:rsid w:val="00885C96"/>
    <w:rsid w:val="008B729A"/>
    <w:rsid w:val="008C3279"/>
    <w:rsid w:val="008E5A16"/>
    <w:rsid w:val="00905C55"/>
    <w:rsid w:val="00974FD6"/>
    <w:rsid w:val="00A16FA9"/>
    <w:rsid w:val="00A54920"/>
    <w:rsid w:val="00A7463C"/>
    <w:rsid w:val="00A80701"/>
    <w:rsid w:val="00B004EF"/>
    <w:rsid w:val="00B41BF0"/>
    <w:rsid w:val="00B43527"/>
    <w:rsid w:val="00BB03EB"/>
    <w:rsid w:val="00C130E8"/>
    <w:rsid w:val="00C21A1E"/>
    <w:rsid w:val="00C34692"/>
    <w:rsid w:val="00C50275"/>
    <w:rsid w:val="00C511EA"/>
    <w:rsid w:val="00CF50EF"/>
    <w:rsid w:val="00D02985"/>
    <w:rsid w:val="00D54560"/>
    <w:rsid w:val="00D95615"/>
    <w:rsid w:val="00D96792"/>
    <w:rsid w:val="00DF3822"/>
    <w:rsid w:val="00E01B58"/>
    <w:rsid w:val="00E32A10"/>
    <w:rsid w:val="00E5017F"/>
    <w:rsid w:val="00EB5569"/>
    <w:rsid w:val="00F113A5"/>
    <w:rsid w:val="00F165C3"/>
    <w:rsid w:val="00F732D0"/>
    <w:rsid w:val="00F73FFD"/>
    <w:rsid w:val="00FD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98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link w:val="10"/>
    <w:uiPriority w:val="9"/>
    <w:qFormat/>
    <w:rsid w:val="00D02985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"/>
    <w:qFormat/>
    <w:rsid w:val="00D02985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02985"/>
    <w:rPr>
      <w:rFonts w:ascii="Cambria" w:eastAsia="Times New Roman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60">
    <w:name w:val="Заголовок 6 Знак"/>
    <w:link w:val="6"/>
    <w:uiPriority w:val="9"/>
    <w:semiHidden/>
    <w:locked/>
    <w:rsid w:val="00D02985"/>
    <w:rPr>
      <w:rFonts w:ascii="Calibri" w:eastAsia="Times New Roman" w:hAnsi="Calibri" w:cs="Times New Roman"/>
      <w:b/>
      <w:bCs/>
      <w:sz w:val="22"/>
      <w:szCs w:val="22"/>
      <w:lang w:eastAsia="ar-SA" w:bidi="ar-SA"/>
    </w:rPr>
  </w:style>
  <w:style w:type="character" w:customStyle="1" w:styleId="11">
    <w:name w:val="Основной шрифт абзаца1"/>
    <w:rsid w:val="00D02985"/>
  </w:style>
  <w:style w:type="character" w:customStyle="1" w:styleId="FontStyle31">
    <w:name w:val="Font Style31"/>
    <w:rsid w:val="00D02985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D02985"/>
    <w:rPr>
      <w:rFonts w:ascii="Times New Roman" w:hAnsi="Times New Roman" w:cs="Times New Roman"/>
      <w:b/>
      <w:bCs/>
      <w:smallCaps/>
      <w:spacing w:val="10"/>
      <w:sz w:val="24"/>
      <w:szCs w:val="24"/>
    </w:rPr>
  </w:style>
  <w:style w:type="character" w:customStyle="1" w:styleId="FontStyle29">
    <w:name w:val="Font Style29"/>
    <w:rsid w:val="00D0298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4">
    <w:name w:val="Font Style34"/>
    <w:rsid w:val="00D0298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rsid w:val="00D02985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rsid w:val="00D02985"/>
    <w:rPr>
      <w:rFonts w:ascii="Times New Roman" w:hAnsi="Times New Roman" w:cs="Times New Roman"/>
      <w:b/>
      <w:bCs/>
      <w:sz w:val="20"/>
      <w:szCs w:val="20"/>
    </w:rPr>
  </w:style>
  <w:style w:type="paragraph" w:customStyle="1" w:styleId="a0">
    <w:name w:val="Заголовок"/>
    <w:basedOn w:val="a"/>
    <w:next w:val="a1"/>
    <w:rsid w:val="00D029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1">
    <w:name w:val="Body Text"/>
    <w:basedOn w:val="a"/>
    <w:link w:val="a5"/>
    <w:uiPriority w:val="99"/>
    <w:rsid w:val="00D02985"/>
    <w:pPr>
      <w:jc w:val="both"/>
    </w:pPr>
  </w:style>
  <w:style w:type="character" w:customStyle="1" w:styleId="a5">
    <w:name w:val="Основной текст Знак"/>
    <w:link w:val="a1"/>
    <w:uiPriority w:val="99"/>
    <w:semiHidden/>
    <w:locked/>
    <w:rsid w:val="00D02985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1"/>
    <w:uiPriority w:val="99"/>
    <w:rsid w:val="00D02985"/>
    <w:rPr>
      <w:rFonts w:cs="Tahoma"/>
    </w:rPr>
  </w:style>
  <w:style w:type="paragraph" w:customStyle="1" w:styleId="12">
    <w:name w:val="Название1"/>
    <w:basedOn w:val="a"/>
    <w:rsid w:val="00D02985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3">
    <w:name w:val="Указатель1"/>
    <w:basedOn w:val="a"/>
    <w:rsid w:val="00D02985"/>
    <w:pPr>
      <w:suppressLineNumbers/>
    </w:pPr>
    <w:rPr>
      <w:rFonts w:cs="Tahoma"/>
    </w:rPr>
  </w:style>
  <w:style w:type="paragraph" w:customStyle="1" w:styleId="Style9">
    <w:name w:val="Style9"/>
    <w:basedOn w:val="a"/>
    <w:rsid w:val="00D02985"/>
    <w:pPr>
      <w:widowControl w:val="0"/>
      <w:autoSpaceDE w:val="0"/>
      <w:spacing w:line="317" w:lineRule="exact"/>
      <w:ind w:firstLine="682"/>
      <w:jc w:val="both"/>
    </w:pPr>
  </w:style>
  <w:style w:type="paragraph" w:customStyle="1" w:styleId="Style6">
    <w:name w:val="Style6"/>
    <w:basedOn w:val="a"/>
    <w:rsid w:val="00D02985"/>
    <w:pPr>
      <w:widowControl w:val="0"/>
      <w:autoSpaceDE w:val="0"/>
    </w:pPr>
  </w:style>
  <w:style w:type="paragraph" w:customStyle="1" w:styleId="Style8">
    <w:name w:val="Style8"/>
    <w:basedOn w:val="a"/>
    <w:rsid w:val="00D02985"/>
    <w:pPr>
      <w:widowControl w:val="0"/>
      <w:autoSpaceDE w:val="0"/>
      <w:spacing w:line="318" w:lineRule="exact"/>
    </w:pPr>
  </w:style>
  <w:style w:type="paragraph" w:customStyle="1" w:styleId="Style11">
    <w:name w:val="Style11"/>
    <w:basedOn w:val="a"/>
    <w:rsid w:val="00D02985"/>
    <w:pPr>
      <w:widowControl w:val="0"/>
      <w:autoSpaceDE w:val="0"/>
    </w:pPr>
  </w:style>
  <w:style w:type="paragraph" w:customStyle="1" w:styleId="Style12">
    <w:name w:val="Style12"/>
    <w:basedOn w:val="a"/>
    <w:rsid w:val="00D02985"/>
    <w:pPr>
      <w:widowControl w:val="0"/>
      <w:autoSpaceDE w:val="0"/>
      <w:spacing w:line="318" w:lineRule="exact"/>
      <w:jc w:val="right"/>
    </w:pPr>
  </w:style>
  <w:style w:type="paragraph" w:customStyle="1" w:styleId="Style13">
    <w:name w:val="Style13"/>
    <w:basedOn w:val="a"/>
    <w:rsid w:val="00D02985"/>
    <w:pPr>
      <w:widowControl w:val="0"/>
      <w:autoSpaceDE w:val="0"/>
    </w:pPr>
  </w:style>
  <w:style w:type="paragraph" w:customStyle="1" w:styleId="Style14">
    <w:name w:val="Style14"/>
    <w:basedOn w:val="a"/>
    <w:rsid w:val="00D02985"/>
    <w:pPr>
      <w:widowControl w:val="0"/>
      <w:autoSpaceDE w:val="0"/>
      <w:spacing w:line="317" w:lineRule="exact"/>
      <w:ind w:firstLine="182"/>
    </w:pPr>
  </w:style>
  <w:style w:type="paragraph" w:customStyle="1" w:styleId="Style15">
    <w:name w:val="Style15"/>
    <w:basedOn w:val="a"/>
    <w:rsid w:val="00D02985"/>
    <w:pPr>
      <w:widowControl w:val="0"/>
      <w:autoSpaceDE w:val="0"/>
    </w:pPr>
  </w:style>
  <w:style w:type="paragraph" w:customStyle="1" w:styleId="Style16">
    <w:name w:val="Style16"/>
    <w:basedOn w:val="a"/>
    <w:rsid w:val="00D02985"/>
    <w:pPr>
      <w:widowControl w:val="0"/>
      <w:autoSpaceDE w:val="0"/>
      <w:jc w:val="both"/>
    </w:pPr>
  </w:style>
  <w:style w:type="paragraph" w:customStyle="1" w:styleId="Style17">
    <w:name w:val="Style17"/>
    <w:basedOn w:val="a"/>
    <w:rsid w:val="00D02985"/>
    <w:pPr>
      <w:widowControl w:val="0"/>
      <w:autoSpaceDE w:val="0"/>
      <w:jc w:val="center"/>
    </w:pPr>
  </w:style>
  <w:style w:type="paragraph" w:customStyle="1" w:styleId="Style19">
    <w:name w:val="Style19"/>
    <w:basedOn w:val="a"/>
    <w:rsid w:val="00D02985"/>
    <w:pPr>
      <w:widowControl w:val="0"/>
      <w:autoSpaceDE w:val="0"/>
    </w:pPr>
  </w:style>
  <w:style w:type="paragraph" w:customStyle="1" w:styleId="Style21">
    <w:name w:val="Style21"/>
    <w:basedOn w:val="a"/>
    <w:rsid w:val="00D02985"/>
    <w:pPr>
      <w:widowControl w:val="0"/>
      <w:autoSpaceDE w:val="0"/>
      <w:spacing w:line="317" w:lineRule="exact"/>
      <w:ind w:hanging="552"/>
    </w:pPr>
  </w:style>
  <w:style w:type="paragraph" w:styleId="a7">
    <w:name w:val="header"/>
    <w:basedOn w:val="a"/>
    <w:link w:val="a8"/>
    <w:uiPriority w:val="99"/>
    <w:rsid w:val="00D029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D02985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D029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42DF2"/>
    <w:rPr>
      <w:rFonts w:cs="Times New Roman"/>
      <w:sz w:val="24"/>
      <w:szCs w:val="24"/>
      <w:lang w:eastAsia="ar-SA" w:bidi="ar-SA"/>
    </w:rPr>
  </w:style>
  <w:style w:type="paragraph" w:styleId="ab">
    <w:name w:val="Balloon Text"/>
    <w:basedOn w:val="a"/>
    <w:link w:val="ac"/>
    <w:uiPriority w:val="99"/>
    <w:rsid w:val="00D029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D02985"/>
    <w:rPr>
      <w:rFonts w:ascii="Tahoma" w:hAnsi="Tahoma" w:cs="Tahoma"/>
      <w:sz w:val="16"/>
      <w:szCs w:val="16"/>
      <w:lang w:eastAsia="ar-SA" w:bidi="ar-SA"/>
    </w:rPr>
  </w:style>
  <w:style w:type="paragraph" w:customStyle="1" w:styleId="ad">
    <w:name w:val="Содержимое врезки"/>
    <w:basedOn w:val="a1"/>
    <w:rsid w:val="00D02985"/>
  </w:style>
  <w:style w:type="paragraph" w:customStyle="1" w:styleId="ae">
    <w:name w:val="Содержимое таблицы"/>
    <w:basedOn w:val="a"/>
    <w:rsid w:val="00D02985"/>
    <w:pPr>
      <w:suppressLineNumbers/>
    </w:pPr>
  </w:style>
  <w:style w:type="paragraph" w:customStyle="1" w:styleId="af">
    <w:name w:val="Заголовок таблицы"/>
    <w:basedOn w:val="ae"/>
    <w:rsid w:val="00D02985"/>
    <w:pPr>
      <w:jc w:val="center"/>
    </w:pPr>
    <w:rPr>
      <w:b/>
      <w:bCs/>
    </w:rPr>
  </w:style>
  <w:style w:type="paragraph" w:customStyle="1" w:styleId="ConsPlusNonformat">
    <w:name w:val="ConsPlusNonformat"/>
    <w:rsid w:val="003326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Title"/>
    <w:basedOn w:val="a"/>
    <w:link w:val="af1"/>
    <w:uiPriority w:val="10"/>
    <w:qFormat/>
    <w:rsid w:val="000A7255"/>
    <w:pPr>
      <w:suppressAutoHyphens w:val="0"/>
      <w:jc w:val="center"/>
    </w:pPr>
    <w:rPr>
      <w:sz w:val="28"/>
      <w:lang w:eastAsia="ru-RU"/>
    </w:rPr>
  </w:style>
  <w:style w:type="character" w:customStyle="1" w:styleId="af1">
    <w:name w:val="Название Знак"/>
    <w:link w:val="af0"/>
    <w:uiPriority w:val="10"/>
    <w:locked/>
    <w:rsid w:val="000A7255"/>
    <w:rPr>
      <w:rFonts w:cs="Times New Roman"/>
      <w:sz w:val="24"/>
      <w:szCs w:val="24"/>
    </w:rPr>
  </w:style>
  <w:style w:type="paragraph" w:customStyle="1" w:styleId="ConsPlusTitle">
    <w:name w:val="ConsPlusTitle"/>
    <w:rsid w:val="00C34692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uiPriority w:val="99"/>
    <w:unhideWhenUsed/>
    <w:rsid w:val="00C21A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14820/ca24c3b3a2032a1f727146f988f406723bf9ea1a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59999/2c75005c904788f7ff378d62d74258d77678b38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314820/5d404c7c015e7fd0ea194118470ec21d40d921e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314820/ca24c3b3a2032a1f727146f988f406723bf9ea1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регистр</vt:lpstr>
    </vt:vector>
  </TitlesOfParts>
  <Company>San-Prof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регистр</dc:title>
  <dc:creator>Ososova_OT</dc:creator>
  <cp:lastModifiedBy>user</cp:lastModifiedBy>
  <cp:revision>11</cp:revision>
  <cp:lastPrinted>2015-10-19T07:08:00Z</cp:lastPrinted>
  <dcterms:created xsi:type="dcterms:W3CDTF">2023-06-29T08:00:00Z</dcterms:created>
  <dcterms:modified xsi:type="dcterms:W3CDTF">2023-06-29T08:44:00Z</dcterms:modified>
</cp:coreProperties>
</file>