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D9" w:rsidRDefault="008A62D9" w:rsidP="008A6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 КОМИТЕТ ПО ФИНАНСАМ МУНИЦИПАЛЬНОГО РАЙОНА «ХИЛОКСКИЙ РАЙОН»</w:t>
      </w:r>
    </w:p>
    <w:p w:rsidR="008A62D9" w:rsidRDefault="008A62D9" w:rsidP="008A62D9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8A62D9" w:rsidRDefault="008A62D9" w:rsidP="00E56095">
      <w:pPr>
        <w:jc w:val="center"/>
        <w:rPr>
          <w:b/>
          <w:sz w:val="28"/>
          <w:szCs w:val="28"/>
        </w:rPr>
      </w:pPr>
    </w:p>
    <w:p w:rsidR="00E56095" w:rsidRDefault="00E56095" w:rsidP="00E5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56095" w:rsidRDefault="00E56095" w:rsidP="00E56095">
      <w:pPr>
        <w:jc w:val="center"/>
        <w:rPr>
          <w:b/>
          <w:sz w:val="28"/>
          <w:szCs w:val="28"/>
        </w:rPr>
      </w:pPr>
    </w:p>
    <w:p w:rsidR="00E56095" w:rsidRDefault="00E56095" w:rsidP="00E5609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84D1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» </w:t>
      </w:r>
      <w:r w:rsidR="00D84D1A">
        <w:rPr>
          <w:b/>
          <w:sz w:val="28"/>
          <w:szCs w:val="28"/>
        </w:rPr>
        <w:t>августа</w:t>
      </w:r>
      <w:r w:rsidR="003C7690">
        <w:rPr>
          <w:b/>
          <w:sz w:val="28"/>
          <w:szCs w:val="28"/>
        </w:rPr>
        <w:t xml:space="preserve"> </w:t>
      </w:r>
      <w:r w:rsidR="00511A1D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года                                                                             № </w:t>
      </w:r>
      <w:r>
        <w:rPr>
          <w:b/>
          <w:sz w:val="28"/>
          <w:szCs w:val="28"/>
          <w:u w:val="single"/>
        </w:rPr>
        <w:t xml:space="preserve">    </w:t>
      </w:r>
    </w:p>
    <w:p w:rsidR="00E56095" w:rsidRDefault="00E56095" w:rsidP="00E56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Хилок </w:t>
      </w:r>
    </w:p>
    <w:p w:rsidR="00511A1D" w:rsidRDefault="00511A1D" w:rsidP="00E5609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56095" w:rsidRDefault="00E56095" w:rsidP="00E56095">
      <w:pPr>
        <w:rPr>
          <w:b/>
          <w:sz w:val="28"/>
          <w:szCs w:val="28"/>
        </w:rPr>
      </w:pPr>
    </w:p>
    <w:p w:rsidR="00D84D1A" w:rsidRPr="00C86980" w:rsidRDefault="00E56095" w:rsidP="00E56095">
      <w:pPr>
        <w:jc w:val="center"/>
        <w:rPr>
          <w:b/>
          <w:sz w:val="28"/>
          <w:szCs w:val="28"/>
        </w:rPr>
      </w:pPr>
      <w:r w:rsidRPr="00C86980">
        <w:rPr>
          <w:b/>
          <w:sz w:val="28"/>
          <w:szCs w:val="28"/>
        </w:rPr>
        <w:t xml:space="preserve">Об </w:t>
      </w:r>
      <w:r w:rsidR="00D84D1A" w:rsidRPr="00C86980">
        <w:rPr>
          <w:b/>
          <w:sz w:val="28"/>
          <w:szCs w:val="28"/>
        </w:rPr>
        <w:t>внесении изменений в План</w:t>
      </w:r>
      <w:r w:rsidRPr="00C86980">
        <w:rPr>
          <w:b/>
          <w:sz w:val="28"/>
          <w:szCs w:val="28"/>
        </w:rPr>
        <w:t xml:space="preserve"> проведения проверок, ревизий, обследований в рамках внутреннего</w:t>
      </w:r>
      <w:r w:rsidR="00D84D1A" w:rsidRPr="00C86980">
        <w:rPr>
          <w:b/>
          <w:sz w:val="28"/>
          <w:szCs w:val="28"/>
        </w:rPr>
        <w:t xml:space="preserve"> государственного</w:t>
      </w:r>
      <w:r w:rsidRPr="00C86980">
        <w:rPr>
          <w:b/>
          <w:sz w:val="28"/>
          <w:szCs w:val="28"/>
        </w:rPr>
        <w:t xml:space="preserve"> финансового </w:t>
      </w:r>
    </w:p>
    <w:p w:rsidR="00E56095" w:rsidRPr="00C86980" w:rsidRDefault="00E56095" w:rsidP="00E56095">
      <w:pPr>
        <w:jc w:val="center"/>
        <w:rPr>
          <w:b/>
          <w:sz w:val="28"/>
          <w:szCs w:val="28"/>
        </w:rPr>
      </w:pPr>
      <w:r w:rsidRPr="00C86980">
        <w:rPr>
          <w:b/>
          <w:sz w:val="28"/>
          <w:szCs w:val="28"/>
        </w:rPr>
        <w:t>контроля на 2023 год.</w:t>
      </w:r>
    </w:p>
    <w:p w:rsidR="00E56095" w:rsidRDefault="00D84D1A" w:rsidP="00D84D1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86980">
        <w:rPr>
          <w:sz w:val="28"/>
          <w:szCs w:val="28"/>
        </w:rPr>
        <w:t>Внести изменения в план проведения проверок, ревизий, обследований в рамках внутреннего государственного финансового контроля на 2023 год, утвержденный приказом от 31.01.2023г. № 4 ПД «Об утверждении в план проведения проверок, ревизий, обследований в рамках внутреннего государственного финансового контроля на 2023 год</w:t>
      </w:r>
      <w:r w:rsidR="00C86980">
        <w:rPr>
          <w:sz w:val="28"/>
          <w:szCs w:val="28"/>
        </w:rPr>
        <w:t>.</w:t>
      </w:r>
    </w:p>
    <w:p w:rsidR="00C86980" w:rsidRPr="00C86980" w:rsidRDefault="00C86980" w:rsidP="00C86980">
      <w:pPr>
        <w:spacing w:after="120"/>
        <w:jc w:val="both"/>
        <w:rPr>
          <w:sz w:val="28"/>
          <w:szCs w:val="28"/>
        </w:rPr>
      </w:pPr>
    </w:p>
    <w:p w:rsidR="00C86980" w:rsidRDefault="00C86980" w:rsidP="00C8698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Консультанту по контрольно-ревизионной работе Матафоновой Н.П. не позднее 2 рабочих дней внести изменения в план проведения проверок и опубликовать в единой информационной системе.</w:t>
      </w:r>
    </w:p>
    <w:p w:rsidR="00C86980" w:rsidRDefault="00C86980" w:rsidP="00C86980">
      <w:pPr>
        <w:pStyle w:val="a5"/>
        <w:jc w:val="both"/>
        <w:rPr>
          <w:sz w:val="28"/>
          <w:szCs w:val="28"/>
        </w:rPr>
      </w:pPr>
    </w:p>
    <w:p w:rsidR="00C86980" w:rsidRPr="00C86980" w:rsidRDefault="00C86980" w:rsidP="00C8698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приказа оставляю за собой.</w:t>
      </w:r>
    </w:p>
    <w:p w:rsidR="00E56095" w:rsidRPr="00C86980" w:rsidRDefault="00E56095" w:rsidP="00E56095">
      <w:pPr>
        <w:rPr>
          <w:b/>
          <w:sz w:val="28"/>
          <w:szCs w:val="28"/>
        </w:rPr>
      </w:pPr>
    </w:p>
    <w:p w:rsidR="00E56095" w:rsidRDefault="00E56095" w:rsidP="00E560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 Комитет по финансам</w:t>
      </w:r>
    </w:p>
    <w:p w:rsidR="00E56095" w:rsidRDefault="00E56095" w:rsidP="00E5609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="00C86980">
        <w:rPr>
          <w:sz w:val="28"/>
          <w:szCs w:val="28"/>
        </w:rPr>
        <w:t xml:space="preserve">ного района «Хилокский </w:t>
      </w:r>
      <w:proofErr w:type="gramStart"/>
      <w:r w:rsidR="00C86980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О.В.Миллер</w:t>
      </w:r>
    </w:p>
    <w:p w:rsidR="00C86980" w:rsidRDefault="00C86980" w:rsidP="00E56095">
      <w:pPr>
        <w:jc w:val="both"/>
        <w:rPr>
          <w:sz w:val="28"/>
          <w:szCs w:val="28"/>
        </w:rPr>
      </w:pPr>
    </w:p>
    <w:p w:rsidR="00C86980" w:rsidRDefault="00C86980" w:rsidP="00E56095">
      <w:pPr>
        <w:jc w:val="both"/>
        <w:rPr>
          <w:sz w:val="28"/>
          <w:szCs w:val="28"/>
        </w:rPr>
      </w:pPr>
    </w:p>
    <w:p w:rsidR="00C86980" w:rsidRDefault="00C86980" w:rsidP="00E56095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ознакомлен(а) ____________________________________________</w:t>
      </w: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</w:p>
    <w:p w:rsidR="00E56095" w:rsidRDefault="00E56095" w:rsidP="00E56095">
      <w:pPr>
        <w:jc w:val="both"/>
        <w:rPr>
          <w:sz w:val="28"/>
          <w:szCs w:val="28"/>
        </w:rPr>
      </w:pPr>
    </w:p>
    <w:p w:rsidR="00157F49" w:rsidRPr="00E56095" w:rsidRDefault="00157F49"/>
    <w:sectPr w:rsidR="00157F49" w:rsidRPr="00E5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C7F3B"/>
    <w:multiLevelType w:val="hybridMultilevel"/>
    <w:tmpl w:val="BE3C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38"/>
    <w:rsid w:val="00157F49"/>
    <w:rsid w:val="003C2438"/>
    <w:rsid w:val="003C7690"/>
    <w:rsid w:val="00511A1D"/>
    <w:rsid w:val="008A62D9"/>
    <w:rsid w:val="00C86980"/>
    <w:rsid w:val="00D84D1A"/>
    <w:rsid w:val="00D85A3F"/>
    <w:rsid w:val="00E526FF"/>
    <w:rsid w:val="00E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62E5E-BF8E-4200-94D5-3056D55C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cp:lastPrinted>2023-01-31T05:37:00Z</cp:lastPrinted>
  <dcterms:created xsi:type="dcterms:W3CDTF">2023-01-27T04:16:00Z</dcterms:created>
  <dcterms:modified xsi:type="dcterms:W3CDTF">2023-08-11T05:41:00Z</dcterms:modified>
</cp:coreProperties>
</file>