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E2" w:rsidRDefault="00CA3C77" w:rsidP="00CA3C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CA3C77" w:rsidRDefault="00CA3C77" w:rsidP="00CA3C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916">
        <w:rPr>
          <w:rFonts w:ascii="Times New Roman" w:hAnsi="Times New Roman"/>
          <w:b/>
          <w:sz w:val="28"/>
          <w:szCs w:val="28"/>
        </w:rPr>
        <w:t>04 сентября 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33916" w:rsidRDefault="00733916" w:rsidP="00733916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</w:t>
      </w:r>
      <w:proofErr w:type="spell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(673200,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proofErr w:type="gramEnd"/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proofErr w:type="gramStart"/>
      </w:hyperlink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на замещение вакантной должности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КОНСУЛЬТАНТ ПО ФИЗИЧЕСКОЙ  КУЛЬТУРЕ И СПОРТУ </w:t>
      </w:r>
      <w:proofErr w:type="gramEnd"/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Квалификационные  требования  к  кандидатам: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1.  Наличие  высшего  профессионального  образования.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 xml:space="preserve">2.  Наличие  стажа  муниципальной службы  не менее </w:t>
      </w:r>
      <w:bookmarkStart w:id="0" w:name="_GoBack"/>
      <w:bookmarkEnd w:id="0"/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года стажа муниципальной службы или не менее года  стажа  работы  по  специальности.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3. Наличие профессиональных знаний и навыков, необходимых для исполнения должностных обязанностей.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 знания и навыки, необходимые для исполнения должностных обязанностей: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 профессиональные знания: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онституции Российской Федерации;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федеральных  конституционных  законов  применительно к исполнению своих должностных обязанностей;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федеральных законов «О муниципальной  службе в Российской Федерации», «О противодействии коррупции», «О физической культуре и спорте в Российской Федерации», «О порядке рассмотрения обращений граждан Российской Федерации», «Об общих принципах организации местного самоуправления в  Российской Федерации»;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приказа  Министерства спорта Российской Федерации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иных правовых актов Российской Федерации, необходимых для исполнения должностных обязанностей;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Устава муниципального района «</w:t>
      </w:r>
      <w:proofErr w:type="spellStart"/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Законов Забайкальского края «О муниципальной службе в  Забайкальском крае», «О противодействии коррупции в Забайкальском крае», «О физической культуре и спорте в Забайкальском крае», «О нормативных правовых актах Забайкальского края»;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Кодекса этики и служебного поведения  муниципальных служащих муниципального района «</w:t>
      </w:r>
      <w:proofErr w:type="spellStart"/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район»; 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иных правовых актов Забайкальского края, муниципального района «</w:t>
      </w:r>
      <w:proofErr w:type="spellStart"/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и служебных документов применительно к исполнению своих должностных обязанностей;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структуры и полномочий органов местного самоуправления; основ экономики, организации труда, методов проведения переговоров, передового отечественного и зарубежного опыта в установленной сфере; основ организации прохождения муниципальной  службы, правил делового этикета, правил  внутреннего  распорядка  администрации, порядка работы со служебной информацией, основ делопроизводства, правил и норм охраны труда и противопожарной безопасности;</w:t>
      </w:r>
      <w:proofErr w:type="gramEnd"/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знание аппаратного и программного обеспечения, возможностей и особенностей применения,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67CA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профессиональные навыки: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оперативного принятия и реализации управленческих решений; организации  и обеспечения выполнения задач; адаптации к новой ситуации и выработки новых подходов к решению поставленных задач; квалифицированного планирования работы; ведения деловых переговоров, публичного выступления; анализа и прогнозирования; подготовки делового письма и нормотворческой деятельности; грамотного учета мнения коллег; организации работы по эффективному взаимодействию с другими государственными органами, организациями и гражданами;</w:t>
      </w:r>
      <w:proofErr w:type="gramEnd"/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эффективного планирования рабочего времени; систематического повышения своей квалификации; эффективного сотрудничества с коллегами; систематизации информации, работы со служебными документами; квалифицированной работы с людьми по недопущению межличностных конфликтов;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в системе электронного документооборота.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Направление  деятельности: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- участие в подготовке предложений по выработке государственной политики в области физической культуры и спорта, разработке проектов нормативных правовых актов, муниципальных программ;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  подготовка  проектов  ответов  на  запросы   органов физической культуры и спорта, а также учреждений, организаций и граждан;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 с региональными и муниципальными органами управления;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-   организация  и  участие  в  проведении  официальных  межмуниципальных спортивных соревнований;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-   составление статистической отчетности;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- организация и реализация мероприятий по внедрению, пропаганде и  методическому сопровождению Всероссийского физкультурно-спортивного комплекса «Готов к труду и обороне» (ГТО);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- подготовка  проектов постановлений и распоряжений администрации муниципального района «</w:t>
      </w:r>
      <w:proofErr w:type="spellStart"/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в области физической культуры и спорта;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физкультурно-массовой работы </w:t>
      </w:r>
      <w:proofErr w:type="gramStart"/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 населением городских  и  сельских поселений, содействие  развитию   детского, школьного и студенческого спорта;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-   организация работы по пропаганде олимпийского движения;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-  организация работы по военно-патриотическому воспитанию молодежи допризывного возраста.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- курирование деятельности учреждений дополнительного образования спортивно-оздоровительной направленности;</w:t>
      </w:r>
    </w:p>
    <w:p w:rsidR="00567CAB" w:rsidRPr="00567CAB" w:rsidRDefault="00567CAB" w:rsidP="00567C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AB">
        <w:rPr>
          <w:rFonts w:ascii="Times New Roman" w:eastAsia="Times New Roman" w:hAnsi="Times New Roman"/>
          <w:sz w:val="28"/>
          <w:szCs w:val="28"/>
          <w:lang w:eastAsia="ru-RU"/>
        </w:rPr>
        <w:t>-  выполнение иных поручений руководителя.</w:t>
      </w:r>
    </w:p>
    <w:p w:rsidR="00633BB6" w:rsidRPr="00022988" w:rsidRDefault="00633BB6" w:rsidP="00CA3C77">
      <w:pPr>
        <w:spacing w:after="0"/>
        <w:jc w:val="both"/>
        <w:rPr>
          <w:rFonts w:ascii="Times New Roman" w:hAnsi="Times New Roman"/>
          <w:sz w:val="12"/>
          <w:szCs w:val="12"/>
          <w:u w:val="single"/>
        </w:rPr>
      </w:pPr>
    </w:p>
    <w:p w:rsidR="00071045" w:rsidRPr="00646A59" w:rsidRDefault="00071045" w:rsidP="00646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A59">
        <w:rPr>
          <w:rFonts w:ascii="Times New Roman" w:hAnsi="Times New Roman"/>
          <w:b/>
          <w:sz w:val="28"/>
          <w:szCs w:val="28"/>
        </w:rPr>
        <w:t>Гражданин</w:t>
      </w:r>
      <w:r w:rsidR="00646A59" w:rsidRPr="00646A59">
        <w:rPr>
          <w:rFonts w:ascii="Times New Roman" w:hAnsi="Times New Roman"/>
          <w:b/>
          <w:sz w:val="28"/>
          <w:szCs w:val="28"/>
        </w:rPr>
        <w:t>у</w:t>
      </w:r>
      <w:r w:rsidRPr="00646A59">
        <w:rPr>
          <w:rFonts w:ascii="Times New Roman" w:hAnsi="Times New Roman"/>
          <w:b/>
          <w:sz w:val="28"/>
          <w:szCs w:val="28"/>
        </w:rPr>
        <w:t xml:space="preserve">  Российской Федерации, изъявивш</w:t>
      </w:r>
      <w:r w:rsidR="00646A59">
        <w:rPr>
          <w:rFonts w:ascii="Times New Roman" w:hAnsi="Times New Roman"/>
          <w:b/>
          <w:sz w:val="28"/>
          <w:szCs w:val="28"/>
        </w:rPr>
        <w:t xml:space="preserve">ему </w:t>
      </w:r>
      <w:r w:rsidRPr="00646A59">
        <w:rPr>
          <w:rFonts w:ascii="Times New Roman" w:hAnsi="Times New Roman"/>
          <w:b/>
          <w:sz w:val="28"/>
          <w:szCs w:val="28"/>
        </w:rPr>
        <w:t xml:space="preserve"> желание участвовать в конкурсе, </w:t>
      </w:r>
      <w:r w:rsidR="00646A59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Pr="00646A59">
        <w:rPr>
          <w:rFonts w:ascii="Times New Roman" w:hAnsi="Times New Roman"/>
          <w:b/>
          <w:sz w:val="28"/>
          <w:szCs w:val="28"/>
        </w:rPr>
        <w:t>представ</w:t>
      </w:r>
      <w:r w:rsidR="00646A59">
        <w:rPr>
          <w:rFonts w:ascii="Times New Roman" w:hAnsi="Times New Roman"/>
          <w:b/>
          <w:sz w:val="28"/>
          <w:szCs w:val="28"/>
        </w:rPr>
        <w:t>ить</w:t>
      </w:r>
      <w:r w:rsidRPr="00646A59">
        <w:rPr>
          <w:rFonts w:ascii="Times New Roman" w:hAnsi="Times New Roman"/>
          <w:b/>
          <w:sz w:val="28"/>
          <w:szCs w:val="28"/>
        </w:rPr>
        <w:t xml:space="preserve"> в общий отдел администрации муниципального района «Хилокский район»  следующие документы:</w:t>
      </w:r>
    </w:p>
    <w:p w:rsidR="00071045" w:rsidRDefault="00071045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</w:t>
      </w:r>
      <w:r w:rsidR="00376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заявление на имя </w:t>
      </w:r>
      <w:r w:rsidR="0037674F">
        <w:rPr>
          <w:rFonts w:ascii="Times New Roman" w:hAnsi="Times New Roman"/>
          <w:sz w:val="28"/>
          <w:szCs w:val="28"/>
        </w:rPr>
        <w:t xml:space="preserve">председателя конкурсной  комиссии - </w:t>
      </w:r>
      <w:r w:rsidR="00565F5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муниципального района «Хилокский район».</w:t>
      </w:r>
    </w:p>
    <w:p w:rsidR="00071045" w:rsidRDefault="00071045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Собственноручно заполненную и подписанную анкету установленной формы с приложением фотографий.</w:t>
      </w:r>
    </w:p>
    <w:p w:rsidR="00071045" w:rsidRDefault="00646A59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646A59" w:rsidRDefault="00646A59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необходимо профессиональное образование, стаж работы и квалификацию:</w:t>
      </w:r>
    </w:p>
    <w:p w:rsidR="00646A59" w:rsidRPr="00646A59" w:rsidRDefault="00646A59" w:rsidP="00646A59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646A59" w:rsidRPr="00B82A03" w:rsidRDefault="00646A59" w:rsidP="00646A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 или иные документы, подтверждающие трудовую (слу</w:t>
      </w:r>
      <w:r w:rsidR="00B82A03">
        <w:rPr>
          <w:rFonts w:ascii="Times New Roman" w:hAnsi="Times New Roman"/>
          <w:sz w:val="28"/>
          <w:szCs w:val="28"/>
        </w:rPr>
        <w:t xml:space="preserve">жебную) деятельность гражданина,  </w:t>
      </w:r>
      <w:r w:rsidR="00B82A03"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646A59" w:rsidRPr="00646A59" w:rsidRDefault="00646A59" w:rsidP="00646A59">
      <w:pPr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071045" w:rsidRDefault="00646A59" w:rsidP="00646A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7674F">
        <w:rPr>
          <w:rFonts w:ascii="Times New Roman" w:hAnsi="Times New Roman"/>
          <w:sz w:val="28"/>
          <w:szCs w:val="28"/>
        </w:rPr>
        <w:t xml:space="preserve">опии  документов, подтверждающих </w:t>
      </w:r>
      <w:r w:rsidR="00071045">
        <w:rPr>
          <w:rFonts w:ascii="Times New Roman" w:hAnsi="Times New Roman"/>
          <w:sz w:val="28"/>
          <w:szCs w:val="28"/>
        </w:rPr>
        <w:t xml:space="preserve">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</w:t>
      </w:r>
      <w:r w:rsidR="00071045">
        <w:rPr>
          <w:rFonts w:ascii="Times New Roman" w:hAnsi="Times New Roman"/>
          <w:sz w:val="28"/>
          <w:szCs w:val="28"/>
        </w:rPr>
        <w:lastRenderedPageBreak/>
        <w:t>заверенные нотариально или кадровыми службами по месту работы</w:t>
      </w:r>
      <w:r>
        <w:rPr>
          <w:rFonts w:ascii="Times New Roman" w:hAnsi="Times New Roman"/>
          <w:sz w:val="28"/>
          <w:szCs w:val="28"/>
        </w:rPr>
        <w:t xml:space="preserve"> (службы)</w:t>
      </w:r>
      <w:r w:rsidR="00071045">
        <w:rPr>
          <w:rFonts w:ascii="Times New Roman" w:hAnsi="Times New Roman"/>
          <w:sz w:val="28"/>
          <w:szCs w:val="28"/>
        </w:rPr>
        <w:t>.</w:t>
      </w:r>
    </w:p>
    <w:p w:rsidR="00071045" w:rsidRDefault="0037674F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71045">
        <w:rPr>
          <w:rFonts w:ascii="Times New Roman" w:hAnsi="Times New Roman"/>
          <w:sz w:val="28"/>
          <w:szCs w:val="28"/>
        </w:rPr>
        <w:t xml:space="preserve">опию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071045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 xml:space="preserve"> воинского учета - </w:t>
      </w:r>
      <w:r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граждан, пребывающих в запасе, и лиц, подлежащих призыву на военную службу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1045" w:rsidRDefault="00071045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</w:t>
      </w:r>
      <w:r w:rsidR="00646A59">
        <w:rPr>
          <w:rFonts w:ascii="Times New Roman" w:hAnsi="Times New Roman"/>
          <w:sz w:val="28"/>
          <w:szCs w:val="28"/>
        </w:rPr>
        <w:t xml:space="preserve"> или её прохождению (учетная форма 001-ГС/у);</w:t>
      </w:r>
    </w:p>
    <w:p w:rsidR="00071045" w:rsidRDefault="00071045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 за год, предшествующий году проведения конкурса, об имуществе и обязательствах имущественного характера (в порядке, установленном действующим законодательством для граждан, поступающих на муниципальную службу). </w:t>
      </w:r>
    </w:p>
    <w:p w:rsidR="007231EF" w:rsidRDefault="007231EF" w:rsidP="00646A5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138E2">
        <w:rPr>
          <w:rFonts w:ascii="Times New Roman" w:hAnsi="Times New Roman"/>
          <w:sz w:val="28"/>
          <w:szCs w:val="28"/>
        </w:rPr>
        <w:t xml:space="preserve">опию свидетельства о постановке физического лица на учет в налоговом органе по месту жительства на </w:t>
      </w:r>
      <w:r>
        <w:rPr>
          <w:rFonts w:ascii="Times New Roman" w:hAnsi="Times New Roman"/>
          <w:sz w:val="28"/>
          <w:szCs w:val="28"/>
        </w:rPr>
        <w:t>территории Российской Федерации.</w:t>
      </w:r>
    </w:p>
    <w:p w:rsidR="007231EF" w:rsidRPr="00B82A03" w:rsidRDefault="007231EF" w:rsidP="00646A5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1EF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 xml:space="preserve">страхового свидетельства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>обязат</w:t>
      </w:r>
      <w:r>
        <w:rPr>
          <w:rFonts w:ascii="Times New Roman" w:hAnsi="Times New Roman"/>
          <w:sz w:val="28"/>
          <w:szCs w:val="28"/>
        </w:rPr>
        <w:t>ель</w:t>
      </w:r>
      <w:r w:rsidR="00B82A03">
        <w:rPr>
          <w:rFonts w:ascii="Times New Roman" w:hAnsi="Times New Roman"/>
          <w:sz w:val="28"/>
          <w:szCs w:val="28"/>
        </w:rPr>
        <w:t xml:space="preserve">ного    пенсионного страхования, </w:t>
      </w:r>
      <w:r w:rsidR="00B82A03"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7231EF" w:rsidRPr="007231EF" w:rsidRDefault="00B82A03" w:rsidP="00B82A0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31EF">
        <w:rPr>
          <w:rFonts w:ascii="Times New Roman" w:hAnsi="Times New Roman"/>
          <w:sz w:val="28"/>
          <w:szCs w:val="28"/>
        </w:rPr>
        <w:t>К</w:t>
      </w:r>
      <w:r w:rsidR="007231EF" w:rsidRPr="00E138E2">
        <w:rPr>
          <w:rFonts w:ascii="Times New Roman" w:hAnsi="Times New Roman"/>
          <w:sz w:val="28"/>
          <w:szCs w:val="28"/>
        </w:rPr>
        <w:t>опии свидетельств о государственной регистрации актов гражданского состояния</w:t>
      </w:r>
      <w:r w:rsidR="007231EF">
        <w:rPr>
          <w:rFonts w:ascii="Times New Roman" w:hAnsi="Times New Roman"/>
          <w:sz w:val="28"/>
          <w:szCs w:val="28"/>
        </w:rPr>
        <w:t>.</w:t>
      </w:r>
    </w:p>
    <w:p w:rsidR="0037674F" w:rsidRDefault="007231EF" w:rsidP="00B82A0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E138E2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наличии – документ, подтверждающий </w:t>
      </w:r>
      <w:r w:rsidR="00B82D75"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допу</w:t>
      </w:r>
      <w:proofErr w:type="gramStart"/>
      <w:r w:rsidRPr="00E138E2">
        <w:rPr>
          <w:rFonts w:ascii="Times New Roman" w:hAnsi="Times New Roman"/>
          <w:sz w:val="28"/>
          <w:szCs w:val="28"/>
        </w:rPr>
        <w:t>ск к св</w:t>
      </w:r>
      <w:proofErr w:type="gramEnd"/>
      <w:r w:rsidRPr="00E138E2">
        <w:rPr>
          <w:rFonts w:ascii="Times New Roman" w:hAnsi="Times New Roman"/>
          <w:sz w:val="28"/>
          <w:szCs w:val="28"/>
        </w:rPr>
        <w:t>едениям, составляющим государственную и иную охраняемую законом тайну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37674F"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6A59" w:rsidRDefault="00646A59" w:rsidP="00B82A0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Резюме по предлагаемой форме.</w:t>
      </w:r>
    </w:p>
    <w:p w:rsidR="00646A59" w:rsidRDefault="00646A59" w:rsidP="00B82A0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</w:t>
      </w:r>
      <w:r w:rsidR="00B82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5F5A" w:rsidRPr="00B82A03" w:rsidRDefault="00B82A03" w:rsidP="00B82A0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A03">
        <w:rPr>
          <w:rFonts w:ascii="Times New Roman" w:hAnsi="Times New Roman"/>
          <w:sz w:val="28"/>
          <w:szCs w:val="28"/>
        </w:rPr>
        <w:t>С</w:t>
      </w:r>
      <w:r w:rsidR="00565F5A" w:rsidRPr="00B82A03">
        <w:rPr>
          <w:rFonts w:ascii="Times New Roman" w:hAnsi="Times New Roman"/>
          <w:sz w:val="28"/>
          <w:szCs w:val="28"/>
        </w:rPr>
        <w:t xml:space="preserve">ведения, предусмотренные </w:t>
      </w:r>
      <w:r w:rsidR="00565F5A" w:rsidRPr="00022988">
        <w:rPr>
          <w:rFonts w:ascii="Times New Roman" w:hAnsi="Times New Roman"/>
          <w:sz w:val="28"/>
          <w:szCs w:val="28"/>
        </w:rPr>
        <w:t>статьей 15.1</w:t>
      </w:r>
      <w:r w:rsidR="00565F5A" w:rsidRPr="00B82A03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022988">
        <w:rPr>
          <w:rFonts w:ascii="Times New Roman" w:hAnsi="Times New Roman"/>
          <w:sz w:val="28"/>
          <w:szCs w:val="28"/>
        </w:rPr>
        <w:t xml:space="preserve"> от 02 марта 2007 года № 25-ФЗ </w:t>
      </w:r>
    </w:p>
    <w:p w:rsidR="00565F5A" w:rsidRPr="00022988" w:rsidRDefault="00022988" w:rsidP="0002298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</w:t>
      </w:r>
      <w:r w:rsidR="00565F5A" w:rsidRPr="00022988">
        <w:rPr>
          <w:rFonts w:ascii="Times New Roman" w:hAnsi="Times New Roman"/>
          <w:sz w:val="28"/>
          <w:szCs w:val="28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71045" w:rsidRDefault="00071045" w:rsidP="00646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071045" w:rsidRPr="00A85BF6" w:rsidRDefault="00071045" w:rsidP="00646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 w:rsidRPr="00A85BF6">
        <w:rPr>
          <w:rFonts w:ascii="Times New Roman" w:hAnsi="Times New Roman"/>
          <w:sz w:val="28"/>
        </w:rPr>
        <w:t>С момента начала приема заявок комиссия предоставляет каждому претенденту возможность ознакомления</w:t>
      </w:r>
      <w:r>
        <w:rPr>
          <w:rFonts w:ascii="Times New Roman" w:hAnsi="Times New Roman"/>
          <w:sz w:val="28"/>
        </w:rPr>
        <w:t xml:space="preserve"> с условиями трудового договора.</w:t>
      </w:r>
    </w:p>
    <w:p w:rsidR="00B82D75" w:rsidRPr="001D0697" w:rsidRDefault="00B82D75" w:rsidP="009D3A0A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B82D75" w:rsidRDefault="00B82D75" w:rsidP="001D069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82D75"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</w:t>
      </w:r>
      <w:r w:rsidRPr="00E138E2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кабинет № 14 (общий  отдел)</w:t>
      </w:r>
      <w:r w:rsidRPr="00723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  (30-237)  </w:t>
      </w:r>
      <w:r w:rsidRPr="00E138E2">
        <w:rPr>
          <w:rFonts w:ascii="Times New Roman" w:hAnsi="Times New Roman"/>
          <w:sz w:val="28"/>
          <w:szCs w:val="28"/>
        </w:rPr>
        <w:t>21-</w:t>
      </w:r>
      <w:r>
        <w:rPr>
          <w:rFonts w:ascii="Times New Roman" w:hAnsi="Times New Roman"/>
          <w:sz w:val="28"/>
          <w:szCs w:val="28"/>
        </w:rPr>
        <w:t>2</w:t>
      </w:r>
      <w:r w:rsidRPr="00E138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72</w:t>
      </w:r>
      <w:r w:rsidRPr="00E138E2">
        <w:rPr>
          <w:rFonts w:ascii="Times New Roman" w:hAnsi="Times New Roman"/>
          <w:sz w:val="28"/>
          <w:szCs w:val="28"/>
        </w:rPr>
        <w:t>, (e-</w:t>
      </w:r>
      <w:proofErr w:type="spellStart"/>
      <w:r w:rsidRPr="00E138E2">
        <w:rPr>
          <w:rFonts w:ascii="Times New Roman" w:hAnsi="Times New Roman"/>
          <w:sz w:val="28"/>
          <w:szCs w:val="28"/>
        </w:rPr>
        <w:t>mail</w:t>
      </w:r>
      <w:proofErr w:type="spellEnd"/>
      <w:r w:rsidRPr="00E138E2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B82D75" w:rsidRDefault="00B82D75" w:rsidP="001D069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>Время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 приема 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: </w:t>
      </w:r>
      <w:r w:rsidR="001D0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ежедневно (кроме субботы, воскресенья и праздничных дней) с 7.45 до 17.00, в пятницу – с 7.45 до 15.45, перерыв </w:t>
      </w:r>
      <w:r w:rsidR="001D06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D0697">
        <w:rPr>
          <w:rFonts w:ascii="Times New Roman" w:hAnsi="Times New Roman"/>
          <w:sz w:val="28"/>
          <w:szCs w:val="28"/>
        </w:rPr>
        <w:t xml:space="preserve">с 12.00 </w:t>
      </w:r>
      <w:proofErr w:type="gramStart"/>
      <w:r w:rsidR="001D0697">
        <w:rPr>
          <w:rFonts w:ascii="Times New Roman" w:hAnsi="Times New Roman"/>
          <w:sz w:val="28"/>
          <w:szCs w:val="28"/>
        </w:rPr>
        <w:t>до</w:t>
      </w:r>
      <w:proofErr w:type="gramEnd"/>
      <w:r w:rsidR="001D0697">
        <w:rPr>
          <w:rFonts w:ascii="Times New Roman" w:hAnsi="Times New Roman"/>
          <w:sz w:val="28"/>
          <w:szCs w:val="28"/>
        </w:rPr>
        <w:t xml:space="preserve"> 13.00.</w:t>
      </w:r>
    </w:p>
    <w:p w:rsidR="00DA14BB" w:rsidRDefault="001D0697" w:rsidP="001D06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Последний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день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приема  д</w:t>
      </w:r>
      <w:r w:rsidR="00071045" w:rsidRPr="001D0697">
        <w:rPr>
          <w:rFonts w:ascii="Times New Roman" w:hAnsi="Times New Roman"/>
          <w:b/>
          <w:sz w:val="28"/>
          <w:szCs w:val="28"/>
        </w:rPr>
        <w:t>окумент</w:t>
      </w:r>
      <w:r w:rsidRPr="001D0697">
        <w:rPr>
          <w:rFonts w:ascii="Times New Roman" w:hAnsi="Times New Roman"/>
          <w:b/>
          <w:sz w:val="28"/>
          <w:szCs w:val="28"/>
        </w:rPr>
        <w:t xml:space="preserve">ов  </w:t>
      </w:r>
      <w:r w:rsidR="00733916">
        <w:rPr>
          <w:rFonts w:ascii="Times New Roman" w:hAnsi="Times New Roman"/>
          <w:b/>
          <w:sz w:val="28"/>
          <w:szCs w:val="28"/>
        </w:rPr>
        <w:t>20 сентября 2023</w:t>
      </w:r>
      <w:r w:rsidR="0037674F" w:rsidRPr="001D0697">
        <w:rPr>
          <w:rFonts w:ascii="Times New Roman" w:hAnsi="Times New Roman"/>
          <w:b/>
          <w:sz w:val="28"/>
          <w:szCs w:val="28"/>
        </w:rPr>
        <w:t xml:space="preserve"> </w:t>
      </w:r>
      <w:r w:rsidR="00071045" w:rsidRPr="001D0697">
        <w:rPr>
          <w:rFonts w:ascii="Times New Roman" w:hAnsi="Times New Roman"/>
          <w:b/>
          <w:sz w:val="28"/>
          <w:szCs w:val="28"/>
        </w:rPr>
        <w:t xml:space="preserve"> года</w:t>
      </w:r>
      <w:r w:rsidR="00DA14BB">
        <w:rPr>
          <w:rFonts w:ascii="Times New Roman" w:hAnsi="Times New Roman"/>
          <w:b/>
          <w:sz w:val="28"/>
          <w:szCs w:val="28"/>
        </w:rPr>
        <w:t>.</w:t>
      </w:r>
    </w:p>
    <w:p w:rsidR="00071045" w:rsidRPr="001D0697" w:rsidRDefault="00071045" w:rsidP="001D06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  </w:t>
      </w:r>
    </w:p>
    <w:p w:rsidR="00071045" w:rsidRPr="00071045" w:rsidRDefault="00071045" w:rsidP="00DA14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Предполагаемая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проведения конкурса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 w:rsidR="00733916">
        <w:rPr>
          <w:rFonts w:ascii="Times New Roman" w:hAnsi="Times New Roman"/>
          <w:b/>
          <w:sz w:val="28"/>
          <w:szCs w:val="28"/>
        </w:rPr>
        <w:t>25 сентября 2023</w:t>
      </w:r>
      <w:r w:rsidR="0037674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33916" w:rsidRPr="00022988" w:rsidRDefault="00733916" w:rsidP="001A60CB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DA14BB" w:rsidRDefault="00E138E2" w:rsidP="00022988">
      <w:pPr>
        <w:spacing w:after="120"/>
        <w:jc w:val="both"/>
        <w:rPr>
          <w:rStyle w:val="a4"/>
          <w:rFonts w:ascii="Times New Roman" w:hAnsi="Times New Roman"/>
          <w:sz w:val="28"/>
          <w:szCs w:val="28"/>
        </w:rPr>
      </w:pPr>
      <w:proofErr w:type="gramStart"/>
      <w:r w:rsidRPr="00E138E2">
        <w:rPr>
          <w:rFonts w:ascii="Times New Roman" w:hAnsi="Times New Roman"/>
          <w:sz w:val="28"/>
          <w:szCs w:val="28"/>
        </w:rPr>
        <w:t xml:space="preserve">Ответственный за прием </w:t>
      </w:r>
      <w:r w:rsidR="00DA4D66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документов </w:t>
      </w:r>
      <w:proofErr w:type="spellStart"/>
      <w:r w:rsidR="00733916">
        <w:rPr>
          <w:rStyle w:val="a4"/>
          <w:rFonts w:ascii="Times New Roman" w:hAnsi="Times New Roman"/>
          <w:sz w:val="28"/>
          <w:szCs w:val="28"/>
        </w:rPr>
        <w:t>Москалёва</w:t>
      </w:r>
      <w:proofErr w:type="spellEnd"/>
      <w:r w:rsidR="00733916">
        <w:rPr>
          <w:rStyle w:val="a4"/>
          <w:rFonts w:ascii="Times New Roman" w:hAnsi="Times New Roman"/>
          <w:sz w:val="28"/>
          <w:szCs w:val="28"/>
        </w:rPr>
        <w:t xml:space="preserve"> Татьяна Анатольевна</w:t>
      </w:r>
      <w:proofErr w:type="gramEnd"/>
    </w:p>
    <w:p w:rsidR="00733916" w:rsidRDefault="00733916" w:rsidP="00022988">
      <w:pPr>
        <w:spacing w:after="120"/>
        <w:jc w:val="both"/>
        <w:rPr>
          <w:rStyle w:val="a4"/>
          <w:rFonts w:ascii="Times New Roman" w:hAnsi="Times New Roman"/>
          <w:sz w:val="28"/>
          <w:szCs w:val="28"/>
        </w:rPr>
      </w:pPr>
    </w:p>
    <w:p w:rsidR="00733916" w:rsidRDefault="00733916" w:rsidP="00022988">
      <w:pPr>
        <w:spacing w:after="120"/>
        <w:jc w:val="both"/>
        <w:rPr>
          <w:rStyle w:val="a4"/>
          <w:rFonts w:ascii="Times New Roman" w:hAnsi="Times New Roman"/>
          <w:sz w:val="28"/>
          <w:szCs w:val="28"/>
        </w:rPr>
      </w:pPr>
    </w:p>
    <w:p w:rsidR="00733916" w:rsidRPr="00022988" w:rsidRDefault="00733916" w:rsidP="00022988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31EF" w:rsidRDefault="007231EF" w:rsidP="007231EF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7231EF" w:rsidRPr="007231EF" w:rsidRDefault="007231EF" w:rsidP="007231EF">
      <w:pPr>
        <w:pStyle w:val="a7"/>
        <w:numPr>
          <w:ilvl w:val="0"/>
          <w:numId w:val="2"/>
        </w:numPr>
        <w:spacing w:after="12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31EF"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на которую претендуют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кандидаты.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 w:rsidRPr="00E138E2">
        <w:rPr>
          <w:rFonts w:ascii="Times New Roman" w:hAnsi="Times New Roman"/>
          <w:sz w:val="28"/>
          <w:szCs w:val="28"/>
        </w:rPr>
        <w:br/>
        <w:t>Тест составляется на основе перечня вопросов и должен обеспечивать проверку знания участником конкурса: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Конституции Российской Федерации и федеральных законов; законодательства Российской Федерации о </w:t>
      </w:r>
      <w:r>
        <w:rPr>
          <w:rFonts w:ascii="Times New Roman" w:hAnsi="Times New Roman"/>
          <w:sz w:val="28"/>
          <w:szCs w:val="28"/>
        </w:rPr>
        <w:t>муниципальной  службе</w:t>
      </w:r>
      <w:r w:rsidRPr="00E138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инструкции по делопроизводству; должностного регламента по планируемой к замещению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 службы </w:t>
      </w:r>
      <w:r w:rsidRPr="00E138E2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>При равном количестве набранных ответов участникам выдаются дополнительные тесты с фиксированием времени на ответы.</w:t>
      </w:r>
      <w:r w:rsidRPr="00E138E2">
        <w:rPr>
          <w:rFonts w:ascii="Times New Roman" w:hAnsi="Times New Roman"/>
          <w:sz w:val="28"/>
          <w:szCs w:val="28"/>
        </w:rPr>
        <w:br/>
        <w:t>В последующем проводится индивидуальное собеседование.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Pr="00E138E2">
        <w:rPr>
          <w:rFonts w:ascii="Times New Roman" w:hAnsi="Times New Roman"/>
          <w:sz w:val="28"/>
          <w:szCs w:val="28"/>
        </w:rPr>
        <w:t>. Победитель определяется по результатам проведения конкурса открытым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голосованием простым большинством голосов членов конкурсной комиссии, присутствующих на заседании.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</w:t>
      </w:r>
      <w:r w:rsidRPr="00E138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Решение конкурсной </w:t>
      </w:r>
      <w:r w:rsidR="00022988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комиссии принимается в отсутствие кандидата и является основанием для назначения его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либо отказа в этом. Претендент (кандидат) на </w:t>
      </w:r>
      <w:r w:rsidRPr="00E138E2">
        <w:rPr>
          <w:rFonts w:ascii="Times New Roman" w:hAnsi="Times New Roman"/>
          <w:sz w:val="28"/>
          <w:szCs w:val="28"/>
        </w:rPr>
        <w:lastRenderedPageBreak/>
        <w:t xml:space="preserve">замещение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вправе обжаловать решение конкурсной комиссии в соответствии с Законом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службе. Претендент (кандидат)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>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По результатам конкурса издается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="00022988">
        <w:rPr>
          <w:rFonts w:ascii="Times New Roman" w:hAnsi="Times New Roman"/>
          <w:sz w:val="28"/>
          <w:szCs w:val="28"/>
        </w:rPr>
        <w:t>главы  а</w:t>
      </w:r>
      <w:r>
        <w:rPr>
          <w:rFonts w:ascii="Times New Roman" w:hAnsi="Times New Roman"/>
          <w:sz w:val="28"/>
          <w:szCs w:val="28"/>
        </w:rPr>
        <w:t xml:space="preserve">дминистрации 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о назначении победителя конкурса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и заключается </w:t>
      </w:r>
      <w:r>
        <w:rPr>
          <w:rFonts w:ascii="Times New Roman" w:hAnsi="Times New Roman"/>
          <w:sz w:val="28"/>
          <w:szCs w:val="28"/>
        </w:rPr>
        <w:t>трудовой договор</w:t>
      </w:r>
      <w:r w:rsidRPr="00E138E2">
        <w:rPr>
          <w:rFonts w:ascii="Times New Roman" w:hAnsi="Times New Roman"/>
          <w:sz w:val="28"/>
          <w:szCs w:val="28"/>
        </w:rPr>
        <w:t xml:space="preserve"> с победителем конкурса.</w:t>
      </w:r>
    </w:p>
    <w:p w:rsidR="008A7653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E138E2">
        <w:rPr>
          <w:rFonts w:ascii="Times New Roman" w:hAnsi="Times New Roman"/>
          <w:sz w:val="28"/>
          <w:szCs w:val="28"/>
        </w:rPr>
        <w:t xml:space="preserve">Информация о результатах конкурса размещается на </w:t>
      </w:r>
      <w:r w:rsidR="00022988">
        <w:rPr>
          <w:rFonts w:ascii="Times New Roman" w:hAnsi="Times New Roman"/>
          <w:sz w:val="28"/>
          <w:szCs w:val="28"/>
        </w:rPr>
        <w:t xml:space="preserve">официальном </w:t>
      </w:r>
      <w:r w:rsidRPr="00E138E2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общего пользования.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</w:t>
      </w:r>
      <w:r w:rsidRPr="00E138E2">
        <w:rPr>
          <w:rFonts w:ascii="Times New Roman" w:hAnsi="Times New Roman"/>
          <w:sz w:val="28"/>
          <w:szCs w:val="28"/>
        </w:rPr>
        <w:t xml:space="preserve">. Документы претендентов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>
        <w:rPr>
          <w:rFonts w:ascii="Times New Roman" w:hAnsi="Times New Roman"/>
          <w:sz w:val="28"/>
          <w:szCs w:val="28"/>
        </w:rPr>
        <w:t xml:space="preserve">муниципального   </w:t>
      </w:r>
      <w:r w:rsidRPr="00E138E2">
        <w:rPr>
          <w:rFonts w:ascii="Times New Roman" w:hAnsi="Times New Roman"/>
          <w:sz w:val="28"/>
          <w:szCs w:val="28"/>
        </w:rPr>
        <w:t>органа, после чего подлежат уничтожению</w:t>
      </w:r>
      <w:r>
        <w:rPr>
          <w:rFonts w:ascii="Times New Roman" w:hAnsi="Times New Roman"/>
          <w:sz w:val="28"/>
          <w:szCs w:val="28"/>
        </w:rPr>
        <w:t>.</w:t>
      </w:r>
    </w:p>
    <w:p w:rsidR="00DA14BB" w:rsidRPr="00A10CD4" w:rsidRDefault="00DA14BB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sectPr w:rsidR="00DA14BB" w:rsidRPr="00A10CD4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2D3"/>
    <w:rsid w:val="00004882"/>
    <w:rsid w:val="00022988"/>
    <w:rsid w:val="00061203"/>
    <w:rsid w:val="00071045"/>
    <w:rsid w:val="000C3DAD"/>
    <w:rsid w:val="001A60CB"/>
    <w:rsid w:val="001D0697"/>
    <w:rsid w:val="00240E0C"/>
    <w:rsid w:val="002E3088"/>
    <w:rsid w:val="0037674F"/>
    <w:rsid w:val="003F7E16"/>
    <w:rsid w:val="00530476"/>
    <w:rsid w:val="00550FA3"/>
    <w:rsid w:val="00565F5A"/>
    <w:rsid w:val="00567CAB"/>
    <w:rsid w:val="00571CE9"/>
    <w:rsid w:val="005D7D79"/>
    <w:rsid w:val="00633BB6"/>
    <w:rsid w:val="0063605F"/>
    <w:rsid w:val="00646A59"/>
    <w:rsid w:val="006770B5"/>
    <w:rsid w:val="007231EF"/>
    <w:rsid w:val="00733916"/>
    <w:rsid w:val="00893B8D"/>
    <w:rsid w:val="008976FB"/>
    <w:rsid w:val="008A7653"/>
    <w:rsid w:val="00936259"/>
    <w:rsid w:val="009561CA"/>
    <w:rsid w:val="00961178"/>
    <w:rsid w:val="009D3A0A"/>
    <w:rsid w:val="00A10CD4"/>
    <w:rsid w:val="00A36E01"/>
    <w:rsid w:val="00A85BF6"/>
    <w:rsid w:val="00B30E61"/>
    <w:rsid w:val="00B4766B"/>
    <w:rsid w:val="00B82A03"/>
    <w:rsid w:val="00B82D75"/>
    <w:rsid w:val="00BB19A0"/>
    <w:rsid w:val="00BC1585"/>
    <w:rsid w:val="00CA3C77"/>
    <w:rsid w:val="00D7689C"/>
    <w:rsid w:val="00DA14BB"/>
    <w:rsid w:val="00DA42D3"/>
    <w:rsid w:val="00DA4D66"/>
    <w:rsid w:val="00DC0FA4"/>
    <w:rsid w:val="00E138E2"/>
    <w:rsid w:val="00F3553B"/>
    <w:rsid w:val="00FA0552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hil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kadrovik</cp:lastModifiedBy>
  <cp:revision>15</cp:revision>
  <cp:lastPrinted>2015-06-29T04:04:00Z</cp:lastPrinted>
  <dcterms:created xsi:type="dcterms:W3CDTF">2013-07-08T15:36:00Z</dcterms:created>
  <dcterms:modified xsi:type="dcterms:W3CDTF">2023-09-01T04:47:00Z</dcterms:modified>
</cp:coreProperties>
</file>