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3D" w:rsidRDefault="001219A4">
      <w:pPr>
        <w:pStyle w:val="1"/>
        <w:spacing w:after="400" w:line="180" w:lineRule="auto"/>
        <w:ind w:firstLine="0"/>
        <w:jc w:val="center"/>
      </w:pPr>
      <w:r>
        <w:rPr>
          <w:b/>
          <w:bCs/>
        </w:rPr>
        <w:t>АДМИНИСТРАЦИЯ МУНИЦИПАЛЬНОГО РАЙОНА</w:t>
      </w:r>
      <w:r>
        <w:rPr>
          <w:b/>
          <w:bCs/>
        </w:rPr>
        <w:br/>
        <w:t>«ХИЛОКСКИИ РАЙОН»</w:t>
      </w:r>
    </w:p>
    <w:p w:rsidR="00D24A3D" w:rsidRDefault="001219A4">
      <w:pPr>
        <w:pStyle w:val="1"/>
        <w:spacing w:after="400"/>
        <w:ind w:firstLine="0"/>
        <w:jc w:val="center"/>
      </w:pPr>
      <w:r>
        <w:rPr>
          <w:b/>
          <w:bCs/>
        </w:rPr>
        <w:t>ПОСТАНОВЛЕНИЕ</w:t>
      </w:r>
    </w:p>
    <w:p w:rsidR="00D24A3D" w:rsidRPr="003830AE" w:rsidRDefault="003830AE">
      <w:pPr>
        <w:pStyle w:val="1"/>
        <w:tabs>
          <w:tab w:val="left" w:pos="2443"/>
        </w:tabs>
        <w:spacing w:after="400"/>
        <w:ind w:firstLine="0"/>
        <w:jc w:val="both"/>
      </w:pPr>
      <w:r>
        <w:t>19.06.</w:t>
      </w:r>
      <w:r w:rsidRPr="003830AE">
        <w:t>2</w:t>
      </w:r>
      <w:r w:rsidR="001219A4" w:rsidRPr="003830AE">
        <w:t>023 год</w:t>
      </w:r>
      <w:r>
        <w:t>а</w:t>
      </w:r>
      <w:bookmarkStart w:id="0" w:name="_GoBack"/>
      <w:bookmarkEnd w:id="0"/>
      <w:r>
        <w:t xml:space="preserve">                                                                                                    </w:t>
      </w:r>
      <w:r w:rsidRPr="003830AE">
        <w:t>№416</w:t>
      </w:r>
    </w:p>
    <w:p w:rsidR="00D24A3D" w:rsidRDefault="001219A4">
      <w:pPr>
        <w:pStyle w:val="1"/>
        <w:spacing w:after="940"/>
        <w:ind w:firstLine="0"/>
        <w:jc w:val="center"/>
      </w:pPr>
      <w:r>
        <w:t>г. Хилок</w:t>
      </w:r>
    </w:p>
    <w:p w:rsidR="00D24A3D" w:rsidRDefault="001219A4">
      <w:pPr>
        <w:pStyle w:val="1"/>
        <w:spacing w:after="460"/>
        <w:ind w:firstLine="0"/>
        <w:jc w:val="center"/>
      </w:pPr>
      <w:r>
        <w:rPr>
          <w:b/>
          <w:bCs/>
        </w:rPr>
        <w:t>Об утверждении Положения об организации перевозки обучающихся</w:t>
      </w:r>
      <w:r>
        <w:rPr>
          <w:b/>
          <w:bCs/>
        </w:rPr>
        <w:br/>
        <w:t>муниципальных образовательных учреждений муниципального района</w:t>
      </w:r>
      <w:r>
        <w:rPr>
          <w:b/>
          <w:bCs/>
        </w:rPr>
        <w:br/>
        <w:t>«</w:t>
      </w:r>
      <w:proofErr w:type="spellStart"/>
      <w:r>
        <w:rPr>
          <w:b/>
          <w:bCs/>
        </w:rPr>
        <w:t>Хилокский</w:t>
      </w:r>
      <w:proofErr w:type="spellEnd"/>
      <w:r>
        <w:rPr>
          <w:b/>
          <w:bCs/>
        </w:rPr>
        <w:t xml:space="preserve"> район» школьными автобусами</w:t>
      </w:r>
    </w:p>
    <w:p w:rsidR="00D24A3D" w:rsidRDefault="001219A4">
      <w:pPr>
        <w:pStyle w:val="1"/>
        <w:ind w:firstLine="720"/>
        <w:jc w:val="both"/>
      </w:pPr>
      <w:proofErr w:type="gramStart"/>
      <w:r>
        <w:t xml:space="preserve">В </w:t>
      </w:r>
      <w:r>
        <w:t xml:space="preserve">соответствии с частью 2 статьи 40 Федерального закона от 29 декабря 2012 года № 273-ФЗ «Об образовании в Российской Федерации», Федеральным законом от 10 декабря 1995 г. № 196-ФЗ «О безопасности дорожного движения», Постановлением Правительства Российской </w:t>
      </w:r>
      <w:r>
        <w:t>Федерации от 23 сентября 2020 года № 1527 «Об утверждении Правил организованной перевозки группы детей автобусами», в целях эффективной организации и повышения безопасности перевозки обучающихся муниципальных</w:t>
      </w:r>
      <w:proofErr w:type="gramEnd"/>
      <w:r>
        <w:t xml:space="preserve"> общеобразовательных учреждений муниципального р</w:t>
      </w:r>
      <w:r>
        <w:t>айона «</w:t>
      </w:r>
      <w:proofErr w:type="spellStart"/>
      <w:r>
        <w:t>Хилокский</w:t>
      </w:r>
      <w:proofErr w:type="spellEnd"/>
      <w:r>
        <w:t xml:space="preserve"> район» школьными автобусами администрация муниципального района «</w:t>
      </w:r>
      <w:proofErr w:type="spellStart"/>
      <w:r>
        <w:t>Хилокский</w:t>
      </w:r>
      <w:proofErr w:type="spellEnd"/>
      <w:r>
        <w:t xml:space="preserve"> район» ПОСТАНОВЛЯЕТ:</w:t>
      </w:r>
    </w:p>
    <w:p w:rsidR="00D24A3D" w:rsidRDefault="001219A4">
      <w:pPr>
        <w:pStyle w:val="1"/>
        <w:numPr>
          <w:ilvl w:val="0"/>
          <w:numId w:val="1"/>
        </w:numPr>
        <w:tabs>
          <w:tab w:val="left" w:pos="1109"/>
        </w:tabs>
        <w:ind w:firstLine="720"/>
        <w:jc w:val="both"/>
      </w:pPr>
      <w:bookmarkStart w:id="1" w:name="bookmark0"/>
      <w:bookmarkEnd w:id="1"/>
      <w:r>
        <w:t>Утвердить прилагаемое Положение об организации перевозки обучающихся муниципальных образовательных учреждений муниципального района «</w:t>
      </w:r>
      <w:proofErr w:type="spellStart"/>
      <w:r>
        <w:t>Хилокский</w:t>
      </w:r>
      <w:proofErr w:type="spellEnd"/>
      <w:r>
        <w:t xml:space="preserve"> </w:t>
      </w:r>
      <w:r>
        <w:t>район» школьными автобусами.</w:t>
      </w:r>
    </w:p>
    <w:p w:rsidR="00D24A3D" w:rsidRDefault="001219A4">
      <w:pPr>
        <w:pStyle w:val="1"/>
        <w:numPr>
          <w:ilvl w:val="0"/>
          <w:numId w:val="1"/>
        </w:numPr>
        <w:tabs>
          <w:tab w:val="left" w:pos="1109"/>
        </w:tabs>
        <w:ind w:firstLine="720"/>
        <w:jc w:val="both"/>
      </w:pPr>
      <w:bookmarkStart w:id="2" w:name="bookmark1"/>
      <w:bookmarkEnd w:id="2"/>
      <w:r>
        <w:t>Председателю муниципального казенного учреждения «Комитет образования муниципального района «</w:t>
      </w:r>
      <w:proofErr w:type="spellStart"/>
      <w:r>
        <w:t>Хилокский</w:t>
      </w:r>
      <w:proofErr w:type="spellEnd"/>
      <w:r>
        <w:t xml:space="preserve"> район» Бадмаевой В.С организовать перевозки </w:t>
      </w:r>
      <w:proofErr w:type="gramStart"/>
      <w:r>
        <w:t>обучающихся</w:t>
      </w:r>
      <w:proofErr w:type="gramEnd"/>
      <w:r>
        <w:t xml:space="preserve"> в соответствии с утвержденным Положением.</w:t>
      </w:r>
    </w:p>
    <w:p w:rsidR="00D24A3D" w:rsidRDefault="001219A4">
      <w:pPr>
        <w:pStyle w:val="1"/>
        <w:numPr>
          <w:ilvl w:val="0"/>
          <w:numId w:val="1"/>
        </w:numPr>
        <w:tabs>
          <w:tab w:val="left" w:pos="1109"/>
        </w:tabs>
        <w:ind w:firstLine="720"/>
        <w:jc w:val="both"/>
      </w:pPr>
      <w:bookmarkStart w:id="3" w:name="bookmark2"/>
      <w:bookmarkEnd w:id="3"/>
      <w:proofErr w:type="gramStart"/>
      <w:r>
        <w:t>Контроль за</w:t>
      </w:r>
      <w:proofErr w:type="gramEnd"/>
      <w:r>
        <w:t xml:space="preserve"> исполнением на</w:t>
      </w:r>
      <w:r>
        <w:t>стоящего постановления возложить на заместителя главы муниципального района «</w:t>
      </w:r>
      <w:proofErr w:type="spellStart"/>
      <w:r>
        <w:t>Хилокский</w:t>
      </w:r>
      <w:proofErr w:type="spellEnd"/>
      <w:r>
        <w:t xml:space="preserve"> район» по социальным вопросам Тищенко Л.В.</w:t>
      </w:r>
    </w:p>
    <w:p w:rsidR="00D24A3D" w:rsidRDefault="001219A4">
      <w:pPr>
        <w:pStyle w:val="1"/>
        <w:numPr>
          <w:ilvl w:val="0"/>
          <w:numId w:val="1"/>
        </w:numPr>
        <w:tabs>
          <w:tab w:val="left" w:pos="1109"/>
        </w:tabs>
        <w:spacing w:after="940"/>
        <w:ind w:firstLine="720"/>
        <w:jc w:val="both"/>
      </w:pPr>
      <w:bookmarkStart w:id="4" w:name="bookmark3"/>
      <w:bookmarkEnd w:id="4"/>
      <w:r>
        <w:t>Настоящее постановление вступает в силу после его официального опубликования (обнародования).</w:t>
      </w:r>
    </w:p>
    <w:p w:rsidR="00D24A3D" w:rsidRDefault="001219A4">
      <w:pPr>
        <w:pStyle w:val="1"/>
        <w:spacing w:after="420"/>
        <w:ind w:firstLine="0"/>
        <w:jc w:val="both"/>
      </w:pPr>
      <w:r>
        <w:t>Глава муниципально</w:t>
      </w:r>
      <w:r>
        <w:t>го района «</w:t>
      </w:r>
      <w:proofErr w:type="spellStart"/>
      <w:r>
        <w:t>Хилокский</w:t>
      </w:r>
      <w:proofErr w:type="spellEnd"/>
      <w:r>
        <w:t xml:space="preserve"> район»</w:t>
      </w:r>
      <w:r w:rsidR="003830AE">
        <w:t xml:space="preserve">                        К.В. Серов</w:t>
      </w:r>
    </w:p>
    <w:p w:rsidR="003830AE" w:rsidRDefault="003830AE">
      <w:pPr>
        <w:pStyle w:val="1"/>
        <w:spacing w:after="420"/>
        <w:ind w:firstLine="0"/>
        <w:jc w:val="both"/>
      </w:pPr>
    </w:p>
    <w:p w:rsidR="003830AE" w:rsidRDefault="003830AE">
      <w:pPr>
        <w:pStyle w:val="1"/>
        <w:spacing w:after="420"/>
        <w:ind w:firstLine="0"/>
        <w:jc w:val="both"/>
      </w:pPr>
    </w:p>
    <w:p w:rsidR="003830AE" w:rsidRPr="003830AE" w:rsidRDefault="001219A4" w:rsidP="003830AE">
      <w:pPr>
        <w:pStyle w:val="1"/>
        <w:tabs>
          <w:tab w:val="left" w:pos="2443"/>
        </w:tabs>
        <w:spacing w:after="400"/>
        <w:ind w:left="4820" w:firstLine="0"/>
        <w:jc w:val="both"/>
      </w:pPr>
      <w:r>
        <w:lastRenderedPageBreak/>
        <w:t>УТВЕЖД</w:t>
      </w:r>
      <w:r w:rsidR="003830AE">
        <w:t>Е</w:t>
      </w:r>
      <w:r>
        <w:t>НО</w:t>
      </w:r>
      <w:r>
        <w:br/>
        <w:t>Постановлением администрации</w:t>
      </w:r>
      <w:r>
        <w:br/>
        <w:t>муниципального района</w:t>
      </w:r>
      <w:r>
        <w:br/>
      </w:r>
      <w:r>
        <w:t xml:space="preserve"> «</w:t>
      </w:r>
      <w:proofErr w:type="spellStart"/>
      <w:r>
        <w:t>Хилокский</w:t>
      </w:r>
      <w:proofErr w:type="spellEnd"/>
      <w:r>
        <w:t xml:space="preserve"> район»</w:t>
      </w:r>
      <w:r w:rsidR="003830AE" w:rsidRPr="003830AE">
        <w:t xml:space="preserve"> </w:t>
      </w:r>
      <w:r w:rsidR="003830AE">
        <w:t>19.06.</w:t>
      </w:r>
      <w:r w:rsidR="003830AE" w:rsidRPr="003830AE">
        <w:t>2023 год</w:t>
      </w:r>
      <w:r w:rsidR="003830AE">
        <w:t>а</w:t>
      </w:r>
      <w:r w:rsidR="003830AE">
        <w:t xml:space="preserve">                                                                                                    </w:t>
      </w:r>
      <w:r w:rsidR="003830AE" w:rsidRPr="003830AE">
        <w:t>№416</w:t>
      </w:r>
    </w:p>
    <w:p w:rsidR="00D24A3D" w:rsidRDefault="001219A4">
      <w:pPr>
        <w:pStyle w:val="1"/>
        <w:spacing w:after="400"/>
        <w:ind w:firstLine="0"/>
        <w:jc w:val="center"/>
      </w:pPr>
      <w:r>
        <w:br/>
      </w:r>
    </w:p>
    <w:p w:rsidR="00D24A3D" w:rsidRDefault="001219A4">
      <w:pPr>
        <w:pStyle w:val="1"/>
        <w:spacing w:line="199" w:lineRule="auto"/>
        <w:ind w:firstLine="0"/>
        <w:jc w:val="center"/>
      </w:pPr>
      <w:r>
        <w:rPr>
          <w:i/>
          <w:iCs/>
          <w:smallCaps/>
          <w:color w:val="8EC7D2"/>
          <w:sz w:val="17"/>
          <w:szCs w:val="17"/>
        </w:rPr>
        <w:br/>
      </w:r>
      <w:r>
        <w:rPr>
          <w:b/>
          <w:bCs/>
        </w:rPr>
        <w:t>ПОЛОЖЕНИЕ</w:t>
      </w:r>
    </w:p>
    <w:p w:rsidR="00D24A3D" w:rsidRDefault="001219A4">
      <w:pPr>
        <w:pStyle w:val="1"/>
        <w:spacing w:after="300"/>
        <w:ind w:firstLine="0"/>
        <w:jc w:val="both"/>
      </w:pPr>
      <w:r>
        <w:rPr>
          <w:b/>
          <w:bCs/>
        </w:rPr>
        <w:t xml:space="preserve">об организации перевозки обучающихся муниципальных образовательных учреждений муниципального </w:t>
      </w:r>
      <w:r>
        <w:rPr>
          <w:b/>
          <w:bCs/>
        </w:rPr>
        <w:t>района «</w:t>
      </w:r>
      <w:proofErr w:type="spellStart"/>
      <w:r>
        <w:rPr>
          <w:b/>
          <w:bCs/>
        </w:rPr>
        <w:t>Хилокский</w:t>
      </w:r>
      <w:proofErr w:type="spellEnd"/>
      <w:r>
        <w:rPr>
          <w:b/>
          <w:bCs/>
        </w:rPr>
        <w:t xml:space="preserve"> район» школьными автобусами</w:t>
      </w:r>
    </w:p>
    <w:p w:rsidR="00D24A3D" w:rsidRDefault="001219A4">
      <w:pPr>
        <w:pStyle w:val="1"/>
        <w:spacing w:after="300"/>
        <w:ind w:firstLine="0"/>
        <w:jc w:val="center"/>
      </w:pPr>
      <w:r>
        <w:t>I. Общие положения</w:t>
      </w:r>
    </w:p>
    <w:p w:rsidR="00D24A3D" w:rsidRDefault="001219A4">
      <w:pPr>
        <w:pStyle w:val="1"/>
        <w:numPr>
          <w:ilvl w:val="0"/>
          <w:numId w:val="2"/>
        </w:numPr>
        <w:tabs>
          <w:tab w:val="left" w:pos="1234"/>
        </w:tabs>
        <w:ind w:firstLine="720"/>
        <w:jc w:val="both"/>
      </w:pPr>
      <w:bookmarkStart w:id="5" w:name="bookmark4"/>
      <w:bookmarkEnd w:id="5"/>
      <w:r>
        <w:t>Положение об организации перевозки обучающихся муниципальных общеобразовательных учреждений муниципального района «</w:t>
      </w:r>
      <w:proofErr w:type="spellStart"/>
      <w:r>
        <w:t>Хилокский</w:t>
      </w:r>
      <w:proofErr w:type="spellEnd"/>
      <w:r>
        <w:t xml:space="preserve"> район, школьными автобусами (далее - Положение) устанавливает поря</w:t>
      </w:r>
      <w:r>
        <w:t>док организации и осуществления бесплатной перевозки, обучающихся между населенными пунктами, либо внутри одного населенного пункта муниципального района «</w:t>
      </w:r>
      <w:proofErr w:type="spellStart"/>
      <w:r>
        <w:t>Хилокский</w:t>
      </w:r>
      <w:proofErr w:type="spellEnd"/>
      <w:r>
        <w:t xml:space="preserve"> район» по школьным маршрутам до образовательной организации и обратно школьными автобусами.</w:t>
      </w:r>
    </w:p>
    <w:p w:rsidR="00D24A3D" w:rsidRDefault="001219A4">
      <w:pPr>
        <w:pStyle w:val="1"/>
        <w:numPr>
          <w:ilvl w:val="0"/>
          <w:numId w:val="2"/>
        </w:numPr>
        <w:tabs>
          <w:tab w:val="left" w:pos="1239"/>
        </w:tabs>
        <w:ind w:firstLine="720"/>
        <w:jc w:val="both"/>
      </w:pPr>
      <w:bookmarkStart w:id="6" w:name="bookmark5"/>
      <w:bookmarkEnd w:id="6"/>
      <w:r>
        <w:t>Положение определяет полномочия и обязанности юридических и должностных лиц в сфере организации и осуществления школьных перевозок, порядок установления, изменения и отмены школьных маршрутов; требования по обеспечению безопасности при организации и осуще</w:t>
      </w:r>
      <w:r>
        <w:t>ствлении перевозки обучающихся; обеспечению соблюдения их прав и законных интересов, а также их родителей (законных представителей).</w:t>
      </w:r>
    </w:p>
    <w:p w:rsidR="00D24A3D" w:rsidRDefault="001219A4">
      <w:pPr>
        <w:pStyle w:val="1"/>
        <w:numPr>
          <w:ilvl w:val="0"/>
          <w:numId w:val="2"/>
        </w:numPr>
        <w:tabs>
          <w:tab w:val="left" w:pos="1230"/>
        </w:tabs>
        <w:ind w:firstLine="720"/>
        <w:jc w:val="both"/>
      </w:pPr>
      <w:bookmarkStart w:id="7" w:name="bookmark6"/>
      <w:bookmarkEnd w:id="7"/>
      <w:r>
        <w:t>Настоящее Положение разработано на основании:</w:t>
      </w:r>
    </w:p>
    <w:p w:rsidR="00D24A3D" w:rsidRDefault="001219A4">
      <w:pPr>
        <w:pStyle w:val="1"/>
        <w:tabs>
          <w:tab w:val="left" w:pos="9408"/>
        </w:tabs>
        <w:ind w:firstLine="720"/>
        <w:jc w:val="both"/>
        <w:rPr>
          <w:sz w:val="40"/>
          <w:szCs w:val="40"/>
        </w:rPr>
      </w:pPr>
      <w:r>
        <w:t xml:space="preserve">Федерального закона от 10 декабря 1995 г. № 196-ФЗ «О безопасности дорожного </w:t>
      </w:r>
      <w:r>
        <w:t>движения» (далее Федеральный закон № 196-ФЗ);</w:t>
      </w:r>
      <w:r>
        <w:tab/>
      </w:r>
    </w:p>
    <w:p w:rsidR="00D24A3D" w:rsidRDefault="001219A4">
      <w:pPr>
        <w:pStyle w:val="1"/>
        <w:ind w:firstLine="720"/>
        <w:jc w:val="both"/>
      </w:pPr>
      <w:r>
        <w:t>Федерального закона от 29 декабря 2012 г. № 273-ФЗ «Об образовании в Российской Федерации»;</w:t>
      </w:r>
    </w:p>
    <w:p w:rsidR="00D24A3D" w:rsidRDefault="001219A4">
      <w:pPr>
        <w:pStyle w:val="1"/>
        <w:ind w:firstLine="720"/>
        <w:jc w:val="both"/>
      </w:pPr>
      <w:r>
        <w:t xml:space="preserve">Федерального закона от 25 апреля 2002 г. № 40-ФЗ «Об обязательном страховании гражданской ответственности </w:t>
      </w:r>
      <w:r>
        <w:t>владельцев транспортных средств» (далее Федеральный закон № 40-ФЗ);</w:t>
      </w:r>
    </w:p>
    <w:p w:rsidR="00D24A3D" w:rsidRDefault="001219A4">
      <w:pPr>
        <w:pStyle w:val="1"/>
        <w:ind w:firstLine="720"/>
        <w:jc w:val="both"/>
      </w:pPr>
      <w:r>
        <w:t>Федерального закона от 4 мая 2011 г. № 99-ФЗ «О лицензировании отдельных видов деятельности» (далее - Федеральный закон № 99-ФЗ);</w:t>
      </w:r>
    </w:p>
    <w:p w:rsidR="00D24A3D" w:rsidRDefault="001219A4">
      <w:pPr>
        <w:pStyle w:val="1"/>
        <w:ind w:firstLine="720"/>
        <w:jc w:val="both"/>
      </w:pPr>
      <w:r>
        <w:t>Постановления Правительства Российской Федерации от 1 октя</w:t>
      </w:r>
      <w:r>
        <w:t>бря 2020 г. № 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D24A3D" w:rsidRDefault="001219A4">
      <w:pPr>
        <w:pStyle w:val="1"/>
        <w:spacing w:after="160"/>
        <w:ind w:firstLine="720"/>
        <w:jc w:val="both"/>
      </w:pPr>
      <w:r>
        <w:t xml:space="preserve">Постановления Правительства Российской Федерации от 23 сентября 2020 </w:t>
      </w:r>
      <w:r>
        <w:lastRenderedPageBreak/>
        <w:t>г. № 1527 «Об утверждении Правил организ</w:t>
      </w:r>
      <w:r>
        <w:t>ованной перевозки группы детей автобусами» (далее - Правила организованной перевозки детей);</w:t>
      </w:r>
    </w:p>
    <w:p w:rsidR="00D24A3D" w:rsidRDefault="001219A4">
      <w:pPr>
        <w:pStyle w:val="1"/>
        <w:ind w:firstLine="720"/>
        <w:jc w:val="both"/>
      </w:pPr>
      <w:r>
        <w:t>Постановления Совета министров - Правительства Российской Федерации от 23 октября 1993 г. № 1090 «О Правилах дорожного движения» (далее - Правила дорожного движени</w:t>
      </w:r>
      <w:r>
        <w:t>я);</w:t>
      </w:r>
    </w:p>
    <w:p w:rsidR="00D24A3D" w:rsidRDefault="001219A4">
      <w:pPr>
        <w:pStyle w:val="1"/>
        <w:ind w:firstLine="720"/>
        <w:jc w:val="both"/>
      </w:pPr>
      <w:r>
        <w:t>Постановления Правительства Российской Федерации от 7 октября 2020 г. № 1616 «О лицензировании деятельности по перевозкам пассажиров и иных лиц автобусами» (далее - Постановление Правительства РФ № 1616);</w:t>
      </w:r>
    </w:p>
    <w:p w:rsidR="00D24A3D" w:rsidRDefault="001219A4">
      <w:pPr>
        <w:pStyle w:val="1"/>
        <w:ind w:firstLine="720"/>
        <w:jc w:val="both"/>
      </w:pPr>
      <w:r>
        <w:t xml:space="preserve">Постановления Правительства Российской </w:t>
      </w:r>
      <w:r>
        <w:t>Федерации от 25 августа 2008 г. № 641 «Об оснащении транспортных средств, технических средств и систем аппаратурой спутниковой навигации ГЛОНАСС или ГЛОНАСС/GPS»;</w:t>
      </w:r>
    </w:p>
    <w:p w:rsidR="00D24A3D" w:rsidRDefault="001219A4">
      <w:pPr>
        <w:pStyle w:val="1"/>
        <w:ind w:firstLine="720"/>
        <w:jc w:val="both"/>
      </w:pPr>
      <w:r>
        <w:t>Приказа Министерства транспорта Российской Федерации от 31 июля 2020 г. № 282 «Об утверждении</w:t>
      </w:r>
      <w:r>
        <w:t xml:space="preserve">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«О безопасности дорожного движения»;</w:t>
      </w:r>
    </w:p>
    <w:p w:rsidR="00D24A3D" w:rsidRDefault="001219A4">
      <w:pPr>
        <w:pStyle w:val="1"/>
        <w:numPr>
          <w:ilvl w:val="0"/>
          <w:numId w:val="2"/>
        </w:numPr>
        <w:tabs>
          <w:tab w:val="left" w:pos="1354"/>
        </w:tabs>
        <w:ind w:firstLine="720"/>
        <w:jc w:val="both"/>
      </w:pPr>
      <w:bookmarkStart w:id="8" w:name="bookmark7"/>
      <w:bookmarkEnd w:id="8"/>
      <w:r>
        <w:t>К перевозкам обучающихся относятся доставка обучающихся школьными автобусами по школьным маршрутам до образовательной организации к месту учебы (либо к месту проведения организованных мероприятий) и обратный развоз обучающихся по окончании учебных занятий</w:t>
      </w:r>
      <w:r>
        <w:t xml:space="preserve"> (организованных мероприятий) к месту жительства.</w:t>
      </w:r>
    </w:p>
    <w:p w:rsidR="00D24A3D" w:rsidRDefault="001219A4">
      <w:pPr>
        <w:pStyle w:val="1"/>
        <w:numPr>
          <w:ilvl w:val="0"/>
          <w:numId w:val="2"/>
        </w:numPr>
        <w:tabs>
          <w:tab w:val="left" w:pos="1354"/>
        </w:tabs>
        <w:ind w:firstLine="720"/>
        <w:jc w:val="both"/>
      </w:pPr>
      <w:bookmarkStart w:id="9" w:name="bookmark8"/>
      <w:bookmarkEnd w:id="9"/>
      <w:r>
        <w:t>В настоящем Положении используются следующие основные понятия:</w:t>
      </w:r>
    </w:p>
    <w:p w:rsidR="00D24A3D" w:rsidRDefault="001219A4">
      <w:pPr>
        <w:pStyle w:val="1"/>
        <w:ind w:firstLine="720"/>
        <w:jc w:val="both"/>
      </w:pPr>
      <w:proofErr w:type="gramStart"/>
      <w:r>
        <w:t>Школьный автобус - специализированное транспортное средство (автобус), соответствующее требованиям к транспортным средствам для перевозки детей</w:t>
      </w:r>
      <w:r>
        <w:t>, установленным законодательством о техническом регулировании, и принадлежащее на праве оперативного управления или на ином законном основании образовательной организации, осуществляющим перевозки обучающихся.</w:t>
      </w:r>
      <w:proofErr w:type="gramEnd"/>
    </w:p>
    <w:p w:rsidR="00D24A3D" w:rsidRDefault="001219A4">
      <w:pPr>
        <w:pStyle w:val="1"/>
        <w:ind w:firstLine="720"/>
        <w:jc w:val="both"/>
      </w:pPr>
      <w:r>
        <w:t>Реестр школьных автобусных маршрутов - перечен</w:t>
      </w:r>
      <w:r>
        <w:t>ь установленных маршрутов перевозок обучающихся до образовательных организаций и обратно.</w:t>
      </w:r>
    </w:p>
    <w:p w:rsidR="00D24A3D" w:rsidRDefault="001219A4">
      <w:pPr>
        <w:pStyle w:val="1"/>
        <w:ind w:firstLine="720"/>
        <w:jc w:val="both"/>
      </w:pPr>
      <w:r>
        <w:t>Сопровождающий - лицо из состава сотрудников образовательной организации или иное взрослое лицо, назначенное приказом руководителя образовательной организации для осу</w:t>
      </w:r>
      <w:r>
        <w:t>ществления сопровождения перевозки обучающихся в школьном автобусе.</w:t>
      </w:r>
    </w:p>
    <w:p w:rsidR="00D24A3D" w:rsidRDefault="001219A4">
      <w:pPr>
        <w:pStyle w:val="1"/>
        <w:ind w:firstLine="720"/>
        <w:jc w:val="both"/>
      </w:pPr>
      <w:r>
        <w:t>Акт обследования маршрута - итоговый документ, содержащий оценку соответствия состояния автомобильных дорог и подъездных путей школьного маршрута требованиям безопасности движения, создает</w:t>
      </w:r>
      <w:r>
        <w:t>ся на основе обследования, проводимого Комиссией по обследованию маршрутов.</w:t>
      </w:r>
    </w:p>
    <w:p w:rsidR="00D24A3D" w:rsidRDefault="001219A4">
      <w:pPr>
        <w:pStyle w:val="1"/>
        <w:ind w:firstLine="720"/>
        <w:jc w:val="both"/>
      </w:pPr>
      <w:r>
        <w:t xml:space="preserve">Школьный маршрут - маршрут бесплатной перевозки </w:t>
      </w:r>
      <w:proofErr w:type="gramStart"/>
      <w:r>
        <w:t>обучающихся</w:t>
      </w:r>
      <w:proofErr w:type="gramEnd"/>
      <w:r>
        <w:t xml:space="preserve"> между населенными пунктами, либо внутри одного населенного пункта муниципального района «</w:t>
      </w:r>
      <w:proofErr w:type="spellStart"/>
      <w:r>
        <w:t>Хилокский</w:t>
      </w:r>
      <w:proofErr w:type="spellEnd"/>
      <w:r>
        <w:t xml:space="preserve"> район» до образовател</w:t>
      </w:r>
      <w:r>
        <w:t>ьной организации и обратно школьными автобусами.</w:t>
      </w:r>
    </w:p>
    <w:p w:rsidR="00D24A3D" w:rsidRDefault="001219A4">
      <w:pPr>
        <w:pStyle w:val="1"/>
        <w:ind w:firstLine="720"/>
        <w:jc w:val="both"/>
      </w:pPr>
      <w:r>
        <w:t xml:space="preserve">Перевозчик - юридическое лицо, образовательная организация, имеющие </w:t>
      </w:r>
      <w:r>
        <w:lastRenderedPageBreak/>
        <w:t>на праве оперативного управления или ином законном основании школьные автобусы и взявшие на себя обязательство осуществлять перевоз</w:t>
      </w:r>
      <w:proofErr w:type="gramStart"/>
      <w:r>
        <w:t xml:space="preserve">.-:?: </w:t>
      </w:r>
      <w:proofErr w:type="gramEnd"/>
      <w:r>
        <w:t>об</w:t>
      </w:r>
      <w:r>
        <w:t>учающихся.</w:t>
      </w:r>
    </w:p>
    <w:p w:rsidR="00D24A3D" w:rsidRDefault="001219A4">
      <w:pPr>
        <w:pStyle w:val="1"/>
        <w:numPr>
          <w:ilvl w:val="0"/>
          <w:numId w:val="2"/>
        </w:numPr>
        <w:tabs>
          <w:tab w:val="left" w:pos="1406"/>
        </w:tabs>
        <w:ind w:firstLine="720"/>
        <w:jc w:val="both"/>
      </w:pPr>
      <w:bookmarkStart w:id="10" w:name="bookmark9"/>
      <w:bookmarkEnd w:id="10"/>
      <w:r>
        <w:t>Полномочия организатора школьных перевозок осуществляет отраслевой (функциональный) орган администрации Муниципального района «</w:t>
      </w:r>
      <w:proofErr w:type="spellStart"/>
      <w:r>
        <w:t>Хилокский</w:t>
      </w:r>
      <w:proofErr w:type="spellEnd"/>
      <w:r>
        <w:t xml:space="preserve"> район» (далее - Администрация) - Муниципальное казенное учреждение Комитет образования муниципального района</w:t>
      </w:r>
      <w:r>
        <w:t xml:space="preserve"> «</w:t>
      </w:r>
      <w:proofErr w:type="spellStart"/>
      <w:r>
        <w:t>Хилокский</w:t>
      </w:r>
      <w:proofErr w:type="spellEnd"/>
      <w:r>
        <w:t xml:space="preserve"> район» (далее - Комитет образования).</w:t>
      </w:r>
    </w:p>
    <w:p w:rsidR="00D24A3D" w:rsidRDefault="001219A4">
      <w:pPr>
        <w:pStyle w:val="1"/>
        <w:numPr>
          <w:ilvl w:val="0"/>
          <w:numId w:val="2"/>
        </w:numPr>
        <w:tabs>
          <w:tab w:val="left" w:pos="1406"/>
        </w:tabs>
        <w:ind w:firstLine="720"/>
        <w:jc w:val="both"/>
      </w:pPr>
      <w:bookmarkStart w:id="11" w:name="bookmark10"/>
      <w:bookmarkEnd w:id="11"/>
      <w:r>
        <w:t>Основанием для осуществления перевозок обучающихся по школьному маршруту является паспорт школьного автобусного маршрута (далее - паспорт маршрута).</w:t>
      </w:r>
    </w:p>
    <w:p w:rsidR="00D24A3D" w:rsidRDefault="001219A4">
      <w:pPr>
        <w:pStyle w:val="1"/>
        <w:numPr>
          <w:ilvl w:val="0"/>
          <w:numId w:val="2"/>
        </w:numPr>
        <w:tabs>
          <w:tab w:val="left" w:pos="1565"/>
        </w:tabs>
        <w:ind w:firstLine="720"/>
        <w:jc w:val="both"/>
      </w:pPr>
      <w:bookmarkStart w:id="12" w:name="bookmark11"/>
      <w:bookmarkEnd w:id="12"/>
      <w:r>
        <w:t>Образовательные организации, обладающие необходимой произ</w:t>
      </w:r>
      <w:r>
        <w:t>водственно-технической и нормативно-методической базой, позволяющей обеспечить безопасность дорожного движения при осуществлении школьных перевозок, осуществляют школьные перевозки самостоятельно.</w:t>
      </w:r>
    </w:p>
    <w:p w:rsidR="00D24A3D" w:rsidRDefault="001219A4">
      <w:pPr>
        <w:pStyle w:val="1"/>
        <w:numPr>
          <w:ilvl w:val="0"/>
          <w:numId w:val="2"/>
        </w:numPr>
        <w:tabs>
          <w:tab w:val="left" w:pos="1234"/>
        </w:tabs>
        <w:ind w:firstLine="720"/>
        <w:jc w:val="both"/>
      </w:pPr>
      <w:bookmarkStart w:id="13" w:name="bookmark12"/>
      <w:bookmarkEnd w:id="13"/>
      <w:proofErr w:type="gramStart"/>
      <w:r>
        <w:t>Образовательные организации, не имеющие возможности обеспеч</w:t>
      </w:r>
      <w:r>
        <w:t>ит</w:t>
      </w:r>
      <w:proofErr w:type="gramEnd"/>
      <w:r>
        <w:t>^ безопасность дорожного движения при самостоятельном осуществлении школьных перевозок, заключают договоры на техническое обслуживание и ремонт школьных автобусов со специализированными организациями.</w:t>
      </w:r>
    </w:p>
    <w:p w:rsidR="00D24A3D" w:rsidRDefault="001219A4">
      <w:pPr>
        <w:pStyle w:val="1"/>
        <w:numPr>
          <w:ilvl w:val="0"/>
          <w:numId w:val="2"/>
        </w:numPr>
        <w:tabs>
          <w:tab w:val="left" w:pos="1406"/>
        </w:tabs>
        <w:spacing w:after="300"/>
        <w:ind w:firstLine="720"/>
        <w:jc w:val="both"/>
      </w:pPr>
      <w:bookmarkStart w:id="14" w:name="bookmark13"/>
      <w:bookmarkEnd w:id="14"/>
      <w:r>
        <w:t xml:space="preserve">Требования настоящего Положения обязательны для всех </w:t>
      </w:r>
      <w:r>
        <w:t>лиц</w:t>
      </w:r>
      <w:proofErr w:type="gramStart"/>
      <w:r>
        <w:t xml:space="preserve">,, </w:t>
      </w:r>
      <w:proofErr w:type="gramEnd"/>
      <w:r>
        <w:t>участвующих в организации и осуществлении перевозки детей.</w:t>
      </w:r>
    </w:p>
    <w:p w:rsidR="00D24A3D" w:rsidRDefault="001219A4">
      <w:pPr>
        <w:pStyle w:val="1"/>
        <w:numPr>
          <w:ilvl w:val="0"/>
          <w:numId w:val="3"/>
        </w:numPr>
        <w:tabs>
          <w:tab w:val="left" w:pos="370"/>
        </w:tabs>
        <w:spacing w:after="300"/>
        <w:ind w:firstLine="0"/>
        <w:jc w:val="center"/>
      </w:pPr>
      <w:bookmarkStart w:id="15" w:name="bookmark14"/>
      <w:bookmarkEnd w:id="15"/>
      <w:r>
        <w:t>Полномочия и обязанности юридических и должностных лиц</w:t>
      </w:r>
      <w:r>
        <w:br/>
        <w:t>в сфере организации перевозок обучающихся</w:t>
      </w:r>
    </w:p>
    <w:p w:rsidR="00D24A3D" w:rsidRDefault="001219A4">
      <w:pPr>
        <w:pStyle w:val="1"/>
        <w:numPr>
          <w:ilvl w:val="0"/>
          <w:numId w:val="4"/>
        </w:numPr>
        <w:tabs>
          <w:tab w:val="left" w:pos="1230"/>
        </w:tabs>
        <w:ind w:firstLine="720"/>
        <w:jc w:val="both"/>
      </w:pPr>
      <w:bookmarkStart w:id="16" w:name="bookmark15"/>
      <w:bookmarkEnd w:id="16"/>
      <w:r>
        <w:t>К полномочиям Администрации в сфере организации перевозок обучающихся относятся:</w:t>
      </w:r>
    </w:p>
    <w:p w:rsidR="00D24A3D" w:rsidRDefault="001219A4">
      <w:pPr>
        <w:pStyle w:val="1"/>
        <w:numPr>
          <w:ilvl w:val="0"/>
          <w:numId w:val="5"/>
        </w:numPr>
        <w:tabs>
          <w:tab w:val="left" w:pos="1445"/>
        </w:tabs>
        <w:ind w:firstLine="700"/>
      </w:pPr>
      <w:bookmarkStart w:id="17" w:name="bookmark16"/>
      <w:bookmarkEnd w:id="17"/>
      <w:r>
        <w:t xml:space="preserve">принятие </w:t>
      </w:r>
      <w:r>
        <w:t>настоящего Положения и внесение в него изменений;</w:t>
      </w:r>
    </w:p>
    <w:p w:rsidR="00D24A3D" w:rsidRDefault="001219A4">
      <w:pPr>
        <w:pStyle w:val="1"/>
        <w:numPr>
          <w:ilvl w:val="0"/>
          <w:numId w:val="5"/>
        </w:numPr>
        <w:tabs>
          <w:tab w:val="left" w:pos="1450"/>
        </w:tabs>
        <w:ind w:firstLine="720"/>
        <w:jc w:val="both"/>
      </w:pPr>
      <w:bookmarkStart w:id="18" w:name="bookmark17"/>
      <w:bookmarkEnd w:id="18"/>
      <w:r>
        <w:t xml:space="preserve">осуществляет в рамках своих полномочий </w:t>
      </w:r>
      <w:proofErr w:type="gramStart"/>
      <w:r>
        <w:t>контроль за</w:t>
      </w:r>
      <w:proofErr w:type="gramEnd"/>
      <w:r>
        <w:t xml:space="preserve"> соблюдением Комитетом образования, требований действующего законодательства муниципальных правовых актов муниципального района «</w:t>
      </w:r>
      <w:proofErr w:type="spellStart"/>
      <w:r>
        <w:t>Хилокский</w:t>
      </w:r>
      <w:proofErr w:type="spellEnd"/>
      <w:r>
        <w:t xml:space="preserve"> район», настоящег</w:t>
      </w:r>
      <w:r>
        <w:t>о Положения в сфере организации и осуществления школьных перевозок;</w:t>
      </w:r>
    </w:p>
    <w:p w:rsidR="00D24A3D" w:rsidRDefault="001219A4">
      <w:pPr>
        <w:pStyle w:val="1"/>
        <w:numPr>
          <w:ilvl w:val="0"/>
          <w:numId w:val="5"/>
        </w:numPr>
        <w:tabs>
          <w:tab w:val="left" w:pos="1565"/>
        </w:tabs>
        <w:ind w:firstLine="720"/>
        <w:jc w:val="both"/>
      </w:pPr>
      <w:bookmarkStart w:id="19" w:name="bookmark18"/>
      <w:bookmarkEnd w:id="19"/>
      <w:r>
        <w:t>осуществляет решение иных вопросов в сфере организации школьных перевозок, отнесенных к полномочиям Администрации действующим законодательством Российской Федерации, Уставом муниципального</w:t>
      </w:r>
      <w:r>
        <w:t xml:space="preserve"> района «</w:t>
      </w:r>
      <w:proofErr w:type="spellStart"/>
      <w:r>
        <w:t>Хилокский</w:t>
      </w:r>
      <w:proofErr w:type="spellEnd"/>
      <w:r>
        <w:t xml:space="preserve"> район» и решениями Совета муниципального района «</w:t>
      </w:r>
      <w:proofErr w:type="spellStart"/>
      <w:r>
        <w:t>Хилокский</w:t>
      </w:r>
      <w:proofErr w:type="spellEnd"/>
      <w:r>
        <w:t xml:space="preserve"> район».</w:t>
      </w:r>
    </w:p>
    <w:p w:rsidR="00D24A3D" w:rsidRDefault="001219A4">
      <w:pPr>
        <w:pStyle w:val="1"/>
        <w:numPr>
          <w:ilvl w:val="0"/>
          <w:numId w:val="4"/>
        </w:numPr>
        <w:tabs>
          <w:tab w:val="left" w:pos="1230"/>
        </w:tabs>
        <w:ind w:firstLine="720"/>
        <w:jc w:val="both"/>
      </w:pPr>
      <w:bookmarkStart w:id="20" w:name="bookmark19"/>
      <w:bookmarkEnd w:id="20"/>
      <w:r>
        <w:t>К полномочиям Комитет образования в сфере организации перевозок обучающихся относятся:</w:t>
      </w:r>
    </w:p>
    <w:p w:rsidR="00D24A3D" w:rsidRDefault="001219A4">
      <w:pPr>
        <w:pStyle w:val="1"/>
        <w:numPr>
          <w:ilvl w:val="0"/>
          <w:numId w:val="6"/>
        </w:numPr>
        <w:tabs>
          <w:tab w:val="left" w:pos="1565"/>
        </w:tabs>
        <w:spacing w:after="300"/>
        <w:ind w:firstLine="720"/>
        <w:jc w:val="both"/>
      </w:pPr>
      <w:bookmarkStart w:id="21" w:name="bookmark20"/>
      <w:bookmarkEnd w:id="21"/>
      <w:r>
        <w:t>осуществляет полномочия Администрации в сфере организации перевозок обучающихся в с</w:t>
      </w:r>
      <w:r>
        <w:t>оответствии с действующим законодательством, муниципальными правовыми актами муниципального района «</w:t>
      </w:r>
      <w:proofErr w:type="spellStart"/>
      <w:r>
        <w:t>Хилокский</w:t>
      </w:r>
      <w:proofErr w:type="spellEnd"/>
      <w:r>
        <w:t xml:space="preserve"> район» и настоящим Положением;</w:t>
      </w:r>
    </w:p>
    <w:p w:rsidR="00D24A3D" w:rsidRDefault="001219A4">
      <w:pPr>
        <w:pStyle w:val="1"/>
        <w:ind w:firstLine="720"/>
        <w:jc w:val="both"/>
      </w:pPr>
      <w:r>
        <w:rPr>
          <w:i/>
          <w:iCs/>
        </w:rPr>
        <w:lastRenderedPageBreak/>
        <w:t>222.</w:t>
      </w:r>
      <w:r>
        <w:t xml:space="preserve"> осуществление ведение Реестра движения школьных автобусных маршрутов и размещение на официальном сайте Комитет</w:t>
      </w:r>
      <w:r>
        <w:t xml:space="preserve"> образования в информационно телекоммуникационной сети «Интернет»;</w:t>
      </w:r>
    </w:p>
    <w:p w:rsidR="00D24A3D" w:rsidRDefault="001219A4">
      <w:pPr>
        <w:pStyle w:val="1"/>
        <w:numPr>
          <w:ilvl w:val="0"/>
          <w:numId w:val="7"/>
        </w:numPr>
        <w:tabs>
          <w:tab w:val="left" w:pos="1532"/>
        </w:tabs>
        <w:ind w:firstLine="720"/>
        <w:jc w:val="both"/>
      </w:pPr>
      <w:bookmarkStart w:id="22" w:name="bookmark21"/>
      <w:bookmarkEnd w:id="22"/>
      <w:r>
        <w:t xml:space="preserve">принимает локальные акты нормативного и организационного распорядительного характера, обязательные для исполнения образовательными организациями в сфере организации перевозок обучающихся в </w:t>
      </w:r>
      <w:r>
        <w:t>соответствии с действующим законодательством, муниципальными правовыми актами муниципального района «</w:t>
      </w:r>
      <w:proofErr w:type="spellStart"/>
      <w:r>
        <w:t>Хилокский</w:t>
      </w:r>
      <w:proofErr w:type="spellEnd"/>
      <w:r>
        <w:t xml:space="preserve"> район» и настоящим Положением;</w:t>
      </w:r>
    </w:p>
    <w:p w:rsidR="00D24A3D" w:rsidRDefault="001219A4">
      <w:pPr>
        <w:pStyle w:val="1"/>
        <w:numPr>
          <w:ilvl w:val="0"/>
          <w:numId w:val="7"/>
        </w:numPr>
        <w:tabs>
          <w:tab w:val="left" w:pos="1680"/>
        </w:tabs>
        <w:ind w:firstLine="720"/>
        <w:jc w:val="both"/>
      </w:pPr>
      <w:bookmarkStart w:id="23" w:name="bookmark22"/>
      <w:bookmarkEnd w:id="23"/>
      <w:r>
        <w:t xml:space="preserve">осуществление в рамках своих полномочий </w:t>
      </w:r>
      <w:proofErr w:type="gramStart"/>
      <w:r>
        <w:t>контроля за</w:t>
      </w:r>
      <w:proofErr w:type="gramEnd"/>
      <w:r>
        <w:t xml:space="preserve"> соблюдением образовательными организациями, требований действу</w:t>
      </w:r>
      <w:r>
        <w:t>ющего законодательства, муниципальных правовых актов и настоящего Положения в сфере организации и осуществления школьных перевозок;</w:t>
      </w:r>
    </w:p>
    <w:p w:rsidR="00D24A3D" w:rsidRDefault="001219A4">
      <w:pPr>
        <w:pStyle w:val="1"/>
        <w:numPr>
          <w:ilvl w:val="0"/>
          <w:numId w:val="7"/>
        </w:numPr>
        <w:tabs>
          <w:tab w:val="left" w:pos="1465"/>
        </w:tabs>
        <w:ind w:firstLine="720"/>
        <w:jc w:val="both"/>
      </w:pPr>
      <w:bookmarkStart w:id="24" w:name="bookmark23"/>
      <w:bookmarkEnd w:id="24"/>
      <w:r>
        <w:t>утверждение формы паспорта маршрута школьных перевозок;</w:t>
      </w:r>
    </w:p>
    <w:p w:rsidR="00D24A3D" w:rsidRDefault="001219A4">
      <w:pPr>
        <w:pStyle w:val="1"/>
        <w:numPr>
          <w:ilvl w:val="0"/>
          <w:numId w:val="7"/>
        </w:numPr>
        <w:tabs>
          <w:tab w:val="left" w:pos="1532"/>
        </w:tabs>
        <w:ind w:firstLine="720"/>
        <w:jc w:val="both"/>
      </w:pPr>
      <w:bookmarkStart w:id="25" w:name="bookmark24"/>
      <w:bookmarkEnd w:id="25"/>
      <w:r>
        <w:t xml:space="preserve">при получении сообщений от образовательной организации о </w:t>
      </w:r>
      <w:r>
        <w:t>ненормативном состоянии улично-дорожной сети создающих угрозу безопасности дорожного движения по школьному маршруту, направление данной информации для устранения недостатков в администрацию муниципального района «</w:t>
      </w:r>
      <w:proofErr w:type="spellStart"/>
      <w:r>
        <w:t>Хилокский</w:t>
      </w:r>
      <w:proofErr w:type="spellEnd"/>
      <w:r>
        <w:t xml:space="preserve"> район»;</w:t>
      </w:r>
    </w:p>
    <w:p w:rsidR="00D24A3D" w:rsidRDefault="001219A4">
      <w:pPr>
        <w:pStyle w:val="1"/>
        <w:numPr>
          <w:ilvl w:val="0"/>
          <w:numId w:val="7"/>
        </w:numPr>
        <w:tabs>
          <w:tab w:val="left" w:pos="1532"/>
        </w:tabs>
        <w:ind w:firstLine="720"/>
        <w:jc w:val="both"/>
      </w:pPr>
      <w:bookmarkStart w:id="26" w:name="bookmark25"/>
      <w:bookmarkEnd w:id="26"/>
      <w:r>
        <w:t>создание и утверждение Ко</w:t>
      </w:r>
      <w:r>
        <w:t>миссии по обследованию школьных маршрутов, в состав которой входят представители администрации муниципального района «</w:t>
      </w:r>
      <w:proofErr w:type="spellStart"/>
      <w:r>
        <w:t>Хилокский</w:t>
      </w:r>
      <w:proofErr w:type="spellEnd"/>
      <w:r>
        <w:t xml:space="preserve"> район», ОГИБДД </w:t>
      </w:r>
      <w:proofErr w:type="spellStart"/>
      <w:r>
        <w:t>Хилокского</w:t>
      </w:r>
      <w:proofErr w:type="spellEnd"/>
      <w:r>
        <w:t xml:space="preserve"> района, представители Комитета образования, ответственные представители образовательных организаций, о</w:t>
      </w:r>
      <w:r>
        <w:t>существляющих перевозки детей на этих маршрутах.</w:t>
      </w:r>
    </w:p>
    <w:p w:rsidR="00D24A3D" w:rsidRDefault="001219A4">
      <w:pPr>
        <w:pStyle w:val="1"/>
        <w:numPr>
          <w:ilvl w:val="0"/>
          <w:numId w:val="4"/>
        </w:numPr>
        <w:tabs>
          <w:tab w:val="left" w:pos="1254"/>
        </w:tabs>
        <w:ind w:firstLine="720"/>
        <w:jc w:val="both"/>
      </w:pPr>
      <w:bookmarkStart w:id="27" w:name="bookmark26"/>
      <w:bookmarkEnd w:id="27"/>
      <w:r>
        <w:t>Образовательная организация:</w:t>
      </w:r>
    </w:p>
    <w:p w:rsidR="00D24A3D" w:rsidRDefault="001219A4">
      <w:pPr>
        <w:pStyle w:val="1"/>
        <w:numPr>
          <w:ilvl w:val="0"/>
          <w:numId w:val="8"/>
        </w:numPr>
        <w:tabs>
          <w:tab w:val="left" w:pos="1441"/>
        </w:tabs>
        <w:ind w:firstLine="720"/>
        <w:jc w:val="both"/>
      </w:pPr>
      <w:bookmarkStart w:id="28" w:name="bookmark27"/>
      <w:bookmarkEnd w:id="28"/>
      <w:proofErr w:type="gramStart"/>
      <w:r>
        <w:t xml:space="preserve">разрабатывает и доводит до сведения обучающихся, их родителей (законных представителей) график (расписание) движения школьного автобуса, в котором определяются время и место </w:t>
      </w:r>
      <w:r>
        <w:t>отправки (прибытия) в начальный (конечный) пункт;</w:t>
      </w:r>
      <w:proofErr w:type="gramEnd"/>
    </w:p>
    <w:p w:rsidR="00D24A3D" w:rsidRDefault="001219A4">
      <w:pPr>
        <w:pStyle w:val="1"/>
        <w:numPr>
          <w:ilvl w:val="0"/>
          <w:numId w:val="8"/>
        </w:numPr>
        <w:tabs>
          <w:tab w:val="left" w:pos="1680"/>
        </w:tabs>
        <w:ind w:firstLine="720"/>
        <w:jc w:val="both"/>
      </w:pPr>
      <w:bookmarkStart w:id="29" w:name="bookmark28"/>
      <w:bookmarkEnd w:id="29"/>
      <w:r>
        <w:t>обеспечивает назначение сопровождающих, проводит их инструктаж по вопросам безопасности движения и правилам оказания первой медицинской помощи с отметкой в журналах регистрации инструктажей по мерам безопас</w:t>
      </w:r>
      <w:r>
        <w:t>ности;</w:t>
      </w:r>
    </w:p>
    <w:p w:rsidR="00D24A3D" w:rsidRDefault="001219A4">
      <w:pPr>
        <w:pStyle w:val="1"/>
        <w:numPr>
          <w:ilvl w:val="0"/>
          <w:numId w:val="8"/>
        </w:numPr>
        <w:tabs>
          <w:tab w:val="left" w:pos="1532"/>
        </w:tabs>
        <w:ind w:firstLine="720"/>
        <w:jc w:val="both"/>
      </w:pPr>
      <w:bookmarkStart w:id="30" w:name="bookmark29"/>
      <w:bookmarkEnd w:id="30"/>
      <w:r>
        <w:t>доводит до сведения обучающихся, их родителей (законных представителей) порядок организации и осуществления перевозки по школьному маршруту;</w:t>
      </w:r>
    </w:p>
    <w:p w:rsidR="00D24A3D" w:rsidRDefault="001219A4">
      <w:pPr>
        <w:pStyle w:val="1"/>
        <w:numPr>
          <w:ilvl w:val="0"/>
          <w:numId w:val="8"/>
        </w:numPr>
        <w:tabs>
          <w:tab w:val="left" w:pos="1436"/>
        </w:tabs>
        <w:ind w:firstLine="720"/>
        <w:jc w:val="both"/>
      </w:pPr>
      <w:bookmarkStart w:id="31" w:name="bookmark30"/>
      <w:bookmarkEnd w:id="31"/>
      <w:r>
        <w:t>утверждает список обучающихся, нуждающихся в организованном подвозе на учебные занятия по школьным маршрутам</w:t>
      </w:r>
      <w:r>
        <w:t>, с указанием их фамилии, имени, отчества, даты рождения и места жительства;</w:t>
      </w:r>
    </w:p>
    <w:p w:rsidR="00D24A3D" w:rsidRDefault="001219A4">
      <w:pPr>
        <w:pStyle w:val="1"/>
        <w:numPr>
          <w:ilvl w:val="0"/>
          <w:numId w:val="8"/>
        </w:numPr>
        <w:tabs>
          <w:tab w:val="left" w:pos="1680"/>
        </w:tabs>
        <w:ind w:firstLine="720"/>
        <w:jc w:val="both"/>
      </w:pPr>
      <w:bookmarkStart w:id="32" w:name="bookmark31"/>
      <w:bookmarkEnd w:id="32"/>
      <w:r>
        <w:t>организует и обеспечивает проведение для обучающихся, пользующихся школьным автобусом, специальных занятий о правилах поведения в транспорте, отметки о которых делают в журналах и</w:t>
      </w:r>
      <w:r>
        <w:t>нструктажа;</w:t>
      </w:r>
    </w:p>
    <w:p w:rsidR="00D24A3D" w:rsidRDefault="001219A4">
      <w:pPr>
        <w:pStyle w:val="1"/>
        <w:numPr>
          <w:ilvl w:val="0"/>
          <w:numId w:val="8"/>
        </w:numPr>
        <w:tabs>
          <w:tab w:val="left" w:pos="1680"/>
        </w:tabs>
        <w:ind w:firstLine="720"/>
        <w:jc w:val="both"/>
      </w:pPr>
      <w:bookmarkStart w:id="33" w:name="bookmark32"/>
      <w:bookmarkEnd w:id="33"/>
      <w:r>
        <w:t xml:space="preserve">разрабатывает паспорт маршрута школьных перевозок и согласовывает с Комитетом образования и ОГИБДД </w:t>
      </w:r>
      <w:proofErr w:type="spellStart"/>
      <w:r>
        <w:t>Хилокского</w:t>
      </w:r>
      <w:proofErr w:type="spellEnd"/>
      <w:r>
        <w:t xml:space="preserve"> района.</w:t>
      </w:r>
    </w:p>
    <w:p w:rsidR="00D24A3D" w:rsidRDefault="001219A4">
      <w:pPr>
        <w:pStyle w:val="1"/>
        <w:numPr>
          <w:ilvl w:val="0"/>
          <w:numId w:val="8"/>
        </w:numPr>
        <w:tabs>
          <w:tab w:val="left" w:pos="1470"/>
        </w:tabs>
        <w:ind w:firstLine="740"/>
        <w:jc w:val="both"/>
      </w:pPr>
      <w:bookmarkStart w:id="34" w:name="bookmark33"/>
      <w:bookmarkEnd w:id="34"/>
      <w:r>
        <w:t xml:space="preserve">реализует иные полномочия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требованиям</w:t>
      </w:r>
      <w:proofErr w:type="gramEnd"/>
      <w:r>
        <w:t xml:space="preserve">;: </w:t>
      </w:r>
      <w:r>
        <w:lastRenderedPageBreak/>
        <w:t>действующего законодательства Российской Федерации;</w:t>
      </w:r>
    </w:p>
    <w:p w:rsidR="00D24A3D" w:rsidRDefault="001219A4">
      <w:pPr>
        <w:pStyle w:val="1"/>
        <w:numPr>
          <w:ilvl w:val="0"/>
          <w:numId w:val="8"/>
        </w:numPr>
        <w:tabs>
          <w:tab w:val="left" w:pos="1446"/>
        </w:tabs>
        <w:ind w:firstLine="740"/>
        <w:jc w:val="both"/>
      </w:pPr>
      <w:bookmarkStart w:id="35" w:name="bookmark34"/>
      <w:bookmarkEnd w:id="35"/>
      <w:r>
        <w:t>руководитель обра</w:t>
      </w:r>
      <w:r>
        <w:t xml:space="preserve">зовательной организации несет дисциплинарную, административную, гражданско-правовую или уголовную ответственность за нарушения требований нормативных правовых </w:t>
      </w:r>
      <w:proofErr w:type="gramStart"/>
      <w:r>
        <w:t>актов</w:t>
      </w:r>
      <w:proofErr w:type="gramEnd"/>
      <w:r>
        <w:t xml:space="preserve"> по обеспечению безопасности перевозок обучающихся в порядке, установленном действующим зако</w:t>
      </w:r>
      <w:r>
        <w:t>нодательством Российской Федерации.</w:t>
      </w:r>
    </w:p>
    <w:p w:rsidR="00D24A3D" w:rsidRDefault="001219A4">
      <w:pPr>
        <w:pStyle w:val="1"/>
        <w:numPr>
          <w:ilvl w:val="0"/>
          <w:numId w:val="9"/>
        </w:numPr>
        <w:tabs>
          <w:tab w:val="left" w:pos="1274"/>
        </w:tabs>
        <w:ind w:firstLine="740"/>
        <w:jc w:val="both"/>
      </w:pPr>
      <w:bookmarkStart w:id="36" w:name="bookmark35"/>
      <w:bookmarkEnd w:id="36"/>
      <w:r>
        <w:t>Сопровождающие лица обязаны:</w:t>
      </w:r>
    </w:p>
    <w:p w:rsidR="00D24A3D" w:rsidRDefault="001219A4">
      <w:pPr>
        <w:pStyle w:val="1"/>
        <w:numPr>
          <w:ilvl w:val="0"/>
          <w:numId w:val="10"/>
        </w:numPr>
        <w:tabs>
          <w:tab w:val="left" w:pos="1470"/>
        </w:tabs>
        <w:ind w:firstLine="740"/>
        <w:jc w:val="both"/>
      </w:pPr>
      <w:bookmarkStart w:id="37" w:name="bookmark36"/>
      <w:bookmarkEnd w:id="37"/>
      <w:r>
        <w:t>при осуществлении перевозки обучающихся к месту обучения соблюдать правила перевозки детей, предусмотренные действующим законодательством;</w:t>
      </w:r>
    </w:p>
    <w:p w:rsidR="00D24A3D" w:rsidRDefault="001219A4">
      <w:pPr>
        <w:pStyle w:val="1"/>
        <w:numPr>
          <w:ilvl w:val="0"/>
          <w:numId w:val="10"/>
        </w:numPr>
        <w:tabs>
          <w:tab w:val="left" w:pos="1441"/>
        </w:tabs>
        <w:ind w:firstLine="740"/>
        <w:jc w:val="both"/>
      </w:pPr>
      <w:bookmarkStart w:id="38" w:name="bookmark37"/>
      <w:bookmarkEnd w:id="38"/>
      <w:r>
        <w:t xml:space="preserve">обеспечивать посадку в школьный автобус </w:t>
      </w:r>
      <w:proofErr w:type="gramStart"/>
      <w:r>
        <w:t>обучающихся</w:t>
      </w:r>
      <w:proofErr w:type="gramEnd"/>
      <w:r>
        <w:t xml:space="preserve"> </w:t>
      </w:r>
      <w:r>
        <w:t>согласно списку, утвержденному образовательной организацией;</w:t>
      </w:r>
    </w:p>
    <w:p w:rsidR="00D24A3D" w:rsidRDefault="001219A4">
      <w:pPr>
        <w:pStyle w:val="1"/>
        <w:numPr>
          <w:ilvl w:val="0"/>
          <w:numId w:val="10"/>
        </w:numPr>
        <w:tabs>
          <w:tab w:val="left" w:pos="1470"/>
        </w:tabs>
        <w:ind w:firstLine="740"/>
        <w:jc w:val="both"/>
      </w:pPr>
      <w:bookmarkStart w:id="39" w:name="bookmark38"/>
      <w:bookmarkEnd w:id="39"/>
      <w:r>
        <w:t xml:space="preserve">вести учет </w:t>
      </w:r>
      <w:proofErr w:type="gramStart"/>
      <w:r>
        <w:t>обучающихся</w:t>
      </w:r>
      <w:proofErr w:type="gramEnd"/>
      <w:r>
        <w:t xml:space="preserve"> при посадке и высадке из школьного автобуса;</w:t>
      </w:r>
    </w:p>
    <w:p w:rsidR="00D24A3D" w:rsidRDefault="001219A4">
      <w:pPr>
        <w:pStyle w:val="1"/>
        <w:numPr>
          <w:ilvl w:val="0"/>
          <w:numId w:val="10"/>
        </w:numPr>
        <w:tabs>
          <w:tab w:val="left" w:pos="1485"/>
        </w:tabs>
        <w:ind w:firstLine="740"/>
        <w:jc w:val="both"/>
      </w:pPr>
      <w:bookmarkStart w:id="40" w:name="bookmark39"/>
      <w:bookmarkEnd w:id="40"/>
      <w:r>
        <w:t>не допускать нахождения в школьном автобусе посторонних лиц; g|</w:t>
      </w:r>
    </w:p>
    <w:p w:rsidR="00D24A3D" w:rsidRDefault="001219A4">
      <w:pPr>
        <w:pStyle w:val="1"/>
        <w:numPr>
          <w:ilvl w:val="0"/>
          <w:numId w:val="10"/>
        </w:numPr>
        <w:tabs>
          <w:tab w:val="left" w:pos="1446"/>
        </w:tabs>
        <w:ind w:firstLine="740"/>
        <w:jc w:val="both"/>
      </w:pPr>
      <w:bookmarkStart w:id="41" w:name="bookmark40"/>
      <w:bookmarkEnd w:id="41"/>
      <w:r>
        <w:t>обеспечивать порядок в салоне школьного автобуса и соблюдение п</w:t>
      </w:r>
      <w:r>
        <w:t>равил поведения;</w:t>
      </w:r>
    </w:p>
    <w:p w:rsidR="00D24A3D" w:rsidRDefault="001219A4">
      <w:pPr>
        <w:pStyle w:val="1"/>
        <w:numPr>
          <w:ilvl w:val="0"/>
          <w:numId w:val="10"/>
        </w:numPr>
        <w:tabs>
          <w:tab w:val="left" w:pos="1470"/>
        </w:tabs>
        <w:ind w:firstLine="740"/>
        <w:jc w:val="both"/>
      </w:pPr>
      <w:bookmarkStart w:id="42" w:name="bookmark41"/>
      <w:bookmarkEnd w:id="42"/>
      <w:r>
        <w:t xml:space="preserve">в случае дорожно-транспортного происшествия с </w:t>
      </w:r>
      <w:proofErr w:type="spellStart"/>
      <w:r>
        <w:t>травмированием</w:t>
      </w:r>
      <w:proofErr w:type="spellEnd"/>
      <w:r>
        <w:t xml:space="preserve"> обучающихся оказать первую помощь пострадавшим, при необходимости доставить в ближайшее медицинское учреждение; известить о случившемся образовательную организацию, родителей (за</w:t>
      </w:r>
      <w:r>
        <w:t>конных представителей) обучающихся;</w:t>
      </w:r>
    </w:p>
    <w:p w:rsidR="00D24A3D" w:rsidRDefault="001219A4">
      <w:pPr>
        <w:pStyle w:val="1"/>
        <w:numPr>
          <w:ilvl w:val="0"/>
          <w:numId w:val="10"/>
        </w:numPr>
        <w:tabs>
          <w:tab w:val="left" w:pos="1470"/>
        </w:tabs>
        <w:ind w:firstLine="740"/>
        <w:jc w:val="both"/>
      </w:pPr>
      <w:bookmarkStart w:id="43" w:name="bookmark42"/>
      <w:bookmarkEnd w:id="43"/>
      <w:r>
        <w:t>по прибытии школьного автобуса к месту обучения сопроводить обучающихся их до образовательной организации;</w:t>
      </w:r>
    </w:p>
    <w:p w:rsidR="00D24A3D" w:rsidRDefault="001219A4">
      <w:pPr>
        <w:pStyle w:val="1"/>
        <w:numPr>
          <w:ilvl w:val="0"/>
          <w:numId w:val="10"/>
        </w:numPr>
        <w:tabs>
          <w:tab w:val="left" w:pos="1637"/>
        </w:tabs>
        <w:spacing w:after="300"/>
        <w:ind w:firstLine="740"/>
        <w:jc w:val="both"/>
      </w:pPr>
      <w:bookmarkStart w:id="44" w:name="bookmark43"/>
      <w:bookmarkEnd w:id="44"/>
      <w:r>
        <w:t>по возвращении школьного автобуса от образовательной организации к месту жительства обучающихся передать их встре</w:t>
      </w:r>
      <w:r>
        <w:t>чающим родителями (законным представителям). По заявлению (письменному согласию) родителей, поданному в образовательную организацию, обучающиеся вправе самостоятельно следовать от места окончания маршрута месту жительства.</w:t>
      </w:r>
    </w:p>
    <w:p w:rsidR="00D24A3D" w:rsidRDefault="001219A4">
      <w:pPr>
        <w:pStyle w:val="1"/>
        <w:numPr>
          <w:ilvl w:val="0"/>
          <w:numId w:val="3"/>
        </w:numPr>
        <w:tabs>
          <w:tab w:val="left" w:pos="462"/>
        </w:tabs>
        <w:spacing w:after="300"/>
        <w:ind w:firstLine="0"/>
        <w:jc w:val="center"/>
      </w:pPr>
      <w:bookmarkStart w:id="45" w:name="bookmark44"/>
      <w:bookmarkEnd w:id="45"/>
      <w:r>
        <w:t xml:space="preserve">Установление, изменение и отмена </w:t>
      </w:r>
      <w:r>
        <w:t>школьных маршрутов.</w:t>
      </w:r>
      <w:r>
        <w:br/>
        <w:t>Обследование школьных маршрутов</w:t>
      </w:r>
    </w:p>
    <w:p w:rsidR="00D24A3D" w:rsidRDefault="001219A4">
      <w:pPr>
        <w:pStyle w:val="1"/>
        <w:numPr>
          <w:ilvl w:val="0"/>
          <w:numId w:val="11"/>
        </w:numPr>
        <w:tabs>
          <w:tab w:val="left" w:pos="1250"/>
        </w:tabs>
        <w:ind w:firstLine="740"/>
        <w:jc w:val="both"/>
      </w:pPr>
      <w:bookmarkStart w:id="46" w:name="bookmark45"/>
      <w:bookmarkEnd w:id="46"/>
      <w:r>
        <w:t>Решение об установлении, изменении и отмене школьных маршрутов принимается Комитетом образования по инициативе образовательной организации с учетом потребности в перевозках обучающихся школьными автобусам</w:t>
      </w:r>
      <w:r>
        <w:t>и по школьным маршрутам до образовательной организации к месту учебы и обратно по окончании учебных занятий к месту жительства обучающихся, с учетом возможности обеспечения безопасных условий их перевозки.</w:t>
      </w:r>
    </w:p>
    <w:p w:rsidR="00D24A3D" w:rsidRDefault="001219A4">
      <w:pPr>
        <w:pStyle w:val="1"/>
        <w:numPr>
          <w:ilvl w:val="0"/>
          <w:numId w:val="11"/>
        </w:numPr>
        <w:tabs>
          <w:tab w:val="left" w:pos="1250"/>
        </w:tabs>
        <w:spacing w:after="300"/>
        <w:ind w:firstLine="740"/>
        <w:jc w:val="both"/>
      </w:pPr>
      <w:bookmarkStart w:id="47" w:name="bookmark46"/>
      <w:bookmarkEnd w:id="47"/>
      <w:r>
        <w:t>Образовательная организация для установления, изме</w:t>
      </w:r>
      <w:r>
        <w:t>нения или отмены школьного маршрута представляет в Комитет образования заявку в свободной форме (далее - заявка), содержащую следующие сведения:</w:t>
      </w:r>
    </w:p>
    <w:p w:rsidR="00D24A3D" w:rsidRDefault="001219A4">
      <w:pPr>
        <w:pStyle w:val="1"/>
        <w:numPr>
          <w:ilvl w:val="0"/>
          <w:numId w:val="12"/>
        </w:numPr>
        <w:tabs>
          <w:tab w:val="left" w:pos="1608"/>
        </w:tabs>
        <w:ind w:firstLine="700"/>
        <w:jc w:val="both"/>
      </w:pPr>
      <w:bookmarkStart w:id="48" w:name="bookmark47"/>
      <w:bookmarkEnd w:id="48"/>
      <w:r>
        <w:t xml:space="preserve">наименование маршрута в виде наименований начального </w:t>
      </w:r>
      <w:r>
        <w:lastRenderedPageBreak/>
        <w:t>остановочного пункта и конечного остановочного пункта по ш</w:t>
      </w:r>
      <w:r>
        <w:t>кольному маршруту;</w:t>
      </w:r>
    </w:p>
    <w:p w:rsidR="00D24A3D" w:rsidRDefault="001219A4">
      <w:pPr>
        <w:pStyle w:val="1"/>
        <w:numPr>
          <w:ilvl w:val="0"/>
          <w:numId w:val="12"/>
        </w:numPr>
        <w:tabs>
          <w:tab w:val="left" w:pos="1450"/>
        </w:tabs>
        <w:ind w:firstLine="700"/>
        <w:jc w:val="both"/>
      </w:pPr>
      <w:bookmarkStart w:id="49" w:name="bookmark48"/>
      <w:bookmarkEnd w:id="49"/>
      <w:r>
        <w:t>наименования промежуточных остановочных пунктов по маршруту регулярных перевозок;</w:t>
      </w:r>
    </w:p>
    <w:p w:rsidR="00D24A3D" w:rsidRDefault="001219A4">
      <w:pPr>
        <w:pStyle w:val="1"/>
        <w:numPr>
          <w:ilvl w:val="0"/>
          <w:numId w:val="12"/>
        </w:numPr>
        <w:tabs>
          <w:tab w:val="left" w:pos="1608"/>
        </w:tabs>
        <w:ind w:firstLine="700"/>
        <w:jc w:val="both"/>
      </w:pPr>
      <w:bookmarkStart w:id="50" w:name="bookmark49"/>
      <w:bookmarkEnd w:id="50"/>
      <w:r>
        <w:t>наименования улиц, автомобильных дорог, по которым предполагается движение транспортных средств между остановочными пунктами по маршруту;</w:t>
      </w:r>
    </w:p>
    <w:p w:rsidR="00D24A3D" w:rsidRDefault="001219A4">
      <w:pPr>
        <w:pStyle w:val="1"/>
        <w:numPr>
          <w:ilvl w:val="0"/>
          <w:numId w:val="12"/>
        </w:numPr>
        <w:tabs>
          <w:tab w:val="left" w:pos="1608"/>
        </w:tabs>
        <w:ind w:firstLine="700"/>
        <w:jc w:val="both"/>
      </w:pPr>
      <w:bookmarkStart w:id="51" w:name="bookmark50"/>
      <w:bookmarkEnd w:id="51"/>
      <w:r>
        <w:t xml:space="preserve">сведения о </w:t>
      </w:r>
      <w:r>
        <w:t>необходимом количестве и наличии школьных автобусов.</w:t>
      </w:r>
    </w:p>
    <w:p w:rsidR="00D24A3D" w:rsidRDefault="001219A4">
      <w:pPr>
        <w:pStyle w:val="1"/>
        <w:numPr>
          <w:ilvl w:val="0"/>
          <w:numId w:val="11"/>
        </w:numPr>
        <w:tabs>
          <w:tab w:val="left" w:pos="1234"/>
        </w:tabs>
        <w:ind w:firstLine="700"/>
        <w:jc w:val="both"/>
      </w:pPr>
      <w:bookmarkStart w:id="52" w:name="bookmark51"/>
      <w:bookmarkEnd w:id="52"/>
      <w:r>
        <w:t>К заявке прилагаются документы:</w:t>
      </w:r>
    </w:p>
    <w:p w:rsidR="00D24A3D" w:rsidRDefault="001219A4">
      <w:pPr>
        <w:pStyle w:val="1"/>
        <w:numPr>
          <w:ilvl w:val="0"/>
          <w:numId w:val="13"/>
        </w:numPr>
        <w:tabs>
          <w:tab w:val="left" w:pos="1608"/>
        </w:tabs>
        <w:ind w:firstLine="700"/>
        <w:jc w:val="both"/>
      </w:pPr>
      <w:bookmarkStart w:id="53" w:name="bookmark52"/>
      <w:bookmarkEnd w:id="53"/>
      <w:r>
        <w:t>схемы школьного маршрута (изменения схемы школьного маршрута);</w:t>
      </w:r>
    </w:p>
    <w:p w:rsidR="00D24A3D" w:rsidRDefault="001219A4">
      <w:pPr>
        <w:pStyle w:val="1"/>
        <w:numPr>
          <w:ilvl w:val="0"/>
          <w:numId w:val="13"/>
        </w:numPr>
        <w:tabs>
          <w:tab w:val="left" w:pos="1446"/>
        </w:tabs>
        <w:ind w:firstLine="700"/>
        <w:jc w:val="both"/>
      </w:pPr>
      <w:bookmarkStart w:id="54" w:name="bookmark53"/>
      <w:bookmarkEnd w:id="54"/>
      <w:r>
        <w:t>расписания (графика) движения (изменения расписания (графика) движения);</w:t>
      </w:r>
    </w:p>
    <w:p w:rsidR="00D24A3D" w:rsidRDefault="001219A4">
      <w:pPr>
        <w:pStyle w:val="1"/>
        <w:numPr>
          <w:ilvl w:val="0"/>
          <w:numId w:val="14"/>
        </w:numPr>
        <w:tabs>
          <w:tab w:val="left" w:pos="1450"/>
        </w:tabs>
        <w:ind w:firstLine="700"/>
        <w:jc w:val="both"/>
      </w:pPr>
      <w:bookmarkStart w:id="55" w:name="bookmark54"/>
      <w:bookmarkEnd w:id="55"/>
      <w:r>
        <w:t xml:space="preserve">утвержденный список </w:t>
      </w:r>
      <w:proofErr w:type="gramStart"/>
      <w:r>
        <w:t>обучающихся</w:t>
      </w:r>
      <w:proofErr w:type="gramEnd"/>
      <w:r>
        <w:t>, ну</w:t>
      </w:r>
      <w:r>
        <w:t>ждающихся в обеспечении перевозками по школьному маршруту, - при установлении (изменении) маршрута;</w:t>
      </w:r>
    </w:p>
    <w:p w:rsidR="00D24A3D" w:rsidRDefault="001219A4">
      <w:pPr>
        <w:pStyle w:val="1"/>
        <w:numPr>
          <w:ilvl w:val="0"/>
          <w:numId w:val="14"/>
        </w:numPr>
        <w:tabs>
          <w:tab w:val="left" w:pos="1608"/>
        </w:tabs>
        <w:ind w:firstLine="700"/>
        <w:jc w:val="both"/>
      </w:pPr>
      <w:bookmarkStart w:id="56" w:name="bookmark55"/>
      <w:bookmarkEnd w:id="56"/>
      <w:r>
        <w:t>подтверждающие наличие оснований для отмены школьного маршрута, указанных в пунктах 3.12-3.13.4 настоящего Положения (в случае необходимости отмены школьног</w:t>
      </w:r>
      <w:r>
        <w:t>о маршрута).</w:t>
      </w:r>
    </w:p>
    <w:p w:rsidR="00D24A3D" w:rsidRDefault="001219A4">
      <w:pPr>
        <w:pStyle w:val="1"/>
        <w:numPr>
          <w:ilvl w:val="0"/>
          <w:numId w:val="11"/>
        </w:numPr>
        <w:tabs>
          <w:tab w:val="left" w:pos="1410"/>
        </w:tabs>
        <w:ind w:firstLine="700"/>
        <w:jc w:val="both"/>
      </w:pPr>
      <w:bookmarkStart w:id="57" w:name="bookmark56"/>
      <w:bookmarkEnd w:id="57"/>
      <w:r>
        <w:t>Срок рассмотрения Комитетом образования заявки не должен превышать 20 календарных дней с момента ее поступления (регистрации).</w:t>
      </w:r>
    </w:p>
    <w:p w:rsidR="00D24A3D" w:rsidRDefault="001219A4">
      <w:pPr>
        <w:pStyle w:val="1"/>
        <w:numPr>
          <w:ilvl w:val="0"/>
          <w:numId w:val="11"/>
        </w:numPr>
        <w:tabs>
          <w:tab w:val="left" w:pos="1239"/>
        </w:tabs>
        <w:ind w:firstLine="700"/>
        <w:jc w:val="both"/>
      </w:pPr>
      <w:bookmarkStart w:id="58" w:name="bookmark57"/>
      <w:bookmarkEnd w:id="58"/>
      <w:r>
        <w:t>Не позднее 5 календарных дней со дня поступления (регистрации) заявки и прилагаемых к ней документов об установлении</w:t>
      </w:r>
      <w:r>
        <w:t xml:space="preserve"> (изменении) маршрута Комитет образования принимает решение о необходимости проведения обследования предлагаемого к установлению (изменению) маршрута.</w:t>
      </w:r>
    </w:p>
    <w:p w:rsidR="00D24A3D" w:rsidRDefault="001219A4">
      <w:pPr>
        <w:pStyle w:val="1"/>
        <w:numPr>
          <w:ilvl w:val="0"/>
          <w:numId w:val="11"/>
        </w:numPr>
        <w:tabs>
          <w:tab w:val="left" w:pos="1234"/>
        </w:tabs>
        <w:ind w:firstLine="700"/>
        <w:jc w:val="both"/>
      </w:pPr>
      <w:bookmarkStart w:id="59" w:name="bookmark58"/>
      <w:bookmarkEnd w:id="59"/>
      <w:r>
        <w:t>Обследование Комиссией маршрутов производится перед принятием решения об их установлении (изменении), а т</w:t>
      </w:r>
      <w:r>
        <w:t>акже в процессе эксплуатации школьных маршрутов - не реже двух раз в год в порядке, определяемом действующими законодательными и нормативными правовыми актами муниципального района «</w:t>
      </w:r>
      <w:proofErr w:type="spellStart"/>
      <w:r>
        <w:t>Хилокский</w:t>
      </w:r>
      <w:proofErr w:type="spellEnd"/>
      <w:r>
        <w:t xml:space="preserve"> район», а также определяет протяженность маршрута.</w:t>
      </w:r>
    </w:p>
    <w:p w:rsidR="00D24A3D" w:rsidRDefault="001219A4">
      <w:pPr>
        <w:pStyle w:val="1"/>
        <w:numPr>
          <w:ilvl w:val="0"/>
          <w:numId w:val="11"/>
        </w:numPr>
        <w:tabs>
          <w:tab w:val="left" w:pos="1244"/>
        </w:tabs>
        <w:ind w:firstLine="700"/>
        <w:jc w:val="both"/>
      </w:pPr>
      <w:bookmarkStart w:id="60" w:name="bookmark59"/>
      <w:bookmarkEnd w:id="60"/>
      <w:r>
        <w:t xml:space="preserve">В ходе </w:t>
      </w:r>
      <w:r>
        <w:t xml:space="preserve">обследования Комиссией осуществляется оценка соответствия технического состояния и уровня </w:t>
      </w:r>
      <w:proofErr w:type="gramStart"/>
      <w:r>
        <w:t>содержания</w:t>
      </w:r>
      <w:proofErr w:type="gramEnd"/>
      <w:r>
        <w:t xml:space="preserve"> автомобильных дорог, улиц, автобусных остановок, искусственных сооружений предлагаемого к установлению (изменению) школьного маршрута установленным требова</w:t>
      </w:r>
      <w:r>
        <w:t>ниям безопасности движения.</w:t>
      </w:r>
    </w:p>
    <w:p w:rsidR="00D24A3D" w:rsidRDefault="001219A4">
      <w:pPr>
        <w:pStyle w:val="1"/>
        <w:ind w:firstLine="700"/>
        <w:jc w:val="both"/>
      </w:pPr>
      <w:r>
        <w:t>Результаты обследования оформляются актом обследования. При выявлении на маршруте недостатков, угрожающих безопасности дорожного движения, в акте отражаются предложения комиссии о проведении неотложных и перспективных мероприяти</w:t>
      </w:r>
      <w:r>
        <w:t>й, направленных на улучшение условий движения и предупреждение дорожно-транспортных происшествий на маршруте, дается заключение о возможности и наличии оснований для установления, изменения или отмены школьного маршрута.</w:t>
      </w:r>
    </w:p>
    <w:p w:rsidR="00D24A3D" w:rsidRDefault="001219A4">
      <w:pPr>
        <w:pStyle w:val="1"/>
        <w:ind w:firstLine="720"/>
        <w:jc w:val="both"/>
      </w:pPr>
      <w:r>
        <w:t>Акт обследования составляется по фо</w:t>
      </w:r>
      <w:r>
        <w:t xml:space="preserve">рме согласно приложению 1 к </w:t>
      </w:r>
      <w:r>
        <w:lastRenderedPageBreak/>
        <w:t>настоящему Положению на бумажном носителе.</w:t>
      </w:r>
    </w:p>
    <w:p w:rsidR="00D24A3D" w:rsidRDefault="001219A4">
      <w:pPr>
        <w:pStyle w:val="1"/>
        <w:numPr>
          <w:ilvl w:val="0"/>
          <w:numId w:val="11"/>
        </w:numPr>
        <w:tabs>
          <w:tab w:val="left" w:pos="1234"/>
        </w:tabs>
        <w:ind w:firstLine="720"/>
        <w:jc w:val="both"/>
      </w:pPr>
      <w:bookmarkStart w:id="61" w:name="bookmark60"/>
      <w:bookmarkEnd w:id="61"/>
      <w:r>
        <w:t>Акты обследования передаются Комиссией в Комитет образования не позднее 5 календарных дней до истечения срока, указанного в пункте 3.4 настоящего Положения, для подготовки решения об ус</w:t>
      </w:r>
      <w:r>
        <w:t>тановлении, изменении и отмене школьного маршрута или об отказе для принятия такого решения при наличии оснований, указанных соответственно в 3.12.1-3.13.4 настоящего Положения.</w:t>
      </w:r>
    </w:p>
    <w:p w:rsidR="00D24A3D" w:rsidRDefault="001219A4">
      <w:pPr>
        <w:pStyle w:val="1"/>
        <w:numPr>
          <w:ilvl w:val="0"/>
          <w:numId w:val="11"/>
        </w:numPr>
        <w:tabs>
          <w:tab w:val="left" w:pos="1365"/>
        </w:tabs>
        <w:ind w:firstLine="720"/>
        <w:jc w:val="both"/>
      </w:pPr>
      <w:bookmarkStart w:id="62" w:name="bookmark61"/>
      <w:bookmarkEnd w:id="62"/>
      <w:r>
        <w:t>Решения об установлении, изменении или отмене школьного маршрута оформляются п</w:t>
      </w:r>
      <w:r>
        <w:t>риказом Комитета образования по результатам рассмотрения заявки, прилагаемых к ней документов и акта обследования.</w:t>
      </w:r>
    </w:p>
    <w:p w:rsidR="00D24A3D" w:rsidRDefault="001219A4">
      <w:pPr>
        <w:pStyle w:val="1"/>
        <w:numPr>
          <w:ilvl w:val="0"/>
          <w:numId w:val="11"/>
        </w:numPr>
        <w:tabs>
          <w:tab w:val="left" w:pos="1592"/>
        </w:tabs>
        <w:ind w:firstLine="720"/>
        <w:jc w:val="both"/>
      </w:pPr>
      <w:bookmarkStart w:id="63" w:name="bookmark62"/>
      <w:bookmarkEnd w:id="63"/>
      <w:r>
        <w:t>Приказ Комитета образования об установлении (изменении) муниципального маршрута подлежит опубликованию на официальном сайте Комитета образова</w:t>
      </w:r>
      <w:r>
        <w:t>ния в течение 10 календарных дней со дня его принятия. Образовательное учреждение вносит изменение в паспорт маршрута школьный перевозок.</w:t>
      </w:r>
    </w:p>
    <w:p w:rsidR="00D24A3D" w:rsidRDefault="001219A4">
      <w:pPr>
        <w:pStyle w:val="1"/>
        <w:numPr>
          <w:ilvl w:val="0"/>
          <w:numId w:val="15"/>
        </w:numPr>
        <w:tabs>
          <w:tab w:val="left" w:pos="1374"/>
        </w:tabs>
        <w:ind w:firstLine="720"/>
        <w:jc w:val="both"/>
      </w:pPr>
      <w:bookmarkStart w:id="64" w:name="bookmark63"/>
      <w:bookmarkEnd w:id="64"/>
      <w:r>
        <w:t>Основаниями для отказа в установлении или изменении школьного маршрута являются:</w:t>
      </w:r>
    </w:p>
    <w:p w:rsidR="00D24A3D" w:rsidRDefault="001219A4">
      <w:pPr>
        <w:pStyle w:val="1"/>
        <w:numPr>
          <w:ilvl w:val="0"/>
          <w:numId w:val="16"/>
        </w:numPr>
        <w:tabs>
          <w:tab w:val="left" w:pos="1592"/>
        </w:tabs>
        <w:ind w:firstLine="720"/>
        <w:jc w:val="both"/>
      </w:pPr>
      <w:bookmarkStart w:id="65" w:name="bookmark64"/>
      <w:bookmarkEnd w:id="65"/>
      <w:r>
        <w:t xml:space="preserve">наличие в заявке об установлении или </w:t>
      </w:r>
      <w:r>
        <w:t>изменении школьного маршрута и (или) прилагаемых документах недостоверных и (или) неполных сведений;</w:t>
      </w:r>
    </w:p>
    <w:p w:rsidR="00D24A3D" w:rsidRDefault="001219A4">
      <w:pPr>
        <w:pStyle w:val="1"/>
        <w:numPr>
          <w:ilvl w:val="0"/>
          <w:numId w:val="16"/>
        </w:numPr>
        <w:tabs>
          <w:tab w:val="left" w:pos="1592"/>
        </w:tabs>
        <w:ind w:firstLine="720"/>
        <w:jc w:val="both"/>
      </w:pPr>
      <w:bookmarkStart w:id="66" w:name="bookmark65"/>
      <w:bookmarkEnd w:id="66"/>
      <w:r>
        <w:t>несоответствие технического состояния улиц, автомобильных дорог, по которым проходит школьный маршрут, и размещенных на них искусственных дорожных сооружен</w:t>
      </w:r>
      <w:r>
        <w:t>ий требованиям, установленным нормативными правовыми актами Российской Федерации в сфере обеспечения безопасности перевозок обучающихся (устанавливается по результатам обследования Комиссией на основании акта обследования).</w:t>
      </w:r>
    </w:p>
    <w:p w:rsidR="00D24A3D" w:rsidRDefault="001219A4">
      <w:pPr>
        <w:pStyle w:val="1"/>
        <w:numPr>
          <w:ilvl w:val="0"/>
          <w:numId w:val="15"/>
        </w:numPr>
        <w:tabs>
          <w:tab w:val="left" w:pos="1374"/>
        </w:tabs>
        <w:ind w:firstLine="720"/>
        <w:jc w:val="both"/>
      </w:pPr>
      <w:bookmarkStart w:id="67" w:name="bookmark66"/>
      <w:bookmarkEnd w:id="67"/>
      <w:r>
        <w:t>Основаниями для отмены муниципал</w:t>
      </w:r>
      <w:r>
        <w:t>ьного маршрута регулярных школьных перевозок являются:</w:t>
      </w:r>
    </w:p>
    <w:p w:rsidR="00D24A3D" w:rsidRDefault="001219A4">
      <w:pPr>
        <w:pStyle w:val="1"/>
        <w:numPr>
          <w:ilvl w:val="0"/>
          <w:numId w:val="17"/>
        </w:numPr>
        <w:tabs>
          <w:tab w:val="left" w:pos="1592"/>
        </w:tabs>
        <w:ind w:firstLine="720"/>
        <w:jc w:val="both"/>
      </w:pPr>
      <w:bookmarkStart w:id="68" w:name="bookmark67"/>
      <w:bookmarkEnd w:id="68"/>
      <w:r>
        <w:t>несоответствие технического состояния улиц, автомобильных дорог, по которым проходит школьный маршрут, и размещенных на них искусственных дорожных сооружений требованиям, установленным нормативными пра</w:t>
      </w:r>
      <w:r>
        <w:t>вовыми актами Российской Федерации в сфере обеспечения безопасности перевозок обучающихся (устанавливается по результатам обследования Комиссией на основании акта обследования);</w:t>
      </w:r>
    </w:p>
    <w:p w:rsidR="00D24A3D" w:rsidRDefault="001219A4">
      <w:pPr>
        <w:pStyle w:val="1"/>
        <w:numPr>
          <w:ilvl w:val="0"/>
          <w:numId w:val="17"/>
        </w:numPr>
        <w:tabs>
          <w:tab w:val="left" w:pos="1592"/>
        </w:tabs>
        <w:ind w:firstLine="720"/>
        <w:jc w:val="both"/>
      </w:pPr>
      <w:bookmarkStart w:id="69" w:name="bookmark68"/>
      <w:bookmarkEnd w:id="69"/>
      <w:r>
        <w:t>отсутствие (прекращение) потребности в осуществлении перевозок обучающихся;</w:t>
      </w:r>
    </w:p>
    <w:p w:rsidR="00D24A3D" w:rsidRDefault="001219A4">
      <w:pPr>
        <w:pStyle w:val="1"/>
        <w:numPr>
          <w:ilvl w:val="0"/>
          <w:numId w:val="17"/>
        </w:numPr>
        <w:tabs>
          <w:tab w:val="left" w:pos="1599"/>
        </w:tabs>
        <w:ind w:firstLine="720"/>
        <w:jc w:val="both"/>
      </w:pPr>
      <w:bookmarkStart w:id="70" w:name="bookmark69"/>
      <w:bookmarkEnd w:id="70"/>
      <w:r>
        <w:t>ликвидация образовательной организации и (или) Перевозчика;</w:t>
      </w:r>
    </w:p>
    <w:p w:rsidR="00D24A3D" w:rsidRDefault="001219A4">
      <w:pPr>
        <w:pStyle w:val="1"/>
        <w:numPr>
          <w:ilvl w:val="0"/>
          <w:numId w:val="17"/>
        </w:numPr>
        <w:tabs>
          <w:tab w:val="left" w:pos="2078"/>
        </w:tabs>
        <w:ind w:firstLine="720"/>
        <w:jc w:val="both"/>
      </w:pPr>
      <w:bookmarkStart w:id="71" w:name="bookmark70"/>
      <w:bookmarkEnd w:id="71"/>
      <w:r>
        <w:t>иные основания, предусмотренные действующим законодательством.</w:t>
      </w:r>
    </w:p>
    <w:p w:rsidR="00D24A3D" w:rsidRDefault="001219A4">
      <w:pPr>
        <w:pStyle w:val="1"/>
        <w:numPr>
          <w:ilvl w:val="0"/>
          <w:numId w:val="15"/>
        </w:numPr>
        <w:tabs>
          <w:tab w:val="left" w:pos="1592"/>
        </w:tabs>
        <w:ind w:firstLine="720"/>
        <w:jc w:val="both"/>
      </w:pPr>
      <w:bookmarkStart w:id="72" w:name="bookmark71"/>
      <w:bookmarkEnd w:id="72"/>
      <w:r>
        <w:t>Отсутствие оснований для отмены школьного маршрута, предусмотренных пунктами 3.12.1-3.13.4, является основанием для отказа в принятии</w:t>
      </w:r>
      <w:r>
        <w:t xml:space="preserve"> решения об отмене школьного маршрута.</w:t>
      </w:r>
    </w:p>
    <w:p w:rsidR="00D24A3D" w:rsidRDefault="001219A4">
      <w:pPr>
        <w:pStyle w:val="1"/>
        <w:numPr>
          <w:ilvl w:val="0"/>
          <w:numId w:val="15"/>
        </w:numPr>
        <w:tabs>
          <w:tab w:val="left" w:pos="1389"/>
        </w:tabs>
        <w:ind w:firstLine="720"/>
        <w:jc w:val="both"/>
      </w:pPr>
      <w:bookmarkStart w:id="73" w:name="bookmark72"/>
      <w:bookmarkEnd w:id="73"/>
      <w:r>
        <w:t xml:space="preserve">Мотивированный отказ в установлении, изменении или отмене школьного маршрута оформляется письмом Комитета образования по результатам рассмотрения заявки, прилагаемых к ней документов и акта </w:t>
      </w:r>
      <w:r>
        <w:lastRenderedPageBreak/>
        <w:t xml:space="preserve">обследования. </w:t>
      </w:r>
      <w:r>
        <w:t>Мотивированный отказ направляется в образовательную организацию не позднее 3 рабочих дней со дня его подписания.</w:t>
      </w:r>
    </w:p>
    <w:p w:rsidR="00D24A3D" w:rsidRDefault="001219A4">
      <w:pPr>
        <w:pStyle w:val="1"/>
        <w:numPr>
          <w:ilvl w:val="0"/>
          <w:numId w:val="15"/>
        </w:numPr>
        <w:tabs>
          <w:tab w:val="left" w:pos="1389"/>
        </w:tabs>
        <w:spacing w:after="300"/>
        <w:ind w:firstLine="720"/>
        <w:jc w:val="both"/>
      </w:pPr>
      <w:bookmarkStart w:id="74" w:name="bookmark73"/>
      <w:bookmarkEnd w:id="74"/>
      <w:r>
        <w:t>Школьный маршрут считается установленным, измененным или отмененным соответственно со дня включения или исключения сведений о данных маршрутах,</w:t>
      </w:r>
      <w:r>
        <w:t xml:space="preserve"> указанных в пунктах 4.2.1-4.2.8 настоящего Положения, в Реестр школьных автобусных маршрутов.</w:t>
      </w:r>
    </w:p>
    <w:p w:rsidR="00D24A3D" w:rsidRDefault="001219A4">
      <w:pPr>
        <w:pStyle w:val="1"/>
        <w:numPr>
          <w:ilvl w:val="0"/>
          <w:numId w:val="3"/>
        </w:numPr>
        <w:tabs>
          <w:tab w:val="left" w:pos="496"/>
        </w:tabs>
        <w:spacing w:after="300"/>
        <w:ind w:firstLine="0"/>
        <w:jc w:val="center"/>
      </w:pPr>
      <w:bookmarkStart w:id="75" w:name="bookmark74"/>
      <w:bookmarkEnd w:id="75"/>
      <w:r>
        <w:t>Порядок ведения реестра школьных автобусных маршрутов</w:t>
      </w:r>
    </w:p>
    <w:p w:rsidR="00D24A3D" w:rsidRDefault="001219A4">
      <w:pPr>
        <w:pStyle w:val="1"/>
        <w:numPr>
          <w:ilvl w:val="0"/>
          <w:numId w:val="18"/>
        </w:numPr>
        <w:tabs>
          <w:tab w:val="left" w:pos="1245"/>
        </w:tabs>
        <w:ind w:firstLine="720"/>
        <w:jc w:val="both"/>
      </w:pPr>
      <w:bookmarkStart w:id="76" w:name="bookmark75"/>
      <w:bookmarkEnd w:id="76"/>
      <w:r>
        <w:t>Процедуру формирования и ведения Реестра школьных маршрутов (далее - Реестр) осуществляет Комитет образован</w:t>
      </w:r>
      <w:r>
        <w:t>ия.</w:t>
      </w:r>
    </w:p>
    <w:p w:rsidR="00D24A3D" w:rsidRDefault="001219A4">
      <w:pPr>
        <w:pStyle w:val="1"/>
        <w:numPr>
          <w:ilvl w:val="0"/>
          <w:numId w:val="18"/>
        </w:numPr>
        <w:tabs>
          <w:tab w:val="left" w:pos="1274"/>
        </w:tabs>
        <w:ind w:firstLine="720"/>
        <w:jc w:val="both"/>
      </w:pPr>
      <w:bookmarkStart w:id="77" w:name="bookmark76"/>
      <w:bookmarkEnd w:id="77"/>
      <w:r>
        <w:t>В Реестр подлежат включению следующие сведения:</w:t>
      </w:r>
    </w:p>
    <w:p w:rsidR="00D24A3D" w:rsidRDefault="001219A4">
      <w:pPr>
        <w:pStyle w:val="1"/>
        <w:numPr>
          <w:ilvl w:val="0"/>
          <w:numId w:val="19"/>
        </w:numPr>
        <w:tabs>
          <w:tab w:val="left" w:pos="1480"/>
        </w:tabs>
        <w:ind w:firstLine="720"/>
        <w:jc w:val="both"/>
      </w:pPr>
      <w:bookmarkStart w:id="78" w:name="bookmark77"/>
      <w:bookmarkEnd w:id="78"/>
      <w:r>
        <w:t>регистрационный (порядковый) номер маршрута в Реестре;</w:t>
      </w:r>
    </w:p>
    <w:p w:rsidR="00D24A3D" w:rsidRDefault="001219A4">
      <w:pPr>
        <w:pStyle w:val="1"/>
        <w:numPr>
          <w:ilvl w:val="0"/>
          <w:numId w:val="19"/>
        </w:numPr>
        <w:tabs>
          <w:tab w:val="left" w:pos="1648"/>
        </w:tabs>
        <w:ind w:firstLine="720"/>
        <w:jc w:val="both"/>
      </w:pPr>
      <w:bookmarkStart w:id="79" w:name="bookmark78"/>
      <w:bookmarkEnd w:id="79"/>
      <w:r>
        <w:t>наименование маршрута в виде наименований начального остановочного пункта и конечного остановочного пункта по школьному маршруту;</w:t>
      </w:r>
    </w:p>
    <w:p w:rsidR="00D24A3D" w:rsidRDefault="001219A4">
      <w:pPr>
        <w:pStyle w:val="1"/>
        <w:numPr>
          <w:ilvl w:val="0"/>
          <w:numId w:val="19"/>
        </w:numPr>
        <w:tabs>
          <w:tab w:val="left" w:pos="1648"/>
        </w:tabs>
        <w:ind w:firstLine="720"/>
        <w:jc w:val="both"/>
      </w:pPr>
      <w:bookmarkStart w:id="80" w:name="bookmark79"/>
      <w:bookmarkEnd w:id="80"/>
      <w:r>
        <w:t xml:space="preserve">наименования </w:t>
      </w:r>
      <w:r>
        <w:t>промежуточных остановочных пунктов по школьному маршруту;</w:t>
      </w:r>
    </w:p>
    <w:p w:rsidR="00D24A3D" w:rsidRDefault="001219A4">
      <w:pPr>
        <w:pStyle w:val="1"/>
        <w:numPr>
          <w:ilvl w:val="0"/>
          <w:numId w:val="19"/>
        </w:numPr>
        <w:tabs>
          <w:tab w:val="left" w:pos="1648"/>
        </w:tabs>
        <w:ind w:firstLine="720"/>
        <w:jc w:val="both"/>
      </w:pPr>
      <w:bookmarkStart w:id="81" w:name="bookmark80"/>
      <w:bookmarkEnd w:id="81"/>
      <w:r>
        <w:t>наименования улиц, автомобильных дорог, по которым предполагается движение транспортных средств между остановочными пунктами по школьному маршруту;</w:t>
      </w:r>
    </w:p>
    <w:p w:rsidR="00D24A3D" w:rsidRDefault="001219A4">
      <w:pPr>
        <w:pStyle w:val="1"/>
        <w:numPr>
          <w:ilvl w:val="0"/>
          <w:numId w:val="19"/>
        </w:numPr>
        <w:tabs>
          <w:tab w:val="left" w:pos="1480"/>
        </w:tabs>
        <w:ind w:firstLine="720"/>
        <w:jc w:val="both"/>
      </w:pPr>
      <w:bookmarkStart w:id="82" w:name="bookmark81"/>
      <w:bookmarkEnd w:id="82"/>
      <w:r>
        <w:t>протяженность школьного маршрута;</w:t>
      </w:r>
    </w:p>
    <w:p w:rsidR="00D24A3D" w:rsidRDefault="001219A4">
      <w:pPr>
        <w:pStyle w:val="1"/>
        <w:numPr>
          <w:ilvl w:val="0"/>
          <w:numId w:val="19"/>
        </w:numPr>
        <w:tabs>
          <w:tab w:val="left" w:pos="1648"/>
        </w:tabs>
        <w:ind w:firstLine="720"/>
        <w:jc w:val="both"/>
      </w:pPr>
      <w:bookmarkStart w:id="83" w:name="bookmark82"/>
      <w:bookmarkEnd w:id="83"/>
      <w:r>
        <w:t>сведения о школь</w:t>
      </w:r>
      <w:r>
        <w:t>ных автобусах, осуществляющих перевозки обучающихся, их количестве;</w:t>
      </w:r>
    </w:p>
    <w:p w:rsidR="00D24A3D" w:rsidRDefault="001219A4">
      <w:pPr>
        <w:pStyle w:val="1"/>
        <w:numPr>
          <w:ilvl w:val="0"/>
          <w:numId w:val="19"/>
        </w:numPr>
        <w:tabs>
          <w:tab w:val="left" w:pos="1480"/>
        </w:tabs>
        <w:ind w:firstLine="720"/>
        <w:jc w:val="both"/>
      </w:pPr>
      <w:bookmarkStart w:id="84" w:name="bookmark83"/>
      <w:bookmarkEnd w:id="84"/>
      <w:r>
        <w:t>дата начала осуществления регулярных перевозок;</w:t>
      </w:r>
    </w:p>
    <w:p w:rsidR="00D24A3D" w:rsidRDefault="001219A4">
      <w:pPr>
        <w:pStyle w:val="1"/>
        <w:numPr>
          <w:ilvl w:val="0"/>
          <w:numId w:val="19"/>
        </w:numPr>
        <w:tabs>
          <w:tab w:val="left" w:pos="1456"/>
        </w:tabs>
        <w:ind w:firstLine="720"/>
        <w:jc w:val="both"/>
      </w:pPr>
      <w:bookmarkStart w:id="85" w:name="bookmark84"/>
      <w:bookmarkEnd w:id="85"/>
      <w:r>
        <w:t>сведения об образовательной организации (наименовании и месте нахождения юридического лица).</w:t>
      </w:r>
    </w:p>
    <w:p w:rsidR="00D24A3D" w:rsidRDefault="001219A4">
      <w:pPr>
        <w:pStyle w:val="1"/>
        <w:numPr>
          <w:ilvl w:val="0"/>
          <w:numId w:val="18"/>
        </w:numPr>
        <w:tabs>
          <w:tab w:val="left" w:pos="1385"/>
        </w:tabs>
        <w:ind w:firstLine="720"/>
        <w:jc w:val="both"/>
      </w:pPr>
      <w:bookmarkStart w:id="86" w:name="bookmark85"/>
      <w:bookmarkEnd w:id="86"/>
      <w:r>
        <w:t>Ведение Реестра осуществляется путем внесения с</w:t>
      </w:r>
      <w:r>
        <w:t>ведений об установлении, изменении и отмене школьных маршрутов (далее - реестровые записи).</w:t>
      </w:r>
    </w:p>
    <w:p w:rsidR="00D24A3D" w:rsidRDefault="001219A4">
      <w:pPr>
        <w:pStyle w:val="1"/>
        <w:numPr>
          <w:ilvl w:val="0"/>
          <w:numId w:val="18"/>
        </w:numPr>
        <w:tabs>
          <w:tab w:val="left" w:pos="1254"/>
        </w:tabs>
        <w:ind w:firstLine="720"/>
        <w:jc w:val="both"/>
      </w:pPr>
      <w:bookmarkStart w:id="87" w:name="bookmark86"/>
      <w:bookmarkEnd w:id="87"/>
      <w:r>
        <w:t>Реестр ведется по форме согласно приложению 2 к настоящему Положению на бумажном и электронном носителях путем внесения соответствующих реестровых записей.</w:t>
      </w:r>
    </w:p>
    <w:p w:rsidR="00D24A3D" w:rsidRDefault="001219A4">
      <w:pPr>
        <w:pStyle w:val="1"/>
        <w:numPr>
          <w:ilvl w:val="0"/>
          <w:numId w:val="18"/>
        </w:numPr>
        <w:tabs>
          <w:tab w:val="left" w:pos="1245"/>
        </w:tabs>
        <w:ind w:firstLine="720"/>
        <w:jc w:val="both"/>
      </w:pPr>
      <w:bookmarkStart w:id="88" w:name="bookmark87"/>
      <w:bookmarkEnd w:id="88"/>
      <w:r>
        <w:t>Реестр н</w:t>
      </w:r>
      <w:r>
        <w:t>а бумажном носителе оформляется в виде журнала, все страницы которого должны быть прошиты и пронумерованы. При несоответствии между записями на бумажном носителе и на электронном носителе приоритет имеют записи на бумажном носителе.</w:t>
      </w:r>
    </w:p>
    <w:p w:rsidR="00D24A3D" w:rsidRDefault="001219A4">
      <w:pPr>
        <w:pStyle w:val="1"/>
        <w:numPr>
          <w:ilvl w:val="0"/>
          <w:numId w:val="18"/>
        </w:numPr>
        <w:tabs>
          <w:tab w:val="left" w:pos="1240"/>
        </w:tabs>
        <w:ind w:firstLine="720"/>
        <w:jc w:val="both"/>
      </w:pPr>
      <w:bookmarkStart w:id="89" w:name="bookmark88"/>
      <w:bookmarkEnd w:id="89"/>
      <w:r>
        <w:t>Учету и включению в Рее</w:t>
      </w:r>
      <w:r>
        <w:t>стр подлежат все фактически действующие школьные маршруты муниципального района «</w:t>
      </w:r>
      <w:proofErr w:type="spellStart"/>
      <w:r>
        <w:t>Хилокский</w:t>
      </w:r>
      <w:proofErr w:type="spellEnd"/>
      <w:r>
        <w:t xml:space="preserve"> район».</w:t>
      </w:r>
    </w:p>
    <w:p w:rsidR="00D24A3D" w:rsidRDefault="001219A4">
      <w:pPr>
        <w:pStyle w:val="1"/>
        <w:numPr>
          <w:ilvl w:val="0"/>
          <w:numId w:val="18"/>
        </w:numPr>
        <w:tabs>
          <w:tab w:val="left" w:pos="1250"/>
        </w:tabs>
        <w:ind w:firstLine="720"/>
        <w:jc w:val="both"/>
      </w:pPr>
      <w:bookmarkStart w:id="90" w:name="bookmark89"/>
      <w:bookmarkEnd w:id="90"/>
      <w:r>
        <w:t>Сведения о школьных маршрутах, действующих в муниципальном районе «</w:t>
      </w:r>
      <w:proofErr w:type="spellStart"/>
      <w:r>
        <w:t>Хилокский</w:t>
      </w:r>
      <w:proofErr w:type="spellEnd"/>
      <w:r>
        <w:t xml:space="preserve"> район» до вступления в силу настоящего Положения, подлежат включению Комитетом о</w:t>
      </w:r>
      <w:r>
        <w:t>бразованием в Реестр и размещению на официальном сайте Комитета образования в информационной телекоммуникационной сети «Интернет».</w:t>
      </w:r>
    </w:p>
    <w:p w:rsidR="00D24A3D" w:rsidRDefault="001219A4">
      <w:pPr>
        <w:pStyle w:val="1"/>
        <w:numPr>
          <w:ilvl w:val="0"/>
          <w:numId w:val="18"/>
        </w:numPr>
        <w:tabs>
          <w:tab w:val="left" w:pos="1239"/>
        </w:tabs>
        <w:ind w:firstLine="720"/>
        <w:jc w:val="both"/>
      </w:pPr>
      <w:bookmarkStart w:id="91" w:name="bookmark90"/>
      <w:bookmarkEnd w:id="91"/>
      <w:r>
        <w:t xml:space="preserve">Внесение в Реестр реестровых записей осуществляется на основании </w:t>
      </w:r>
      <w:r>
        <w:lastRenderedPageBreak/>
        <w:t xml:space="preserve">приказа Комитета образования об установлении, изменении или </w:t>
      </w:r>
      <w:r>
        <w:t>отмене школьного маршрута не позднее 5 рабочих дней со дня опубликования соответствующего приказа Комитета образования.</w:t>
      </w:r>
    </w:p>
    <w:p w:rsidR="00D24A3D" w:rsidRDefault="001219A4">
      <w:pPr>
        <w:pStyle w:val="1"/>
        <w:numPr>
          <w:ilvl w:val="0"/>
          <w:numId w:val="18"/>
        </w:numPr>
        <w:tabs>
          <w:tab w:val="left" w:pos="1452"/>
        </w:tabs>
        <w:spacing w:after="300"/>
        <w:ind w:firstLine="720"/>
        <w:jc w:val="both"/>
      </w:pPr>
      <w:bookmarkStart w:id="92" w:name="bookmark91"/>
      <w:bookmarkEnd w:id="92"/>
      <w:r>
        <w:t xml:space="preserve">Сведения, включенные в Реестр и размещенные Комитетом образования в информационно-телекоммуникационной сети «Интернет» на официальном </w:t>
      </w:r>
      <w:r>
        <w:t>сайте Комитета образования должны быть доступны для ознакомления неограниченному кругу лиц без взимания платы.</w:t>
      </w:r>
    </w:p>
    <w:p w:rsidR="00D24A3D" w:rsidRDefault="001219A4">
      <w:pPr>
        <w:pStyle w:val="1"/>
        <w:numPr>
          <w:ilvl w:val="0"/>
          <w:numId w:val="3"/>
        </w:numPr>
        <w:tabs>
          <w:tab w:val="left" w:pos="385"/>
        </w:tabs>
        <w:spacing w:after="300"/>
        <w:ind w:firstLine="0"/>
        <w:jc w:val="center"/>
      </w:pPr>
      <w:bookmarkStart w:id="93" w:name="bookmark92"/>
      <w:bookmarkEnd w:id="93"/>
      <w:r>
        <w:t>Основные требования к обеспечению безопасности при организации и</w:t>
      </w:r>
      <w:r>
        <w:br/>
        <w:t>осуществлении перевозок обучающихся</w:t>
      </w:r>
    </w:p>
    <w:p w:rsidR="00D24A3D" w:rsidRDefault="001219A4">
      <w:pPr>
        <w:pStyle w:val="1"/>
        <w:numPr>
          <w:ilvl w:val="0"/>
          <w:numId w:val="20"/>
        </w:numPr>
        <w:tabs>
          <w:tab w:val="left" w:pos="1239"/>
        </w:tabs>
        <w:ind w:firstLine="720"/>
        <w:jc w:val="both"/>
      </w:pPr>
      <w:bookmarkStart w:id="94" w:name="bookmark93"/>
      <w:bookmarkEnd w:id="94"/>
      <w:r>
        <w:t>Техническое состояние автомобильных дорог, у</w:t>
      </w:r>
      <w:r>
        <w:t xml:space="preserve">лиц, искусственных сооружений, по которым проходят школьные маршруты, их </w:t>
      </w:r>
      <w:proofErr w:type="spellStart"/>
      <w:r>
        <w:t>инженернсв</w:t>
      </w:r>
      <w:proofErr w:type="spellEnd"/>
      <w:r>
        <w:t xml:space="preserve"> оборудование, порядок их ремонта и содержания должны удовлетворять требованиям безопасности движения, установленным Государственными стандартами Российской Федерации, строи</w:t>
      </w:r>
      <w:r>
        <w:t xml:space="preserve">тельными нормами и правилами, техническими правилами ремонта и </w:t>
      </w:r>
      <w:proofErr w:type="gramStart"/>
      <w:r>
        <w:t>содержания</w:t>
      </w:r>
      <w:proofErr w:type="gramEnd"/>
      <w:r>
        <w:t xml:space="preserve"> автомобильных дорог» другими нормативными актами.</w:t>
      </w:r>
    </w:p>
    <w:p w:rsidR="00D24A3D" w:rsidRDefault="001219A4">
      <w:pPr>
        <w:pStyle w:val="1"/>
        <w:numPr>
          <w:ilvl w:val="0"/>
          <w:numId w:val="20"/>
        </w:numPr>
        <w:tabs>
          <w:tab w:val="left" w:pos="1234"/>
        </w:tabs>
        <w:ind w:firstLine="720"/>
        <w:jc w:val="both"/>
      </w:pPr>
      <w:bookmarkStart w:id="95" w:name="bookmark94"/>
      <w:bookmarkEnd w:id="95"/>
      <w:r>
        <w:t>К осуществлению перевозок обучающихся допускаются школьные автобусы, отвечающие следующим требованиям:</w:t>
      </w:r>
    </w:p>
    <w:p w:rsidR="00D24A3D" w:rsidRDefault="001219A4">
      <w:pPr>
        <w:pStyle w:val="1"/>
        <w:numPr>
          <w:ilvl w:val="0"/>
          <w:numId w:val="21"/>
        </w:numPr>
        <w:tabs>
          <w:tab w:val="left" w:pos="1452"/>
        </w:tabs>
        <w:ind w:firstLine="720"/>
        <w:jc w:val="both"/>
      </w:pPr>
      <w:bookmarkStart w:id="96" w:name="bookmark95"/>
      <w:bookmarkEnd w:id="96"/>
      <w:r>
        <w:t>оборудованные ремнями безопас</w:t>
      </w:r>
      <w:r>
        <w:t>ности и маячком желтого или оранжевого цвета, обеспечивающего угол видимости в горизонтальной плоскости, равный 360 градусов, согласно пунктам 16 и 21 Правил организованной перевозки детей;</w:t>
      </w:r>
    </w:p>
    <w:p w:rsidR="00D24A3D" w:rsidRDefault="001219A4">
      <w:pPr>
        <w:pStyle w:val="1"/>
        <w:numPr>
          <w:ilvl w:val="0"/>
          <w:numId w:val="21"/>
        </w:numPr>
        <w:tabs>
          <w:tab w:val="left" w:pos="1452"/>
        </w:tabs>
        <w:ind w:firstLine="720"/>
        <w:jc w:val="both"/>
      </w:pPr>
      <w:bookmarkStart w:id="97" w:name="bookmark96"/>
      <w:bookmarkEnd w:id="97"/>
      <w:proofErr w:type="gramStart"/>
      <w:r>
        <w:t>отвечающие по техническому состоянию требованиям основных положени</w:t>
      </w:r>
      <w:r>
        <w:t>й по допуску транспортных средств к эксплуатации, установленных Правилами дорожного движения;</w:t>
      </w:r>
      <w:proofErr w:type="gramEnd"/>
    </w:p>
    <w:p w:rsidR="00D24A3D" w:rsidRDefault="001219A4">
      <w:pPr>
        <w:pStyle w:val="1"/>
        <w:numPr>
          <w:ilvl w:val="0"/>
          <w:numId w:val="21"/>
        </w:numPr>
        <w:tabs>
          <w:tab w:val="left" w:pos="1452"/>
        </w:tabs>
        <w:ind w:firstLine="720"/>
        <w:jc w:val="both"/>
      </w:pPr>
      <w:bookmarkStart w:id="98" w:name="bookmark97"/>
      <w:bookmarkEnd w:id="98"/>
      <w:r>
        <w:t xml:space="preserve">прошедшие в порядке, установленном Министерством транспорта Российской Федерации в соответствии со статьей 20 Федерального закона № 196-ФЗ, </w:t>
      </w:r>
      <w:proofErr w:type="spellStart"/>
      <w:r>
        <w:t>предрейсовый</w:t>
      </w:r>
      <w:proofErr w:type="spellEnd"/>
      <w:r>
        <w:t xml:space="preserve"> или </w:t>
      </w:r>
      <w:proofErr w:type="spellStart"/>
      <w:r>
        <w:t>предс</w:t>
      </w:r>
      <w:r>
        <w:t>менный</w:t>
      </w:r>
      <w:proofErr w:type="spellEnd"/>
      <w:r>
        <w:t xml:space="preserve"> контроль их технического состояния и оснащенные в случаях и в порядке, которые предусмотрены законодательством Российской Федерации;</w:t>
      </w:r>
    </w:p>
    <w:p w:rsidR="00D24A3D" w:rsidRDefault="001219A4">
      <w:pPr>
        <w:pStyle w:val="1"/>
        <w:numPr>
          <w:ilvl w:val="0"/>
          <w:numId w:val="21"/>
        </w:numPr>
        <w:tabs>
          <w:tab w:val="left" w:pos="1670"/>
        </w:tabs>
        <w:ind w:firstLine="720"/>
        <w:jc w:val="both"/>
      </w:pPr>
      <w:bookmarkStart w:id="99" w:name="bookmark98"/>
      <w:bookmarkEnd w:id="99"/>
      <w:r>
        <w:t>оборудованные контрольными устройствами (</w:t>
      </w:r>
      <w:proofErr w:type="spellStart"/>
      <w:r>
        <w:t>тахографами</w:t>
      </w:r>
      <w:proofErr w:type="spellEnd"/>
      <w:r>
        <w:t>) регистрации режима труда и отдыха водителей транспортных средс</w:t>
      </w:r>
      <w:r>
        <w:t>тв), а также аппаратурой спутниковой навигации ГЛОНАСС или ГЛОНАСС/GPS;</w:t>
      </w:r>
    </w:p>
    <w:p w:rsidR="00D24A3D" w:rsidRDefault="001219A4">
      <w:pPr>
        <w:pStyle w:val="1"/>
        <w:numPr>
          <w:ilvl w:val="0"/>
          <w:numId w:val="21"/>
        </w:numPr>
        <w:tabs>
          <w:tab w:val="left" w:pos="1982"/>
        </w:tabs>
        <w:ind w:firstLine="720"/>
        <w:jc w:val="both"/>
      </w:pPr>
      <w:bookmarkStart w:id="100" w:name="bookmark99"/>
      <w:bookmarkEnd w:id="100"/>
      <w:r>
        <w:t>оснащенные техническими средствами контроля, обеспечивающими непрерывную, некорректируемую регистрацию информации о скорости и маршруте движения транспортного средства;</w:t>
      </w:r>
    </w:p>
    <w:p w:rsidR="00D24A3D" w:rsidRDefault="001219A4">
      <w:pPr>
        <w:pStyle w:val="1"/>
        <w:numPr>
          <w:ilvl w:val="1"/>
          <w:numId w:val="21"/>
        </w:numPr>
        <w:tabs>
          <w:tab w:val="left" w:pos="1244"/>
        </w:tabs>
        <w:ind w:firstLine="720"/>
        <w:jc w:val="both"/>
      </w:pPr>
      <w:bookmarkStart w:id="101" w:name="bookmark100"/>
      <w:bookmarkEnd w:id="101"/>
      <w:r>
        <w:t>К управлению шк</w:t>
      </w:r>
      <w:r>
        <w:t>ольными автобусами допускаются водители:</w:t>
      </w:r>
    </w:p>
    <w:p w:rsidR="00D24A3D" w:rsidRDefault="001219A4">
      <w:pPr>
        <w:pStyle w:val="1"/>
        <w:numPr>
          <w:ilvl w:val="2"/>
          <w:numId w:val="21"/>
        </w:numPr>
        <w:tabs>
          <w:tab w:val="left" w:pos="1452"/>
        </w:tabs>
        <w:spacing w:after="160"/>
        <w:ind w:firstLine="720"/>
        <w:jc w:val="both"/>
      </w:pPr>
      <w:bookmarkStart w:id="102" w:name="bookmark101"/>
      <w:bookmarkEnd w:id="102"/>
      <w:r>
        <w:t>имеющие на дату начала организованной перевозки обучающихся стаж работы в качестве водителя транспортного средства категории «D» не менее одного года из последних 2 лет;</w:t>
      </w:r>
    </w:p>
    <w:p w:rsidR="00D24A3D" w:rsidRDefault="001219A4">
      <w:pPr>
        <w:pStyle w:val="1"/>
        <w:numPr>
          <w:ilvl w:val="2"/>
          <w:numId w:val="21"/>
        </w:numPr>
        <w:tabs>
          <w:tab w:val="left" w:pos="1463"/>
        </w:tabs>
        <w:ind w:firstLine="720"/>
        <w:jc w:val="both"/>
      </w:pPr>
      <w:bookmarkStart w:id="103" w:name="bookmark102"/>
      <w:bookmarkEnd w:id="103"/>
      <w:r>
        <w:t xml:space="preserve">не </w:t>
      </w:r>
      <w:proofErr w:type="spellStart"/>
      <w:r>
        <w:t>привлекавшиеся</w:t>
      </w:r>
      <w:proofErr w:type="spellEnd"/>
      <w:r>
        <w:t xml:space="preserve"> в течение одного года до </w:t>
      </w:r>
      <w:r>
        <w:t xml:space="preserve">начала перевозок обучающихся к административной ответственности в виде лишения права управления транспортным средством или административного ареста за </w:t>
      </w:r>
      <w:r>
        <w:lastRenderedPageBreak/>
        <w:t>административные правонарушения в области дорожного движения;</w:t>
      </w:r>
    </w:p>
    <w:p w:rsidR="00D24A3D" w:rsidRDefault="001219A4">
      <w:pPr>
        <w:pStyle w:val="1"/>
        <w:numPr>
          <w:ilvl w:val="2"/>
          <w:numId w:val="21"/>
        </w:numPr>
        <w:tabs>
          <w:tab w:val="left" w:pos="1463"/>
        </w:tabs>
        <w:ind w:firstLine="720"/>
        <w:jc w:val="both"/>
      </w:pPr>
      <w:bookmarkStart w:id="104" w:name="bookmark103"/>
      <w:bookmarkEnd w:id="104"/>
      <w:r>
        <w:t xml:space="preserve">прошедшие </w:t>
      </w:r>
      <w:proofErr w:type="spellStart"/>
      <w:r>
        <w:t>предрейсовый</w:t>
      </w:r>
      <w:proofErr w:type="spellEnd"/>
      <w:r>
        <w:t xml:space="preserve"> инструктаж по безопа</w:t>
      </w:r>
      <w:r>
        <w:t>сности перевозки детей в порядке, установленном Министерством транспорта Российской Федерации;</w:t>
      </w:r>
    </w:p>
    <w:p w:rsidR="00D24A3D" w:rsidRDefault="001219A4">
      <w:pPr>
        <w:pStyle w:val="1"/>
        <w:numPr>
          <w:ilvl w:val="2"/>
          <w:numId w:val="21"/>
        </w:numPr>
        <w:tabs>
          <w:tab w:val="left" w:pos="1463"/>
        </w:tabs>
        <w:ind w:firstLine="720"/>
        <w:jc w:val="both"/>
      </w:pPr>
      <w:bookmarkStart w:id="105" w:name="bookmark104"/>
      <w:bookmarkEnd w:id="105"/>
      <w:r>
        <w:t xml:space="preserve">прошедшие </w:t>
      </w:r>
      <w:proofErr w:type="spellStart"/>
      <w:r>
        <w:t>предрейсовый</w:t>
      </w:r>
      <w:proofErr w:type="spellEnd"/>
      <w:r>
        <w:t xml:space="preserve"> медицинский осмотр в порядке, установленном Министерством здравоохранения Российской Федерации.</w:t>
      </w:r>
    </w:p>
    <w:p w:rsidR="00D24A3D" w:rsidRDefault="001219A4">
      <w:pPr>
        <w:pStyle w:val="1"/>
        <w:numPr>
          <w:ilvl w:val="1"/>
          <w:numId w:val="21"/>
        </w:numPr>
        <w:tabs>
          <w:tab w:val="left" w:pos="1450"/>
        </w:tabs>
        <w:ind w:firstLine="720"/>
        <w:jc w:val="both"/>
      </w:pPr>
      <w:bookmarkStart w:id="106" w:name="bookmark105"/>
      <w:bookmarkEnd w:id="106"/>
      <w:r>
        <w:t>Периодичность осмотра, регулировок и техни</w:t>
      </w:r>
      <w:r>
        <w:t>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 и др.), должна быть уменьшена вдвое по сравнению с период</w:t>
      </w:r>
      <w:r>
        <w:t>ичностью осмотра автобуса, на базе которого изготовлен автобус для перевозки детей.</w:t>
      </w:r>
    </w:p>
    <w:p w:rsidR="00D24A3D" w:rsidRDefault="001219A4">
      <w:pPr>
        <w:pStyle w:val="1"/>
        <w:numPr>
          <w:ilvl w:val="1"/>
          <w:numId w:val="21"/>
        </w:numPr>
        <w:tabs>
          <w:tab w:val="left" w:pos="1268"/>
        </w:tabs>
        <w:ind w:firstLine="720"/>
        <w:jc w:val="both"/>
      </w:pPr>
      <w:bookmarkStart w:id="107" w:name="bookmark106"/>
      <w:bookmarkEnd w:id="107"/>
      <w:r>
        <w:t>Перевозка обучающихся школьными автобусами осуществляется в соответствии с действующими нормативными актами, регламентирующими порядок перевозки пассажиров автобусами.</w:t>
      </w:r>
    </w:p>
    <w:p w:rsidR="00D24A3D" w:rsidRDefault="001219A4">
      <w:pPr>
        <w:pStyle w:val="1"/>
        <w:numPr>
          <w:ilvl w:val="1"/>
          <w:numId w:val="21"/>
        </w:numPr>
        <w:tabs>
          <w:tab w:val="left" w:pos="1268"/>
        </w:tabs>
        <w:ind w:firstLine="720"/>
        <w:jc w:val="both"/>
      </w:pPr>
      <w:bookmarkStart w:id="108" w:name="bookmark107"/>
      <w:bookmarkEnd w:id="108"/>
      <w:r>
        <w:t>Школ</w:t>
      </w:r>
      <w:r>
        <w:t>ьный автобус при осуществлении перевозок обучающихся должен следовать по установленному школьному маршруту в соответствии с графиком (расписанием) движения.</w:t>
      </w:r>
    </w:p>
    <w:p w:rsidR="00D24A3D" w:rsidRDefault="001219A4">
      <w:pPr>
        <w:pStyle w:val="1"/>
        <w:numPr>
          <w:ilvl w:val="2"/>
          <w:numId w:val="21"/>
        </w:numPr>
        <w:tabs>
          <w:tab w:val="left" w:pos="1463"/>
        </w:tabs>
        <w:ind w:firstLine="720"/>
        <w:jc w:val="both"/>
      </w:pPr>
      <w:bookmarkStart w:id="109" w:name="bookmark108"/>
      <w:bookmarkEnd w:id="109"/>
      <w:r>
        <w:t>В случае невозможности осуществления или продолжения осуществления организованной перевозки обучающ</w:t>
      </w:r>
      <w:r>
        <w:t>ихся, вызванной корректировки маршрута, дорожно-транспортным происшествием, технической неисправностью автобуса, болезнь (травма) водителя или иных обстоятельств водитель или сопровождающий обязан связаться с образовательной организацией, согласовать измен</w:t>
      </w:r>
      <w:r>
        <w:t>ение маршрута.</w:t>
      </w:r>
    </w:p>
    <w:p w:rsidR="00D24A3D" w:rsidRDefault="001219A4">
      <w:pPr>
        <w:pStyle w:val="1"/>
        <w:numPr>
          <w:ilvl w:val="2"/>
          <w:numId w:val="21"/>
        </w:numPr>
        <w:tabs>
          <w:tab w:val="left" w:pos="1463"/>
        </w:tabs>
        <w:ind w:firstLine="720"/>
        <w:jc w:val="both"/>
      </w:pPr>
      <w:bookmarkStart w:id="110" w:name="bookmark109"/>
      <w:bookmarkEnd w:id="110"/>
      <w:r>
        <w:t>Образовательная организация утверждает:</w:t>
      </w:r>
    </w:p>
    <w:p w:rsidR="00D24A3D" w:rsidRDefault="001219A4">
      <w:pPr>
        <w:pStyle w:val="1"/>
        <w:numPr>
          <w:ilvl w:val="0"/>
          <w:numId w:val="22"/>
        </w:numPr>
        <w:tabs>
          <w:tab w:val="left" w:pos="920"/>
        </w:tabs>
        <w:ind w:firstLine="720"/>
        <w:jc w:val="both"/>
      </w:pPr>
      <w:bookmarkStart w:id="111" w:name="bookmark110"/>
      <w:bookmarkEnd w:id="111"/>
      <w:r>
        <w:t>данные о контактных лицах (ФИО, должность, номер контактного телефона), которых водитель или сопровождающий в первоочередном порядке должен проинформировать о возникшей чрезвычайной ситуации;</w:t>
      </w:r>
    </w:p>
    <w:p w:rsidR="00D24A3D" w:rsidRDefault="001219A4">
      <w:pPr>
        <w:pStyle w:val="1"/>
        <w:numPr>
          <w:ilvl w:val="0"/>
          <w:numId w:val="22"/>
        </w:numPr>
        <w:tabs>
          <w:tab w:val="left" w:pos="920"/>
        </w:tabs>
        <w:ind w:firstLine="720"/>
        <w:jc w:val="both"/>
      </w:pPr>
      <w:bookmarkStart w:id="112" w:name="bookmark111"/>
      <w:bookmarkEnd w:id="112"/>
      <w:proofErr w:type="gramStart"/>
      <w:r>
        <w:t>место нах</w:t>
      </w:r>
      <w:r>
        <w:t>ождение</w:t>
      </w:r>
      <w:proofErr w:type="gramEnd"/>
      <w:r>
        <w:t xml:space="preserve"> подменного автобуса и номер контактного телефона лица, осуществляющего вызов подменного автобуса;</w:t>
      </w:r>
    </w:p>
    <w:p w:rsidR="00D24A3D" w:rsidRDefault="001219A4">
      <w:pPr>
        <w:pStyle w:val="1"/>
        <w:numPr>
          <w:ilvl w:val="0"/>
          <w:numId w:val="22"/>
        </w:numPr>
        <w:tabs>
          <w:tab w:val="left" w:pos="922"/>
        </w:tabs>
        <w:ind w:firstLine="720"/>
        <w:jc w:val="both"/>
      </w:pPr>
      <w:bookmarkStart w:id="113" w:name="bookmark112"/>
      <w:bookmarkEnd w:id="113"/>
      <w:r>
        <w:t>контактные данные подменного водителя (ФИО, номер контактного телефона);</w:t>
      </w:r>
    </w:p>
    <w:p w:rsidR="00D24A3D" w:rsidRDefault="001219A4">
      <w:pPr>
        <w:pStyle w:val="1"/>
        <w:numPr>
          <w:ilvl w:val="0"/>
          <w:numId w:val="22"/>
        </w:numPr>
        <w:tabs>
          <w:tab w:val="left" w:pos="937"/>
        </w:tabs>
        <w:ind w:firstLine="720"/>
        <w:jc w:val="both"/>
      </w:pPr>
      <w:bookmarkStart w:id="114" w:name="bookmark113"/>
      <w:bookmarkEnd w:id="114"/>
      <w:r>
        <w:t>условия для размещения детей (при необходимости).</w:t>
      </w:r>
    </w:p>
    <w:p w:rsidR="00D24A3D" w:rsidRDefault="001219A4">
      <w:pPr>
        <w:pStyle w:val="1"/>
        <w:numPr>
          <w:ilvl w:val="1"/>
          <w:numId w:val="21"/>
        </w:numPr>
        <w:tabs>
          <w:tab w:val="left" w:pos="1463"/>
        </w:tabs>
        <w:ind w:firstLine="720"/>
        <w:jc w:val="both"/>
      </w:pPr>
      <w:bookmarkStart w:id="115" w:name="bookmark114"/>
      <w:bookmarkEnd w:id="115"/>
      <w:r>
        <w:t>Остановка школьного автобус</w:t>
      </w:r>
      <w:r>
        <w:t>а, двигающегося по школьному маршруту перевозок, должна осуществляться только в остановочных пунктах, указанных в Реестре и паспорте школьного маршрута.</w:t>
      </w:r>
    </w:p>
    <w:p w:rsidR="00D24A3D" w:rsidRDefault="001219A4">
      <w:pPr>
        <w:pStyle w:val="1"/>
        <w:numPr>
          <w:ilvl w:val="1"/>
          <w:numId w:val="21"/>
        </w:numPr>
        <w:tabs>
          <w:tab w:val="left" w:pos="1463"/>
        </w:tabs>
        <w:ind w:firstLine="720"/>
        <w:jc w:val="both"/>
      </w:pPr>
      <w:bookmarkStart w:id="116" w:name="bookmark115"/>
      <w:bookmarkEnd w:id="116"/>
      <w:r>
        <w:t>Скорость движения выбирается водителем в зависимости от дорожных, метеорологических и других условий, н</w:t>
      </w:r>
      <w:r>
        <w:t>о при этом не должна превышать 60 км/час.</w:t>
      </w:r>
    </w:p>
    <w:p w:rsidR="00D24A3D" w:rsidRDefault="001219A4">
      <w:pPr>
        <w:pStyle w:val="1"/>
        <w:numPr>
          <w:ilvl w:val="1"/>
          <w:numId w:val="21"/>
        </w:numPr>
        <w:tabs>
          <w:tab w:val="left" w:pos="1268"/>
        </w:tabs>
        <w:ind w:firstLine="720"/>
        <w:jc w:val="both"/>
      </w:pPr>
      <w:bookmarkStart w:id="117" w:name="bookmark116"/>
      <w:bookmarkEnd w:id="117"/>
      <w:r>
        <w:t>При осуществлении перевозки:</w:t>
      </w:r>
    </w:p>
    <w:p w:rsidR="00D24A3D" w:rsidRDefault="001219A4">
      <w:pPr>
        <w:pStyle w:val="1"/>
        <w:numPr>
          <w:ilvl w:val="2"/>
          <w:numId w:val="21"/>
        </w:numPr>
        <w:tabs>
          <w:tab w:val="left" w:pos="1463"/>
        </w:tabs>
        <w:ind w:firstLine="720"/>
        <w:jc w:val="both"/>
      </w:pPr>
      <w:bookmarkStart w:id="118" w:name="bookmark117"/>
      <w:bookmarkEnd w:id="118"/>
      <w:r>
        <w:t>окна в салоне автобуса при движении должны быть закрыты;</w:t>
      </w:r>
    </w:p>
    <w:p w:rsidR="00D24A3D" w:rsidRDefault="001219A4">
      <w:pPr>
        <w:pStyle w:val="1"/>
        <w:numPr>
          <w:ilvl w:val="2"/>
          <w:numId w:val="21"/>
        </w:numPr>
        <w:tabs>
          <w:tab w:val="left" w:pos="1529"/>
        </w:tabs>
        <w:ind w:firstLine="720"/>
        <w:jc w:val="both"/>
      </w:pPr>
      <w:bookmarkStart w:id="119" w:name="bookmark118"/>
      <w:bookmarkEnd w:id="119"/>
      <w:r>
        <w:t xml:space="preserve">водителю запрещается выходить из кабины при посадке и высадке </w:t>
      </w:r>
      <w:proofErr w:type="gramStart"/>
      <w:r>
        <w:t>обучающихся</w:t>
      </w:r>
      <w:proofErr w:type="gramEnd"/>
      <w:r>
        <w:t>.</w:t>
      </w:r>
    </w:p>
    <w:p w:rsidR="00D24A3D" w:rsidRDefault="001219A4">
      <w:pPr>
        <w:pStyle w:val="1"/>
        <w:numPr>
          <w:ilvl w:val="1"/>
          <w:numId w:val="21"/>
        </w:numPr>
        <w:tabs>
          <w:tab w:val="left" w:pos="1529"/>
        </w:tabs>
        <w:ind w:firstLine="720"/>
        <w:jc w:val="both"/>
      </w:pPr>
      <w:bookmarkStart w:id="120" w:name="bookmark119"/>
      <w:bookmarkEnd w:id="120"/>
      <w:r>
        <w:t>Обучающиеся при осуществлении перевозки обязаны:</w:t>
      </w:r>
    </w:p>
    <w:p w:rsidR="00D24A3D" w:rsidRDefault="001219A4">
      <w:pPr>
        <w:pStyle w:val="1"/>
        <w:numPr>
          <w:ilvl w:val="2"/>
          <w:numId w:val="21"/>
        </w:numPr>
        <w:tabs>
          <w:tab w:val="left" w:pos="1659"/>
        </w:tabs>
        <w:ind w:firstLine="720"/>
        <w:jc w:val="both"/>
      </w:pPr>
      <w:bookmarkStart w:id="121" w:name="bookmark120"/>
      <w:bookmarkEnd w:id="121"/>
      <w:r>
        <w:t>пройти инструктаж по технике безопасности при поездках;</w:t>
      </w:r>
    </w:p>
    <w:p w:rsidR="00D24A3D" w:rsidRDefault="001219A4">
      <w:pPr>
        <w:pStyle w:val="1"/>
        <w:numPr>
          <w:ilvl w:val="2"/>
          <w:numId w:val="21"/>
        </w:numPr>
        <w:tabs>
          <w:tab w:val="left" w:pos="1645"/>
        </w:tabs>
        <w:ind w:firstLine="720"/>
        <w:jc w:val="both"/>
      </w:pPr>
      <w:bookmarkStart w:id="122" w:name="bookmark121"/>
      <w:bookmarkEnd w:id="122"/>
      <w:r>
        <w:lastRenderedPageBreak/>
        <w:t>ожидать подхода автобуса в определенном месте сбора, не выходя на проезжую часть дороги;</w:t>
      </w:r>
    </w:p>
    <w:p w:rsidR="00D24A3D" w:rsidRDefault="001219A4">
      <w:pPr>
        <w:pStyle w:val="1"/>
        <w:numPr>
          <w:ilvl w:val="2"/>
          <w:numId w:val="21"/>
        </w:numPr>
        <w:tabs>
          <w:tab w:val="left" w:pos="1659"/>
        </w:tabs>
        <w:ind w:firstLine="720"/>
        <w:jc w:val="both"/>
      </w:pPr>
      <w:bookmarkStart w:id="123" w:name="bookmark122"/>
      <w:bookmarkEnd w:id="123"/>
      <w:r>
        <w:t>соблюдая дисциплину и порядок, собраться у места посадки;</w:t>
      </w:r>
    </w:p>
    <w:p w:rsidR="00D24A3D" w:rsidRDefault="001219A4">
      <w:pPr>
        <w:pStyle w:val="1"/>
        <w:numPr>
          <w:ilvl w:val="2"/>
          <w:numId w:val="21"/>
        </w:numPr>
        <w:tabs>
          <w:tab w:val="left" w:pos="1654"/>
        </w:tabs>
        <w:ind w:firstLine="720"/>
        <w:jc w:val="both"/>
      </w:pPr>
      <w:bookmarkStart w:id="124" w:name="bookmark123"/>
      <w:bookmarkEnd w:id="124"/>
      <w:r>
        <w:t>по распоряжению сопровождающего пройти проверку налич</w:t>
      </w:r>
      <w:r>
        <w:t>ия участников поездки;</w:t>
      </w:r>
    </w:p>
    <w:p w:rsidR="00D24A3D" w:rsidRDefault="001219A4">
      <w:pPr>
        <w:pStyle w:val="1"/>
        <w:numPr>
          <w:ilvl w:val="2"/>
          <w:numId w:val="21"/>
        </w:numPr>
        <w:tabs>
          <w:tab w:val="left" w:pos="1659"/>
        </w:tabs>
        <w:ind w:firstLine="720"/>
        <w:jc w:val="both"/>
      </w:pPr>
      <w:bookmarkStart w:id="125" w:name="bookmark124"/>
      <w:bookmarkEnd w:id="125"/>
      <w:r>
        <w:t>не выходить навстречу приближающемуся автобусу;</w:t>
      </w:r>
    </w:p>
    <w:p w:rsidR="00D24A3D" w:rsidRDefault="001219A4">
      <w:pPr>
        <w:pStyle w:val="1"/>
        <w:numPr>
          <w:ilvl w:val="2"/>
          <w:numId w:val="21"/>
        </w:numPr>
        <w:tabs>
          <w:tab w:val="left" w:pos="1645"/>
        </w:tabs>
        <w:ind w:firstLine="720"/>
        <w:jc w:val="both"/>
      </w:pPr>
      <w:bookmarkStart w:id="126" w:name="bookmark125"/>
      <w:bookmarkEnd w:id="126"/>
      <w:r>
        <w:t>после полной остановки автобуса по команде сопровождающего войти в салон, занять место для сидения. Первыми в салон автобуса входят самые старшие ученики. Они занимают места в дальней о</w:t>
      </w:r>
      <w:r>
        <w:t>т водителя части салона;</w:t>
      </w:r>
    </w:p>
    <w:p w:rsidR="00D24A3D" w:rsidRDefault="001219A4">
      <w:pPr>
        <w:pStyle w:val="1"/>
        <w:numPr>
          <w:ilvl w:val="2"/>
          <w:numId w:val="21"/>
        </w:numPr>
        <w:tabs>
          <w:tab w:val="left" w:pos="1659"/>
        </w:tabs>
        <w:ind w:firstLine="720"/>
        <w:jc w:val="both"/>
      </w:pPr>
      <w:bookmarkStart w:id="127" w:name="bookmark126"/>
      <w:bookmarkEnd w:id="127"/>
      <w:r>
        <w:t>отрегулировать ремень безопасности и пристегнуться им.</w:t>
      </w:r>
    </w:p>
    <w:p w:rsidR="00D24A3D" w:rsidRDefault="001219A4">
      <w:pPr>
        <w:pStyle w:val="1"/>
        <w:numPr>
          <w:ilvl w:val="1"/>
          <w:numId w:val="21"/>
        </w:numPr>
        <w:tabs>
          <w:tab w:val="left" w:pos="1529"/>
          <w:tab w:val="left" w:pos="9643"/>
        </w:tabs>
        <w:ind w:firstLine="720"/>
        <w:jc w:val="both"/>
      </w:pPr>
      <w:bookmarkStart w:id="128" w:name="bookmark127"/>
      <w:bookmarkEnd w:id="128"/>
      <w:r>
        <w:t>Обучающиеся при осуществлении перевозки запрещается:</w:t>
      </w:r>
      <w:r>
        <w:tab/>
        <w:t>.</w:t>
      </w:r>
    </w:p>
    <w:p w:rsidR="00D24A3D" w:rsidRDefault="001219A4">
      <w:pPr>
        <w:pStyle w:val="1"/>
        <w:numPr>
          <w:ilvl w:val="2"/>
          <w:numId w:val="21"/>
        </w:numPr>
        <w:tabs>
          <w:tab w:val="left" w:pos="1659"/>
        </w:tabs>
        <w:ind w:firstLine="720"/>
        <w:jc w:val="both"/>
      </w:pPr>
      <w:bookmarkStart w:id="129" w:name="bookmark128"/>
      <w:bookmarkEnd w:id="129"/>
      <w:r>
        <w:t>загромождать проходы сумками, портфелями и другими вещами;</w:t>
      </w:r>
    </w:p>
    <w:p w:rsidR="00D24A3D" w:rsidRDefault="001219A4">
      <w:pPr>
        <w:pStyle w:val="1"/>
        <w:numPr>
          <w:ilvl w:val="2"/>
          <w:numId w:val="21"/>
        </w:numPr>
        <w:tabs>
          <w:tab w:val="left" w:pos="1659"/>
        </w:tabs>
        <w:ind w:firstLine="720"/>
        <w:jc w:val="both"/>
      </w:pPr>
      <w:bookmarkStart w:id="130" w:name="bookmark129"/>
      <w:bookmarkEnd w:id="130"/>
      <w:r>
        <w:t>отстегивать ремень безопасности;</w:t>
      </w:r>
    </w:p>
    <w:p w:rsidR="00D24A3D" w:rsidRDefault="001219A4">
      <w:pPr>
        <w:pStyle w:val="1"/>
        <w:numPr>
          <w:ilvl w:val="2"/>
          <w:numId w:val="21"/>
        </w:numPr>
        <w:tabs>
          <w:tab w:val="left" w:pos="1640"/>
        </w:tabs>
        <w:ind w:firstLine="720"/>
        <w:jc w:val="both"/>
      </w:pPr>
      <w:bookmarkStart w:id="131" w:name="bookmark130"/>
      <w:bookmarkEnd w:id="131"/>
      <w:r>
        <w:t>вставать со своего места, отв</w:t>
      </w:r>
      <w:r>
        <w:t>лекать водителя разговорами и криком;</w:t>
      </w:r>
    </w:p>
    <w:p w:rsidR="00D24A3D" w:rsidRDefault="001219A4">
      <w:pPr>
        <w:pStyle w:val="1"/>
        <w:numPr>
          <w:ilvl w:val="2"/>
          <w:numId w:val="21"/>
        </w:numPr>
        <w:tabs>
          <w:tab w:val="left" w:pos="1659"/>
        </w:tabs>
        <w:ind w:firstLine="720"/>
        <w:jc w:val="both"/>
      </w:pPr>
      <w:bookmarkStart w:id="132" w:name="bookmark131"/>
      <w:bookmarkEnd w:id="132"/>
      <w:r>
        <w:t>создавать ложную панику;</w:t>
      </w:r>
    </w:p>
    <w:p w:rsidR="00D24A3D" w:rsidRDefault="001219A4">
      <w:pPr>
        <w:pStyle w:val="1"/>
        <w:numPr>
          <w:ilvl w:val="2"/>
          <w:numId w:val="21"/>
        </w:numPr>
        <w:tabs>
          <w:tab w:val="left" w:pos="1639"/>
        </w:tabs>
        <w:ind w:firstLine="700"/>
        <w:jc w:val="both"/>
      </w:pPr>
      <w:bookmarkStart w:id="133" w:name="bookmark132"/>
      <w:bookmarkEnd w:id="133"/>
      <w:r>
        <w:t>без необходимости нажимать на сигнальную кнопку;</w:t>
      </w:r>
    </w:p>
    <w:p w:rsidR="00D24A3D" w:rsidRDefault="001219A4">
      <w:pPr>
        <w:pStyle w:val="1"/>
        <w:numPr>
          <w:ilvl w:val="2"/>
          <w:numId w:val="21"/>
        </w:numPr>
        <w:tabs>
          <w:tab w:val="left" w:pos="1639"/>
        </w:tabs>
        <w:spacing w:after="300"/>
        <w:ind w:firstLine="700"/>
        <w:jc w:val="both"/>
      </w:pPr>
      <w:bookmarkStart w:id="134" w:name="bookmark133"/>
      <w:bookmarkEnd w:id="134"/>
      <w:r>
        <w:t>открывать окна, форточки и вентиляционные люки.</w:t>
      </w:r>
    </w:p>
    <w:p w:rsidR="00D24A3D" w:rsidRDefault="001219A4">
      <w:pPr>
        <w:pStyle w:val="1"/>
        <w:numPr>
          <w:ilvl w:val="0"/>
          <w:numId w:val="3"/>
        </w:numPr>
        <w:tabs>
          <w:tab w:val="left" w:pos="541"/>
        </w:tabs>
        <w:spacing w:after="300"/>
        <w:ind w:firstLine="0"/>
        <w:jc w:val="center"/>
      </w:pPr>
      <w:bookmarkStart w:id="135" w:name="bookmark134"/>
      <w:bookmarkEnd w:id="135"/>
      <w:r>
        <w:t>Ответственность лиц, организующих и (или) осуществляющих</w:t>
      </w:r>
      <w:r>
        <w:br/>
        <w:t>школьные перевозки</w:t>
      </w:r>
    </w:p>
    <w:p w:rsidR="00D24A3D" w:rsidRDefault="001219A4">
      <w:pPr>
        <w:pStyle w:val="1"/>
        <w:numPr>
          <w:ilvl w:val="0"/>
          <w:numId w:val="23"/>
        </w:numPr>
        <w:tabs>
          <w:tab w:val="left" w:pos="1529"/>
        </w:tabs>
        <w:spacing w:after="300"/>
        <w:ind w:firstLine="720"/>
        <w:jc w:val="both"/>
        <w:sectPr w:rsidR="00D24A3D">
          <w:pgSz w:w="11900" w:h="16840"/>
          <w:pgMar w:top="1070" w:right="424" w:bottom="1152" w:left="1622" w:header="642" w:footer="724" w:gutter="0"/>
          <w:pgNumType w:start="1"/>
          <w:cols w:space="720"/>
          <w:noEndnote/>
          <w:docGrid w:linePitch="360"/>
        </w:sectPr>
      </w:pPr>
      <w:bookmarkStart w:id="136" w:name="bookmark135"/>
      <w:bookmarkEnd w:id="136"/>
      <w:r>
        <w:t>Лица, организующие и (или) осуществляющие перевозки обучающихся, несут в порядке, установленном законодательством Российской Федерации, дисциплинарную, административную, уголовную, гражданск</w:t>
      </w:r>
      <w:proofErr w:type="gramStart"/>
      <w:r>
        <w:t>о-</w:t>
      </w:r>
      <w:proofErr w:type="gramEnd"/>
      <w:r>
        <w:t xml:space="preserve"> правовую ответственность за нарушен</w:t>
      </w:r>
      <w:r>
        <w:t>ие требований действующего законодательства в сфере организации и осуществления перевозок обучающихся, причинение вреда их жизни и здоровью, а также за нарушение их прав и свобод, а также прав и свобод их родителей (законных представителей).</w:t>
      </w:r>
    </w:p>
    <w:p w:rsidR="00D24A3D" w:rsidRDefault="001219A4">
      <w:pPr>
        <w:pStyle w:val="20"/>
        <w:spacing w:after="320"/>
        <w:ind w:left="5060"/>
      </w:pPr>
      <w:r>
        <w:lastRenderedPageBreak/>
        <w:t>Приложение 1 к</w:t>
      </w:r>
      <w:r>
        <w:t xml:space="preserve"> Положению об организации перевозки обучающихся муниципальных общеобразовательных учреждений муниципального района «</w:t>
      </w:r>
      <w:proofErr w:type="spellStart"/>
      <w:r>
        <w:t>Хилокский</w:t>
      </w:r>
      <w:proofErr w:type="spellEnd"/>
      <w:r>
        <w:t xml:space="preserve"> район» школьными автобусами</w:t>
      </w:r>
    </w:p>
    <w:p w:rsidR="00D24A3D" w:rsidRDefault="001219A4">
      <w:pPr>
        <w:pStyle w:val="20"/>
        <w:spacing w:after="320" w:line="206" w:lineRule="auto"/>
        <w:jc w:val="center"/>
      </w:pPr>
      <w:r>
        <w:t>АКТ</w:t>
      </w:r>
      <w:r>
        <w:br/>
        <w:t>обследования дорожных условий и замера протяженности</w:t>
      </w:r>
      <w:r>
        <w:br/>
        <w:t>школьного автобусного маршрута комиссией</w:t>
      </w:r>
    </w:p>
    <w:p w:rsidR="00D24A3D" w:rsidRDefault="001219A4">
      <w:pPr>
        <w:pStyle w:val="20"/>
        <w:jc w:val="left"/>
      </w:pPr>
      <w:r>
        <w:t>Коми</w:t>
      </w:r>
      <w:r>
        <w:t>ссия в составе:</w:t>
      </w:r>
    </w:p>
    <w:p w:rsidR="00D24A3D" w:rsidRDefault="001219A4">
      <w:pPr>
        <w:pStyle w:val="20"/>
        <w:jc w:val="left"/>
      </w:pPr>
      <w:r>
        <w:t>Председатель:</w:t>
      </w:r>
    </w:p>
    <w:p w:rsidR="00D24A3D" w:rsidRDefault="001219A4">
      <w:pPr>
        <w:pStyle w:val="20"/>
        <w:jc w:val="left"/>
      </w:pPr>
      <w:r>
        <w:t>Члены комиссии:</w:t>
      </w:r>
    </w:p>
    <w:p w:rsidR="00D24A3D" w:rsidRDefault="001219A4">
      <w:pPr>
        <w:pStyle w:val="20"/>
        <w:tabs>
          <w:tab w:val="left" w:leader="underscore" w:pos="586"/>
          <w:tab w:val="left" w:leader="underscore" w:pos="2150"/>
          <w:tab w:val="left" w:leader="underscore" w:pos="2755"/>
        </w:tabs>
        <w:spacing w:after="0"/>
        <w:jc w:val="both"/>
      </w:pPr>
      <w:r>
        <w:t>«</w:t>
      </w:r>
      <w:r>
        <w:tab/>
        <w:t xml:space="preserve">» </w:t>
      </w:r>
      <w:r>
        <w:tab/>
        <w:t>20</w:t>
      </w:r>
      <w:r>
        <w:tab/>
        <w:t xml:space="preserve"> года произвела обследование дорожных условий, замер</w:t>
      </w:r>
    </w:p>
    <w:p w:rsidR="00D24A3D" w:rsidRDefault="001219A4">
      <w:pPr>
        <w:pStyle w:val="20"/>
        <w:pBdr>
          <w:bottom w:val="single" w:sz="4" w:space="0" w:color="auto"/>
        </w:pBdr>
        <w:spacing w:after="320"/>
        <w:jc w:val="both"/>
      </w:pPr>
      <w:r>
        <w:t>протяженности школьного автобусного маршрута:</w:t>
      </w:r>
    </w:p>
    <w:p w:rsidR="00D24A3D" w:rsidRDefault="001219A4">
      <w:pPr>
        <w:pStyle w:val="20"/>
        <w:pBdr>
          <w:bottom w:val="single" w:sz="4" w:space="0" w:color="auto"/>
        </w:pBdr>
        <w:spacing w:after="320"/>
        <w:jc w:val="both"/>
      </w:pPr>
      <w:r>
        <w:t>наименование маршрута №и установила:</w:t>
      </w:r>
    </w:p>
    <w:p w:rsidR="00D24A3D" w:rsidRDefault="001219A4">
      <w:pPr>
        <w:pStyle w:val="20"/>
        <w:spacing w:after="320"/>
        <w:jc w:val="center"/>
      </w:pPr>
      <w:r>
        <w:t>Сведения о маршруте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9"/>
        <w:gridCol w:w="1915"/>
        <w:gridCol w:w="2122"/>
      </w:tblGrid>
      <w:tr w:rsidR="00D24A3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A3D" w:rsidRDefault="001219A4">
            <w:pPr>
              <w:pStyle w:val="a7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A3D" w:rsidRDefault="001219A4">
            <w:pPr>
              <w:pStyle w:val="a7"/>
              <w:spacing w:before="120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A3D" w:rsidRDefault="001219A4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</w:t>
            </w:r>
            <w:r>
              <w:rPr>
                <w:sz w:val="24"/>
                <w:szCs w:val="24"/>
              </w:rPr>
              <w:t xml:space="preserve"> недостатки</w:t>
            </w:r>
          </w:p>
        </w:tc>
      </w:tr>
      <w:tr w:rsidR="00D24A3D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A3D" w:rsidRDefault="001219A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осуществляющей комплекс работ по содержанию автомобильных дорог и элементов их обустройства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</w:tr>
      <w:tr w:rsidR="00D24A3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A3D" w:rsidRDefault="001219A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автомобильных дорог (перечень, тип и состояние покрытия, ширина проезжей части, пр.)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</w:tr>
      <w:tr w:rsidR="00D24A3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A3D" w:rsidRDefault="001219A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мостов, </w:t>
            </w:r>
            <w:r>
              <w:rPr>
                <w:sz w:val="24"/>
                <w:szCs w:val="24"/>
              </w:rPr>
              <w:t>месторасположение относительно начала маршрута, грузоподъемность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</w:tr>
      <w:tr w:rsidR="00D24A3D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A3D" w:rsidRDefault="001219A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железнодорожных переездов (между какими пунктами или на каком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 и вид их (охраняемые, неохраняемые)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</w:tr>
      <w:tr w:rsidR="00D24A3D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A3D" w:rsidRDefault="001219A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остановочных пунктов (количество, месторасположение </w:t>
            </w:r>
            <w:r>
              <w:rPr>
                <w:sz w:val="24"/>
                <w:szCs w:val="24"/>
              </w:rPr>
              <w:t>относительно начала маршрута, наличие заездных карманов, автопавильонов)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A3D" w:rsidRDefault="001219A4">
            <w:pPr>
              <w:pStyle w:val="a7"/>
              <w:spacing w:before="280"/>
              <w:ind w:firstLine="2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••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</w:tr>
      <w:tr w:rsidR="00D24A3D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A3D" w:rsidRDefault="001219A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разворотных площадок на конечных остановочных пунктах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</w:tr>
    </w:tbl>
    <w:p w:rsidR="00D24A3D" w:rsidRDefault="001219A4">
      <w:pPr>
        <w:pStyle w:val="a5"/>
        <w:ind w:left="48"/>
      </w:pPr>
      <w:r>
        <w:t xml:space="preserve">Общая протяженность маршрута составила (в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межостановочные</w:t>
      </w:r>
      <w:proofErr w:type="spellEnd"/>
      <w:r>
        <w:t xml:space="preserve"> расстояния):</w:t>
      </w:r>
    </w:p>
    <w:p w:rsidR="00D24A3D" w:rsidRDefault="001219A4">
      <w:pPr>
        <w:pStyle w:val="a5"/>
        <w:tabs>
          <w:tab w:val="left" w:leader="underscore" w:pos="8525"/>
        </w:tabs>
        <w:ind w:left="43"/>
        <w:sectPr w:rsidR="00D24A3D">
          <w:pgSz w:w="11900" w:h="16840"/>
          <w:pgMar w:top="1083" w:right="590" w:bottom="1483" w:left="1584" w:header="655" w:footer="1055" w:gutter="0"/>
          <w:cols w:space="720"/>
          <w:noEndnote/>
          <w:docGrid w:linePitch="360"/>
        </w:sectPr>
      </w:pPr>
      <w:r>
        <w:t xml:space="preserve">Решение </w:t>
      </w:r>
      <w:r>
        <w:t>комиссии:</w:t>
      </w:r>
      <w:r>
        <w:tab/>
      </w:r>
    </w:p>
    <w:p w:rsidR="00D24A3D" w:rsidRDefault="00D24A3D">
      <w:pPr>
        <w:spacing w:before="109" w:after="109" w:line="240" w:lineRule="exact"/>
        <w:rPr>
          <w:sz w:val="19"/>
          <w:szCs w:val="19"/>
        </w:rPr>
      </w:pPr>
    </w:p>
    <w:p w:rsidR="00D24A3D" w:rsidRDefault="00D24A3D">
      <w:pPr>
        <w:spacing w:line="1" w:lineRule="exact"/>
        <w:sectPr w:rsidR="00D24A3D">
          <w:type w:val="continuous"/>
          <w:pgSz w:w="11900" w:h="16840"/>
          <w:pgMar w:top="1083" w:right="0" w:bottom="1083" w:left="0" w:header="0" w:footer="3" w:gutter="0"/>
          <w:cols w:space="720"/>
          <w:noEndnote/>
          <w:docGrid w:linePitch="360"/>
        </w:sectPr>
      </w:pPr>
    </w:p>
    <w:p w:rsidR="00D24A3D" w:rsidRDefault="001219A4">
      <w:pPr>
        <w:pStyle w:val="20"/>
        <w:framePr w:w="2549" w:h="298" w:wrap="none" w:vAnchor="text" w:hAnchor="page" w:x="1633" w:y="21"/>
        <w:spacing w:after="0" w:line="240" w:lineRule="auto"/>
        <w:jc w:val="left"/>
      </w:pPr>
      <w:r>
        <w:t>Председатель комиссии:</w:t>
      </w:r>
    </w:p>
    <w:p w:rsidR="00D24A3D" w:rsidRDefault="001219A4">
      <w:pPr>
        <w:pStyle w:val="20"/>
        <w:framePr w:w="888" w:h="298" w:wrap="none" w:vAnchor="text" w:hAnchor="page" w:x="5819" w:y="21"/>
        <w:spacing w:after="0" w:line="240" w:lineRule="auto"/>
        <w:jc w:val="left"/>
      </w:pPr>
      <w:r>
        <w:t>подпись</w:t>
      </w:r>
    </w:p>
    <w:p w:rsidR="00D24A3D" w:rsidRDefault="001219A4">
      <w:pPr>
        <w:pStyle w:val="20"/>
        <w:framePr w:w="744" w:h="298" w:wrap="none" w:vAnchor="text" w:hAnchor="page" w:x="9179" w:y="30"/>
        <w:spacing w:after="0" w:line="240" w:lineRule="auto"/>
      </w:pPr>
      <w:r>
        <w:t>Ф.И.О.</w:t>
      </w:r>
    </w:p>
    <w:p w:rsidR="00D24A3D" w:rsidRDefault="001219A4">
      <w:pPr>
        <w:pStyle w:val="20"/>
        <w:framePr w:w="1819" w:h="298" w:wrap="none" w:vAnchor="text" w:hAnchor="page" w:x="1629" w:y="529"/>
        <w:spacing w:after="0" w:line="240" w:lineRule="auto"/>
        <w:jc w:val="left"/>
      </w:pPr>
      <w:r>
        <w:t>Члены комиссии:</w:t>
      </w:r>
    </w:p>
    <w:p w:rsidR="00D24A3D" w:rsidRDefault="001219A4">
      <w:pPr>
        <w:pStyle w:val="20"/>
        <w:framePr w:w="883" w:h="298" w:wrap="none" w:vAnchor="text" w:hAnchor="page" w:x="5819" w:y="543"/>
        <w:spacing w:after="0" w:line="240" w:lineRule="auto"/>
        <w:jc w:val="left"/>
      </w:pPr>
      <w:r>
        <w:t>подпись</w:t>
      </w:r>
    </w:p>
    <w:p w:rsidR="00D24A3D" w:rsidRDefault="001219A4">
      <w:pPr>
        <w:pStyle w:val="20"/>
        <w:framePr w:w="744" w:h="298" w:wrap="none" w:vAnchor="text" w:hAnchor="page" w:x="9179" w:y="563"/>
        <w:spacing w:after="0" w:line="240" w:lineRule="auto"/>
      </w:pPr>
      <w:r>
        <w:t>Ф.И.О.</w:t>
      </w:r>
    </w:p>
    <w:p w:rsidR="00D24A3D" w:rsidRDefault="00D24A3D">
      <w:pPr>
        <w:spacing w:line="360" w:lineRule="exact"/>
      </w:pPr>
    </w:p>
    <w:p w:rsidR="00D24A3D" w:rsidRDefault="00D24A3D">
      <w:pPr>
        <w:spacing w:after="498" w:line="1" w:lineRule="exact"/>
      </w:pPr>
    </w:p>
    <w:p w:rsidR="00D24A3D" w:rsidRDefault="00D24A3D">
      <w:pPr>
        <w:spacing w:line="1" w:lineRule="exact"/>
        <w:sectPr w:rsidR="00D24A3D">
          <w:type w:val="continuous"/>
          <w:pgSz w:w="11900" w:h="16840"/>
          <w:pgMar w:top="1083" w:right="590" w:bottom="1083" w:left="1584" w:header="0" w:footer="3" w:gutter="0"/>
          <w:cols w:space="720"/>
          <w:noEndnote/>
          <w:docGrid w:linePitch="360"/>
        </w:sectPr>
      </w:pPr>
    </w:p>
    <w:p w:rsidR="00D24A3D" w:rsidRDefault="001219A4">
      <w:pPr>
        <w:pStyle w:val="20"/>
        <w:spacing w:after="180"/>
        <w:ind w:left="10000"/>
      </w:pPr>
      <w:r>
        <w:lastRenderedPageBreak/>
        <w:t xml:space="preserve">Приложение 2 к Положению об организации перевозки обучающихся муниципальных общеобразовательных учреждений муниципального </w:t>
      </w:r>
      <w:r>
        <w:t>района «</w:t>
      </w:r>
      <w:proofErr w:type="spellStart"/>
      <w:r>
        <w:t>Хилокский</w:t>
      </w:r>
      <w:proofErr w:type="spellEnd"/>
      <w:r>
        <w:t xml:space="preserve"> район» школьными автобусами</w:t>
      </w:r>
    </w:p>
    <w:p w:rsidR="00D24A3D" w:rsidRDefault="001219A4">
      <w:pPr>
        <w:pStyle w:val="1"/>
        <w:ind w:firstLine="0"/>
        <w:jc w:val="center"/>
      </w:pPr>
      <w:r>
        <w:t>РЕЕСТР</w:t>
      </w:r>
    </w:p>
    <w:p w:rsidR="00D24A3D" w:rsidRDefault="001219A4">
      <w:pPr>
        <w:pStyle w:val="1"/>
        <w:spacing w:after="280" w:line="180" w:lineRule="auto"/>
        <w:ind w:left="4760" w:firstLine="0"/>
      </w:pPr>
      <w:proofErr w:type="spellStart"/>
      <w:r>
        <w:t>ных</w:t>
      </w:r>
      <w:proofErr w:type="spellEnd"/>
      <w:r>
        <w:t xml:space="preserve"> маршрутов Муниципального района «</w:t>
      </w:r>
      <w:proofErr w:type="spellStart"/>
      <w:r>
        <w:t>Хилокский</w:t>
      </w:r>
      <w:proofErr w:type="spellEnd"/>
      <w:r>
        <w:t xml:space="preserve"> район»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1637"/>
        <w:gridCol w:w="1963"/>
        <w:gridCol w:w="1838"/>
        <w:gridCol w:w="1843"/>
        <w:gridCol w:w="1973"/>
        <w:gridCol w:w="1704"/>
        <w:gridCol w:w="1704"/>
      </w:tblGrid>
      <w:tr w:rsidR="00D24A3D">
        <w:tblPrEx>
          <w:tblCellMar>
            <w:top w:w="0" w:type="dxa"/>
            <w:bottom w:w="0" w:type="dxa"/>
          </w:tblCellMar>
        </w:tblPrEx>
        <w:trPr>
          <w:trHeight w:hRule="exact" w:val="2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A3D" w:rsidRDefault="001219A4">
            <w:pPr>
              <w:pStyle w:val="a7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(порядковый) номер маршрута в Реестре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A3D" w:rsidRDefault="001219A4">
            <w:pPr>
              <w:pStyle w:val="a7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A3D" w:rsidRDefault="001219A4">
            <w:pPr>
              <w:pStyle w:val="a7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промежуточных остановочных пунктов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A3D" w:rsidRDefault="001219A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улиц и </w:t>
            </w:r>
            <w:r>
              <w:rPr>
                <w:sz w:val="24"/>
                <w:szCs w:val="24"/>
              </w:rPr>
              <w:t>автомобильных дорог по школьному маршруту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A3D" w:rsidRDefault="001219A4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школьного маршрута,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A3D" w:rsidRDefault="001219A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школьных автобусах, осуществляющих перевозки обучающихся, их количестве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A3D" w:rsidRDefault="001219A4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осуществления перевозки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A3D" w:rsidRDefault="001219A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перевозчике (наименовании и месте н</w:t>
            </w:r>
            <w:r>
              <w:rPr>
                <w:sz w:val="24"/>
                <w:szCs w:val="24"/>
              </w:rPr>
              <w:t>ахождения юридического лица)</w:t>
            </w:r>
          </w:p>
        </w:tc>
      </w:tr>
      <w:tr w:rsidR="00D24A3D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A3D" w:rsidRDefault="001219A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4A3D" w:rsidRDefault="001219A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A3D" w:rsidRDefault="001219A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A3D" w:rsidRDefault="001219A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A3D" w:rsidRDefault="001219A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A3D" w:rsidRDefault="001219A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A3D" w:rsidRDefault="001219A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A3D" w:rsidRDefault="001219A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4A3D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A3D" w:rsidRDefault="001219A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</w:tr>
      <w:tr w:rsidR="00D24A3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A3D" w:rsidRDefault="001219A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</w:tr>
      <w:tr w:rsidR="00D24A3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A3D" w:rsidRDefault="001219A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A3D" w:rsidRDefault="00D24A3D">
            <w:pPr>
              <w:rPr>
                <w:sz w:val="10"/>
                <w:szCs w:val="10"/>
              </w:rPr>
            </w:pPr>
          </w:p>
        </w:tc>
      </w:tr>
    </w:tbl>
    <w:p w:rsidR="001219A4" w:rsidRDefault="001219A4"/>
    <w:sectPr w:rsidR="001219A4">
      <w:pgSz w:w="16840" w:h="11900" w:orient="landscape"/>
      <w:pgMar w:top="1623" w:right="1016" w:bottom="1623" w:left="1155" w:header="1195" w:footer="119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A4" w:rsidRDefault="001219A4">
      <w:r>
        <w:separator/>
      </w:r>
    </w:p>
  </w:endnote>
  <w:endnote w:type="continuationSeparator" w:id="0">
    <w:p w:rsidR="001219A4" w:rsidRDefault="0012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A4" w:rsidRDefault="001219A4"/>
  </w:footnote>
  <w:footnote w:type="continuationSeparator" w:id="0">
    <w:p w:rsidR="001219A4" w:rsidRDefault="001219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02C"/>
    <w:multiLevelType w:val="multilevel"/>
    <w:tmpl w:val="25A489A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60CCE"/>
    <w:multiLevelType w:val="multilevel"/>
    <w:tmpl w:val="E31673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6967E8"/>
    <w:multiLevelType w:val="multilevel"/>
    <w:tmpl w:val="E47293B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C337A8"/>
    <w:multiLevelType w:val="multilevel"/>
    <w:tmpl w:val="AE742A2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41CC5"/>
    <w:multiLevelType w:val="multilevel"/>
    <w:tmpl w:val="AB80DD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750B8B"/>
    <w:multiLevelType w:val="multilevel"/>
    <w:tmpl w:val="1C38CF82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E62E28"/>
    <w:multiLevelType w:val="multilevel"/>
    <w:tmpl w:val="DBC0F39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855F98"/>
    <w:multiLevelType w:val="multilevel"/>
    <w:tmpl w:val="424478D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6F7CF3"/>
    <w:multiLevelType w:val="multilevel"/>
    <w:tmpl w:val="7C567B1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4C0701"/>
    <w:multiLevelType w:val="multilevel"/>
    <w:tmpl w:val="CB8AE8F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EB15DB"/>
    <w:multiLevelType w:val="multilevel"/>
    <w:tmpl w:val="6278FD1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1A11A1"/>
    <w:multiLevelType w:val="multilevel"/>
    <w:tmpl w:val="F0A6A682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906641"/>
    <w:multiLevelType w:val="multilevel"/>
    <w:tmpl w:val="31C2371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A87A53"/>
    <w:multiLevelType w:val="multilevel"/>
    <w:tmpl w:val="2F7282E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A27377"/>
    <w:multiLevelType w:val="multilevel"/>
    <w:tmpl w:val="BA70EC6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E35C04"/>
    <w:multiLevelType w:val="multilevel"/>
    <w:tmpl w:val="AAC0FAA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5321E5"/>
    <w:multiLevelType w:val="multilevel"/>
    <w:tmpl w:val="13421E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AE6562"/>
    <w:multiLevelType w:val="multilevel"/>
    <w:tmpl w:val="78A83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0F67B7"/>
    <w:multiLevelType w:val="multilevel"/>
    <w:tmpl w:val="4D10D7A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040241"/>
    <w:multiLevelType w:val="multilevel"/>
    <w:tmpl w:val="3F785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4C624F"/>
    <w:multiLevelType w:val="multilevel"/>
    <w:tmpl w:val="9D2C0F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DD541D"/>
    <w:multiLevelType w:val="multilevel"/>
    <w:tmpl w:val="44969B8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B549DE"/>
    <w:multiLevelType w:val="multilevel"/>
    <w:tmpl w:val="1990F5EA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2"/>
  </w:num>
  <w:num w:numId="8">
    <w:abstractNumId w:val="18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  <w:num w:numId="14">
    <w:abstractNumId w:val="11"/>
  </w:num>
  <w:num w:numId="15">
    <w:abstractNumId w:val="5"/>
  </w:num>
  <w:num w:numId="16">
    <w:abstractNumId w:val="2"/>
  </w:num>
  <w:num w:numId="17">
    <w:abstractNumId w:val="12"/>
  </w:num>
  <w:num w:numId="18">
    <w:abstractNumId w:val="16"/>
  </w:num>
  <w:num w:numId="19">
    <w:abstractNumId w:val="21"/>
  </w:num>
  <w:num w:numId="20">
    <w:abstractNumId w:val="13"/>
  </w:num>
  <w:num w:numId="21">
    <w:abstractNumId w:val="1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24A3D"/>
    <w:rsid w:val="001219A4"/>
    <w:rsid w:val="003830AE"/>
    <w:rsid w:val="00D2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00" w:line="209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00" w:line="209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4365</Words>
  <Characters>24885</Characters>
  <Application>Microsoft Office Word</Application>
  <DocSecurity>0</DocSecurity>
  <Lines>207</Lines>
  <Paragraphs>58</Paragraphs>
  <ScaleCrop>false</ScaleCrop>
  <Company>Krokoz™</Company>
  <LinksUpToDate>false</LinksUpToDate>
  <CharactersWithSpaces>29192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informatik</cp:lastModifiedBy>
  <cp:revision>2</cp:revision>
  <dcterms:created xsi:type="dcterms:W3CDTF">2023-09-19T06:35:00Z</dcterms:created>
  <dcterms:modified xsi:type="dcterms:W3CDTF">2023-09-19T06:43:00Z</dcterms:modified>
</cp:coreProperties>
</file>