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E714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  <w:bookmarkStart w:id="0" w:name="_GoBack"/>
      <w:bookmarkEnd w:id="0"/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AB6" w:rsidRPr="00700FBD" w:rsidRDefault="00A70402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700FBD"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6F4AB6"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AB6" w:rsidRPr="00F416B7" w:rsidRDefault="006F4AB6" w:rsidP="00F416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F416B7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F416B7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F416B7">
        <w:rPr>
          <w:rFonts w:ascii="Arial" w:hAnsi="Arial" w:cs="Arial"/>
          <w:b/>
          <w:sz w:val="28"/>
          <w:szCs w:val="28"/>
        </w:rPr>
        <w:t xml:space="preserve"> в Решени</w:t>
      </w:r>
      <w:r w:rsidR="00C31D83" w:rsidRPr="00F416B7">
        <w:rPr>
          <w:rFonts w:ascii="Arial" w:hAnsi="Arial" w:cs="Arial"/>
          <w:b/>
          <w:sz w:val="28"/>
          <w:szCs w:val="28"/>
        </w:rPr>
        <w:t>е</w:t>
      </w:r>
      <w:r w:rsidR="00A837F8" w:rsidRPr="00F416B7">
        <w:rPr>
          <w:rFonts w:ascii="Arial" w:hAnsi="Arial" w:cs="Arial"/>
          <w:b/>
          <w:sz w:val="28"/>
          <w:szCs w:val="28"/>
        </w:rPr>
        <w:t xml:space="preserve"> Совета городского поселения «</w:t>
      </w:r>
      <w:proofErr w:type="spellStart"/>
      <w:r w:rsidR="00A837F8" w:rsidRPr="00F416B7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F416B7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F416B7">
        <w:rPr>
          <w:rFonts w:ascii="Arial" w:hAnsi="Arial" w:cs="Arial"/>
          <w:b/>
          <w:sz w:val="28"/>
          <w:szCs w:val="28"/>
        </w:rPr>
        <w:t>№</w:t>
      </w:r>
      <w:r w:rsidR="00B65C8E" w:rsidRPr="00F416B7">
        <w:rPr>
          <w:rFonts w:ascii="Arial" w:hAnsi="Arial" w:cs="Arial"/>
          <w:b/>
          <w:sz w:val="28"/>
          <w:szCs w:val="28"/>
        </w:rPr>
        <w:t>20</w:t>
      </w:r>
      <w:r w:rsidR="003F3079" w:rsidRPr="00F416B7">
        <w:rPr>
          <w:rFonts w:ascii="Arial" w:hAnsi="Arial" w:cs="Arial"/>
          <w:b/>
          <w:sz w:val="28"/>
          <w:szCs w:val="28"/>
        </w:rPr>
        <w:t xml:space="preserve"> от </w:t>
      </w:r>
      <w:r w:rsidR="00B65C8E" w:rsidRPr="00F416B7">
        <w:rPr>
          <w:rFonts w:ascii="Arial" w:hAnsi="Arial" w:cs="Arial"/>
          <w:b/>
          <w:sz w:val="28"/>
          <w:szCs w:val="28"/>
        </w:rPr>
        <w:t>02.12.2020г. «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 xml:space="preserve">Об утверждении порядка принятия решения о применении к депутату  </w:t>
      </w:r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Совет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>а</w:t>
      </w:r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 xml:space="preserve"> городского поселения «</w:t>
      </w:r>
      <w:proofErr w:type="spellStart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Могзонское</w:t>
      </w:r>
      <w:proofErr w:type="spellEnd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»</w:t>
      </w:r>
      <w:r w:rsidR="00B65C8E" w:rsidRPr="00F416B7">
        <w:rPr>
          <w:rFonts w:ascii="Arial" w:hAnsi="Arial" w:cs="Arial"/>
          <w:b/>
          <w:sz w:val="28"/>
          <w:szCs w:val="28"/>
        </w:rPr>
        <w:t xml:space="preserve">,  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 xml:space="preserve">Главе </w:t>
      </w:r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городского поселения «</w:t>
      </w:r>
      <w:proofErr w:type="spellStart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Могзонское</w:t>
      </w:r>
      <w:proofErr w:type="spellEnd"/>
      <w:r w:rsidR="00B65C8E" w:rsidRPr="00F416B7">
        <w:rPr>
          <w:rFonts w:ascii="Arial" w:eastAsia="Times New Roman" w:hAnsi="Arial" w:cs="Arial"/>
          <w:b/>
          <w:bCs/>
          <w:sz w:val="28"/>
          <w:szCs w:val="28"/>
        </w:rPr>
        <w:t>»</w:t>
      </w:r>
      <w:r w:rsidR="00B65C8E" w:rsidRPr="00F416B7">
        <w:rPr>
          <w:rFonts w:ascii="Arial" w:hAnsi="Arial" w:cs="Arial"/>
          <w:b/>
          <w:bCs/>
          <w:sz w:val="28"/>
          <w:szCs w:val="28"/>
        </w:rPr>
        <w:t xml:space="preserve"> мер ответственности, указанных  в части 7</w:t>
      </w:r>
      <w:r w:rsidR="00B65C8E" w:rsidRPr="00F416B7">
        <w:rPr>
          <w:rFonts w:ascii="Arial" w:hAnsi="Arial" w:cs="Arial"/>
          <w:b/>
          <w:kern w:val="2"/>
          <w:sz w:val="28"/>
          <w:szCs w:val="28"/>
        </w:rPr>
        <w:t>3-1</w:t>
      </w:r>
      <w:r w:rsidR="00B65C8E" w:rsidRPr="00F416B7">
        <w:rPr>
          <w:rFonts w:ascii="Arial" w:hAnsi="Arial" w:cs="Arial"/>
          <w:b/>
          <w:sz w:val="28"/>
          <w:szCs w:val="28"/>
        </w:rPr>
        <w:t xml:space="preserve"> статьи 40 </w:t>
      </w:r>
      <w:r w:rsidR="00D85D39" w:rsidRPr="00F416B7">
        <w:rPr>
          <w:rFonts w:ascii="Arial" w:hAnsi="Arial" w:cs="Arial"/>
          <w:b/>
          <w:sz w:val="28"/>
          <w:szCs w:val="28"/>
        </w:rPr>
        <w:t>Ф</w:t>
      </w:r>
      <w:r w:rsidR="00B65C8E" w:rsidRPr="00F416B7">
        <w:rPr>
          <w:rFonts w:ascii="Arial" w:hAnsi="Arial" w:cs="Arial"/>
          <w:b/>
          <w:sz w:val="28"/>
          <w:szCs w:val="28"/>
        </w:rPr>
        <w:t xml:space="preserve">едерального </w:t>
      </w:r>
      <w:r w:rsidR="00D85D39" w:rsidRPr="00F416B7">
        <w:rPr>
          <w:rFonts w:ascii="Arial" w:hAnsi="Arial" w:cs="Arial"/>
          <w:b/>
          <w:sz w:val="28"/>
          <w:szCs w:val="28"/>
        </w:rPr>
        <w:t>З</w:t>
      </w:r>
      <w:r w:rsidR="00B65C8E" w:rsidRPr="00F416B7">
        <w:rPr>
          <w:rFonts w:ascii="Arial" w:hAnsi="Arial" w:cs="Arial"/>
          <w:b/>
          <w:sz w:val="28"/>
          <w:szCs w:val="28"/>
        </w:rPr>
        <w:t>акона</w:t>
      </w:r>
      <w:r w:rsidR="00B65C8E" w:rsidRPr="00F416B7">
        <w:rPr>
          <w:rFonts w:ascii="Arial" w:hAnsi="Arial" w:cs="Arial"/>
          <w:b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</w:t>
      </w:r>
      <w:r w:rsidR="00B65C8E" w:rsidRPr="00F416B7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B65C8E" w:rsidRPr="00700FBD" w:rsidRDefault="00B65C8E" w:rsidP="00B65C8E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B65C8E" w:rsidRDefault="00F416B7" w:rsidP="00F416B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5C8E" w:rsidRPr="00F416B7">
        <w:rPr>
          <w:rFonts w:ascii="Arial" w:hAnsi="Arial" w:cs="Arial"/>
          <w:sz w:val="24"/>
          <w:szCs w:val="24"/>
        </w:rPr>
        <w:t>В соответствии с частью</w:t>
      </w:r>
      <w:r w:rsidR="00B65C8E" w:rsidRPr="00F416B7">
        <w:rPr>
          <w:rFonts w:ascii="Arial" w:hAnsi="Arial" w:cs="Arial"/>
          <w:bCs/>
          <w:sz w:val="24"/>
          <w:szCs w:val="24"/>
        </w:rPr>
        <w:t xml:space="preserve"> </w:t>
      </w:r>
      <w:r w:rsidR="00B65C8E" w:rsidRPr="00F416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73-1 </w:t>
      </w:r>
      <w:r w:rsidR="00B65C8E" w:rsidRPr="00F416B7">
        <w:rPr>
          <w:rFonts w:ascii="Arial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Устава городского поселения «</w:t>
      </w:r>
      <w:proofErr w:type="spellStart"/>
      <w:r w:rsidR="00B65C8E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B65C8E" w:rsidRPr="00F416B7">
        <w:rPr>
          <w:rFonts w:ascii="Arial" w:hAnsi="Arial" w:cs="Arial"/>
          <w:sz w:val="24"/>
          <w:szCs w:val="24"/>
        </w:rPr>
        <w:t xml:space="preserve">», </w:t>
      </w:r>
      <w:r w:rsidRPr="00F416B7">
        <w:rPr>
          <w:rFonts w:ascii="Arial" w:hAnsi="Arial" w:cs="Arial"/>
          <w:sz w:val="24"/>
          <w:szCs w:val="24"/>
        </w:rPr>
        <w:t xml:space="preserve">руководствуясь Федеральным Законом от 10.07.2023г. №286-ФЗ «О внесении изменений в отдельные законодательные акты Российской Федерации» </w:t>
      </w:r>
      <w:r w:rsidR="00B65C8E" w:rsidRPr="00F416B7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B65C8E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B65C8E" w:rsidRPr="00F416B7">
        <w:rPr>
          <w:rFonts w:ascii="Arial" w:hAnsi="Arial" w:cs="Arial"/>
          <w:sz w:val="24"/>
          <w:szCs w:val="24"/>
        </w:rPr>
        <w:t>»</w:t>
      </w:r>
      <w:r w:rsidR="00B65C8E" w:rsidRPr="00F416B7">
        <w:rPr>
          <w:rFonts w:ascii="Arial" w:hAnsi="Arial" w:cs="Arial"/>
          <w:i/>
          <w:sz w:val="24"/>
          <w:szCs w:val="24"/>
        </w:rPr>
        <w:t xml:space="preserve"> </w:t>
      </w:r>
      <w:r w:rsidR="00B65C8E" w:rsidRPr="00F416B7"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b/>
          <w:sz w:val="24"/>
          <w:szCs w:val="24"/>
        </w:rPr>
        <w:t>:</w:t>
      </w:r>
    </w:p>
    <w:p w:rsidR="00F416B7" w:rsidRPr="00F416B7" w:rsidRDefault="00F416B7" w:rsidP="00F416B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85D39" w:rsidRPr="00F416B7" w:rsidRDefault="006845EE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 w:rsidRPr="00F416B7">
        <w:rPr>
          <w:rFonts w:ascii="Arial" w:hAnsi="Arial" w:cs="Arial"/>
          <w:sz w:val="24"/>
          <w:szCs w:val="24"/>
        </w:rPr>
        <w:t xml:space="preserve">  </w:t>
      </w:r>
      <w:r w:rsidR="009D46E7" w:rsidRPr="00F416B7">
        <w:rPr>
          <w:rFonts w:ascii="Arial" w:hAnsi="Arial" w:cs="Arial"/>
          <w:sz w:val="24"/>
          <w:szCs w:val="24"/>
        </w:rPr>
        <w:t xml:space="preserve">  </w:t>
      </w:r>
      <w:r w:rsidR="00700FBD" w:rsidRPr="00F416B7">
        <w:rPr>
          <w:rFonts w:ascii="Arial" w:hAnsi="Arial" w:cs="Arial"/>
          <w:sz w:val="24"/>
          <w:szCs w:val="24"/>
        </w:rPr>
        <w:t xml:space="preserve">  </w:t>
      </w:r>
      <w:r w:rsidRPr="00F416B7">
        <w:rPr>
          <w:rFonts w:ascii="Arial" w:hAnsi="Arial" w:cs="Arial"/>
          <w:sz w:val="24"/>
          <w:szCs w:val="24"/>
        </w:rPr>
        <w:t>1.</w:t>
      </w:r>
      <w:r w:rsidR="00D85D39" w:rsidRPr="00F416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5D39" w:rsidRPr="00F416B7">
        <w:rPr>
          <w:rFonts w:ascii="Arial" w:hAnsi="Arial" w:cs="Arial"/>
          <w:sz w:val="24"/>
          <w:szCs w:val="24"/>
        </w:rPr>
        <w:t>Решение Совета депутатов городского поселения «</w:t>
      </w:r>
      <w:proofErr w:type="spellStart"/>
      <w:r w:rsidR="00D85D39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D85D39" w:rsidRPr="00F416B7">
        <w:rPr>
          <w:rFonts w:ascii="Arial" w:hAnsi="Arial" w:cs="Arial"/>
          <w:sz w:val="24"/>
          <w:szCs w:val="24"/>
        </w:rPr>
        <w:t>» от 02.12.2020г. №20«</w:t>
      </w:r>
      <w:r w:rsidR="00D85D39" w:rsidRPr="00F416B7">
        <w:rPr>
          <w:rFonts w:ascii="Arial" w:hAnsi="Arial" w:cs="Arial"/>
          <w:bCs/>
          <w:sz w:val="24"/>
          <w:szCs w:val="24"/>
        </w:rPr>
        <w:t xml:space="preserve">Об утверждении порядка принятия решения о применении к депутату  </w:t>
      </w:r>
      <w:r w:rsidR="00D85D39" w:rsidRPr="00F416B7">
        <w:rPr>
          <w:rFonts w:ascii="Arial" w:eastAsia="Times New Roman" w:hAnsi="Arial" w:cs="Arial"/>
          <w:bCs/>
          <w:sz w:val="24"/>
          <w:szCs w:val="24"/>
        </w:rPr>
        <w:t>Совет</w:t>
      </w:r>
      <w:r w:rsidR="00D85D39" w:rsidRPr="00F416B7">
        <w:rPr>
          <w:rFonts w:ascii="Arial" w:hAnsi="Arial" w:cs="Arial"/>
          <w:bCs/>
          <w:sz w:val="24"/>
          <w:szCs w:val="24"/>
        </w:rPr>
        <w:t>а</w:t>
      </w:r>
      <w:r w:rsidR="00D85D39" w:rsidRPr="00F416B7">
        <w:rPr>
          <w:rFonts w:ascii="Arial" w:eastAsia="Times New Roman" w:hAnsi="Arial" w:cs="Arial"/>
          <w:bCs/>
          <w:sz w:val="24"/>
          <w:szCs w:val="24"/>
        </w:rPr>
        <w:t xml:space="preserve"> городского поселения «</w:t>
      </w:r>
      <w:proofErr w:type="spellStart"/>
      <w:r w:rsidR="00D85D39" w:rsidRPr="00F416B7">
        <w:rPr>
          <w:rFonts w:ascii="Arial" w:eastAsia="Times New Roman" w:hAnsi="Arial" w:cs="Arial"/>
          <w:bCs/>
          <w:sz w:val="24"/>
          <w:szCs w:val="24"/>
        </w:rPr>
        <w:t>Могзонское</w:t>
      </w:r>
      <w:proofErr w:type="spellEnd"/>
      <w:r w:rsidR="00D85D39" w:rsidRPr="00F416B7">
        <w:rPr>
          <w:rFonts w:ascii="Arial" w:eastAsia="Times New Roman" w:hAnsi="Arial" w:cs="Arial"/>
          <w:bCs/>
          <w:sz w:val="24"/>
          <w:szCs w:val="24"/>
        </w:rPr>
        <w:t>»</w:t>
      </w:r>
      <w:r w:rsidR="00D85D39" w:rsidRPr="00F416B7">
        <w:rPr>
          <w:rFonts w:ascii="Arial" w:hAnsi="Arial" w:cs="Arial"/>
          <w:sz w:val="24"/>
          <w:szCs w:val="24"/>
        </w:rPr>
        <w:t xml:space="preserve">,  </w:t>
      </w:r>
      <w:r w:rsidR="00D85D39" w:rsidRPr="00F416B7">
        <w:rPr>
          <w:rFonts w:ascii="Arial" w:hAnsi="Arial" w:cs="Arial"/>
          <w:bCs/>
          <w:sz w:val="24"/>
          <w:szCs w:val="24"/>
        </w:rPr>
        <w:t xml:space="preserve">Главе </w:t>
      </w:r>
      <w:r w:rsidR="00D85D39" w:rsidRPr="00F416B7">
        <w:rPr>
          <w:rFonts w:ascii="Arial" w:eastAsia="Times New Roman" w:hAnsi="Arial" w:cs="Arial"/>
          <w:bCs/>
          <w:sz w:val="24"/>
          <w:szCs w:val="24"/>
        </w:rPr>
        <w:t>городского поселения «</w:t>
      </w:r>
      <w:proofErr w:type="spellStart"/>
      <w:r w:rsidR="00D85D39" w:rsidRPr="00F416B7">
        <w:rPr>
          <w:rFonts w:ascii="Arial" w:eastAsia="Times New Roman" w:hAnsi="Arial" w:cs="Arial"/>
          <w:bCs/>
          <w:sz w:val="24"/>
          <w:szCs w:val="24"/>
        </w:rPr>
        <w:t>Могзонское</w:t>
      </w:r>
      <w:proofErr w:type="spellEnd"/>
      <w:r w:rsidR="00D85D39" w:rsidRPr="00F416B7">
        <w:rPr>
          <w:rFonts w:ascii="Arial" w:eastAsia="Times New Roman" w:hAnsi="Arial" w:cs="Arial"/>
          <w:bCs/>
          <w:sz w:val="24"/>
          <w:szCs w:val="24"/>
        </w:rPr>
        <w:t>»</w:t>
      </w:r>
      <w:r w:rsidR="00D85D39" w:rsidRPr="00F416B7">
        <w:rPr>
          <w:rFonts w:ascii="Arial" w:hAnsi="Arial" w:cs="Arial"/>
          <w:bCs/>
          <w:sz w:val="24"/>
          <w:szCs w:val="24"/>
        </w:rPr>
        <w:t xml:space="preserve"> мер ответственности, указанных  в части 7</w:t>
      </w:r>
      <w:r w:rsidR="00D85D39" w:rsidRPr="00F416B7">
        <w:rPr>
          <w:rFonts w:ascii="Arial" w:hAnsi="Arial" w:cs="Arial"/>
          <w:kern w:val="2"/>
          <w:sz w:val="24"/>
          <w:szCs w:val="24"/>
        </w:rPr>
        <w:t>3-1</w:t>
      </w:r>
      <w:r w:rsidR="00D85D39" w:rsidRPr="00F416B7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  дополнить пунктом 11.</w:t>
      </w:r>
      <w:proofErr w:type="gramEnd"/>
    </w:p>
    <w:p w:rsidR="00B65C8E" w:rsidRPr="00F416B7" w:rsidRDefault="00F416B7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D85D39" w:rsidRPr="00F416B7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4512C4" w:rsidRPr="00F416B7">
        <w:rPr>
          <w:rFonts w:ascii="Arial" w:hAnsi="Arial" w:cs="Arial"/>
          <w:sz w:val="24"/>
          <w:szCs w:val="24"/>
        </w:rPr>
        <w:t xml:space="preserve">Депутат, </w:t>
      </w:r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</w:t>
      </w:r>
      <w:r w:rsidR="004512C4" w:rsidRPr="00F416B7">
        <w:rPr>
          <w:rFonts w:ascii="Arial" w:hAnsi="Arial" w:cs="Arial"/>
          <w:b/>
          <w:sz w:val="24"/>
          <w:szCs w:val="24"/>
        </w:rPr>
        <w:t xml:space="preserve"> </w:t>
      </w:r>
      <w:r w:rsidRPr="00F416B7">
        <w:rPr>
          <w:rFonts w:ascii="Arial" w:hAnsi="Arial" w:cs="Arial"/>
          <w:sz w:val="24"/>
          <w:szCs w:val="24"/>
        </w:rPr>
        <w:t>«</w:t>
      </w:r>
      <w:r w:rsidR="004512C4" w:rsidRPr="00F416B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4512C4" w:rsidRPr="00F416B7">
        <w:rPr>
          <w:rFonts w:ascii="Arial" w:hAnsi="Arial" w:cs="Arial"/>
          <w:sz w:val="24"/>
          <w:szCs w:val="24"/>
        </w:rPr>
        <w:t xml:space="preserve"> </w:t>
      </w:r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обязанностей признается следствием не зависящих от него обстоятельств в порядке, предусмотренном частями 3 - 6 </w:t>
      </w:r>
      <w:hyperlink r:id="rId6" w:anchor="dst100110" w:history="1">
        <w:r w:rsidR="004512C4" w:rsidRPr="00F416B7">
          <w:rPr>
            <w:rFonts w:ascii="Arial" w:hAnsi="Arial" w:cs="Arial"/>
            <w:color w:val="1A0DAB"/>
            <w:sz w:val="24"/>
            <w:szCs w:val="24"/>
            <w:u w:val="single"/>
            <w:shd w:val="clear" w:color="auto" w:fill="FFFFFF"/>
          </w:rPr>
          <w:t>статьи 13</w:t>
        </w:r>
      </w:hyperlink>
      <w:r w:rsidR="004512C4" w:rsidRPr="00F416B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6F4AB6" w:rsidRPr="00F416B7" w:rsidRDefault="006F4AB6" w:rsidP="00F416B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57AA5" w:rsidRPr="00F416B7" w:rsidRDefault="00C33A83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 w:rsidRPr="00F416B7">
        <w:rPr>
          <w:rFonts w:ascii="Arial" w:hAnsi="Arial" w:cs="Arial"/>
          <w:sz w:val="24"/>
          <w:szCs w:val="24"/>
        </w:rPr>
        <w:t xml:space="preserve">    </w:t>
      </w:r>
      <w:r w:rsidR="002E3134" w:rsidRPr="00F416B7">
        <w:rPr>
          <w:rFonts w:ascii="Arial" w:hAnsi="Arial" w:cs="Arial"/>
          <w:sz w:val="24"/>
          <w:szCs w:val="24"/>
        </w:rPr>
        <w:t xml:space="preserve"> </w:t>
      </w:r>
      <w:r w:rsidR="006845EE" w:rsidRPr="00F416B7">
        <w:rPr>
          <w:rFonts w:ascii="Arial" w:hAnsi="Arial" w:cs="Arial"/>
          <w:sz w:val="24"/>
          <w:szCs w:val="24"/>
        </w:rPr>
        <w:t>2.</w:t>
      </w:r>
      <w:r w:rsidR="00157AA5" w:rsidRPr="00F416B7">
        <w:rPr>
          <w:rFonts w:ascii="Arial" w:hAnsi="Arial" w:cs="Arial"/>
          <w:sz w:val="24"/>
          <w:szCs w:val="24"/>
        </w:rPr>
        <w:t> </w:t>
      </w:r>
      <w:r w:rsidR="006845EE" w:rsidRPr="00F416B7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721BB9" w:rsidRPr="00F416B7">
        <w:rPr>
          <w:rFonts w:ascii="Arial" w:hAnsi="Arial" w:cs="Arial"/>
          <w:sz w:val="24"/>
          <w:szCs w:val="24"/>
        </w:rPr>
        <w:t>.</w:t>
      </w:r>
    </w:p>
    <w:p w:rsidR="00A0564D" w:rsidRPr="00F416B7" w:rsidRDefault="00A0564D" w:rsidP="00F416B7">
      <w:pPr>
        <w:pStyle w:val="a3"/>
        <w:jc w:val="both"/>
        <w:rPr>
          <w:rFonts w:ascii="Arial" w:hAnsi="Arial" w:cs="Arial"/>
          <w:sz w:val="24"/>
          <w:szCs w:val="24"/>
        </w:rPr>
      </w:pPr>
      <w:r w:rsidRPr="00F416B7">
        <w:rPr>
          <w:rFonts w:ascii="Arial" w:hAnsi="Arial" w:cs="Arial"/>
          <w:sz w:val="24"/>
          <w:szCs w:val="24"/>
        </w:rPr>
        <w:t xml:space="preserve">  </w:t>
      </w:r>
      <w:r w:rsidR="00386977" w:rsidRPr="00F416B7">
        <w:rPr>
          <w:rFonts w:ascii="Arial" w:hAnsi="Arial" w:cs="Arial"/>
          <w:sz w:val="24"/>
          <w:szCs w:val="24"/>
        </w:rPr>
        <w:t xml:space="preserve"> </w:t>
      </w:r>
      <w:r w:rsidRPr="00F416B7">
        <w:rPr>
          <w:rFonts w:ascii="Arial" w:hAnsi="Arial" w:cs="Arial"/>
          <w:sz w:val="24"/>
          <w:szCs w:val="24"/>
        </w:rPr>
        <w:t xml:space="preserve"> </w:t>
      </w:r>
      <w:r w:rsidR="00C33A83" w:rsidRPr="00F416B7">
        <w:rPr>
          <w:rFonts w:ascii="Arial" w:hAnsi="Arial" w:cs="Arial"/>
          <w:sz w:val="24"/>
          <w:szCs w:val="24"/>
        </w:rPr>
        <w:t xml:space="preserve"> </w:t>
      </w:r>
      <w:r w:rsidRPr="00F416B7">
        <w:rPr>
          <w:rFonts w:ascii="Arial" w:hAnsi="Arial" w:cs="Arial"/>
          <w:sz w:val="24"/>
          <w:szCs w:val="24"/>
        </w:rPr>
        <w:t>3.</w:t>
      </w:r>
      <w:r w:rsidR="00C33A83" w:rsidRPr="00F416B7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F416B7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F416B7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F416B7">
        <w:rPr>
          <w:rFonts w:ascii="Arial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F416B7">
        <w:rPr>
          <w:rFonts w:ascii="Arial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F416B7">
        <w:rPr>
          <w:rFonts w:ascii="Arial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F416B7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F416B7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F416B7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F416B7">
        <w:rPr>
          <w:rFonts w:ascii="Arial" w:hAnsi="Arial" w:cs="Arial"/>
          <w:sz w:val="24"/>
          <w:szCs w:val="24"/>
        </w:rPr>
        <w:t>».</w:t>
      </w:r>
    </w:p>
    <w:p w:rsidR="001E3B4F" w:rsidRPr="00F416B7" w:rsidRDefault="001E3B4F" w:rsidP="00F416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0FBD" w:rsidRPr="00F416B7" w:rsidRDefault="00700FBD" w:rsidP="00F416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512C4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70402"/>
    <w:rsid w:val="00A82A74"/>
    <w:rsid w:val="00A837F8"/>
    <w:rsid w:val="00AB1E09"/>
    <w:rsid w:val="00B0050B"/>
    <w:rsid w:val="00B65C8E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85D39"/>
    <w:rsid w:val="00DF0AEC"/>
    <w:rsid w:val="00E028F1"/>
    <w:rsid w:val="00E714C5"/>
    <w:rsid w:val="00F416B7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6</cp:revision>
  <cp:lastPrinted>2023-03-30T01:23:00Z</cp:lastPrinted>
  <dcterms:created xsi:type="dcterms:W3CDTF">2023-09-14T07:23:00Z</dcterms:created>
  <dcterms:modified xsi:type="dcterms:W3CDTF">2023-09-15T04:16:00Z</dcterms:modified>
</cp:coreProperties>
</file>