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25" w:rsidRPr="003F5825" w:rsidRDefault="003F5825" w:rsidP="003F5825">
      <w:pPr>
        <w:ind w:firstLine="0"/>
        <w:jc w:val="center"/>
        <w:rPr>
          <w:b/>
          <w:color w:val="auto"/>
        </w:rPr>
      </w:pPr>
      <w:r w:rsidRPr="003F5825">
        <w:rPr>
          <w:b/>
          <w:color w:val="auto"/>
        </w:rPr>
        <w:t>АДМИНИСТРАЦИЯ МУНИЦИПАЛЬНОГО РАЙОНА</w:t>
      </w: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  <w:r w:rsidRPr="003F5825">
        <w:rPr>
          <w:b/>
          <w:color w:val="auto"/>
        </w:rPr>
        <w:t>«ХИЛОКСКИЙ РАЙОН»</w:t>
      </w: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  <w:r w:rsidRPr="003F5825">
        <w:rPr>
          <w:b/>
          <w:color w:val="auto"/>
        </w:rPr>
        <w:t>ПОСТАНОВЛЕНИЕ</w:t>
      </w: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</w:p>
    <w:p w:rsidR="003F5825" w:rsidRPr="003F5825" w:rsidRDefault="003F5825" w:rsidP="003F5825">
      <w:pPr>
        <w:ind w:firstLine="0"/>
        <w:rPr>
          <w:b/>
          <w:color w:val="auto"/>
        </w:rPr>
      </w:pPr>
    </w:p>
    <w:p w:rsidR="003F5825" w:rsidRPr="003F5825" w:rsidRDefault="000236CF" w:rsidP="003F5825">
      <w:pPr>
        <w:ind w:firstLine="0"/>
        <w:rPr>
          <w:color w:val="auto"/>
        </w:rPr>
      </w:pPr>
      <w:r>
        <w:rPr>
          <w:color w:val="auto"/>
        </w:rPr>
        <w:t xml:space="preserve">         </w:t>
      </w:r>
      <w:r w:rsidR="003750C7">
        <w:rPr>
          <w:color w:val="auto"/>
        </w:rPr>
        <w:t>14 декабря</w:t>
      </w:r>
      <w:r w:rsidR="00DF764C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3F5825" w:rsidRPr="003F5825">
        <w:rPr>
          <w:color w:val="auto"/>
        </w:rPr>
        <w:t xml:space="preserve"> 202</w:t>
      </w:r>
      <w:r>
        <w:rPr>
          <w:color w:val="auto"/>
        </w:rPr>
        <w:t>3</w:t>
      </w:r>
      <w:r w:rsidR="003F5825" w:rsidRPr="003F5825">
        <w:rPr>
          <w:color w:val="auto"/>
        </w:rPr>
        <w:t xml:space="preserve">  года                                              № </w:t>
      </w:r>
      <w:r w:rsidR="00D52F81">
        <w:rPr>
          <w:color w:val="auto"/>
        </w:rPr>
        <w:t xml:space="preserve"> </w:t>
      </w:r>
      <w:r w:rsidR="003F5825" w:rsidRPr="003F5825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3750C7">
        <w:rPr>
          <w:color w:val="auto"/>
        </w:rPr>
        <w:t>828</w:t>
      </w:r>
      <w:r w:rsidR="003F5825" w:rsidRPr="003F5825">
        <w:rPr>
          <w:color w:val="auto"/>
        </w:rPr>
        <w:t xml:space="preserve">  </w:t>
      </w:r>
      <w:r w:rsidR="003F5825">
        <w:rPr>
          <w:color w:val="auto"/>
        </w:rPr>
        <w:t xml:space="preserve"> </w:t>
      </w:r>
    </w:p>
    <w:p w:rsidR="003F5825" w:rsidRPr="003F5825" w:rsidRDefault="003F5825" w:rsidP="003F5825">
      <w:pPr>
        <w:ind w:firstLine="0"/>
        <w:jc w:val="center"/>
        <w:rPr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color w:val="auto"/>
        </w:rPr>
      </w:pPr>
      <w:r w:rsidRPr="003F5825">
        <w:rPr>
          <w:color w:val="auto"/>
        </w:rPr>
        <w:t>г. Хилок</w:t>
      </w:r>
    </w:p>
    <w:p w:rsidR="003F5825" w:rsidRPr="003F5825" w:rsidRDefault="003F5825" w:rsidP="003F5825">
      <w:pPr>
        <w:ind w:firstLine="0"/>
        <w:jc w:val="center"/>
        <w:rPr>
          <w:color w:val="auto"/>
        </w:rPr>
      </w:pPr>
    </w:p>
    <w:p w:rsidR="006900AD" w:rsidRPr="006900AD" w:rsidRDefault="006900AD" w:rsidP="006900AD">
      <w:pPr>
        <w:widowControl w:val="0"/>
        <w:spacing w:after="640"/>
        <w:ind w:firstLine="0"/>
        <w:jc w:val="center"/>
        <w:rPr>
          <w:b/>
          <w:bCs/>
          <w:color w:val="auto"/>
          <w:lang w:bidi="ru-RU"/>
        </w:rPr>
      </w:pPr>
      <w:r w:rsidRPr="006900AD">
        <w:rPr>
          <w:b/>
          <w:bCs/>
          <w:color w:val="auto"/>
          <w:lang w:bidi="ru-RU"/>
        </w:rPr>
        <w:t>Об утверждении Положения о Комиссии по проверке торговых</w:t>
      </w:r>
      <w:r w:rsidRPr="006900AD">
        <w:rPr>
          <w:b/>
          <w:bCs/>
          <w:color w:val="auto"/>
          <w:lang w:bidi="ru-RU"/>
        </w:rPr>
        <w:br/>
        <w:t>объектов, реализующих алкогольную продукцию,</w:t>
      </w:r>
      <w:r w:rsidRPr="006900AD">
        <w:rPr>
          <w:b/>
          <w:bCs/>
          <w:color w:val="auto"/>
          <w:lang w:bidi="ru-RU"/>
        </w:rPr>
        <w:br/>
        <w:t xml:space="preserve">включающую пивные напитки, на территории </w:t>
      </w:r>
      <w:r>
        <w:rPr>
          <w:b/>
          <w:bCs/>
          <w:color w:val="auto"/>
          <w:lang w:bidi="ru-RU"/>
        </w:rPr>
        <w:t>муниципального района «Хилокский район»</w:t>
      </w:r>
    </w:p>
    <w:p w:rsidR="006900AD" w:rsidRPr="006900AD" w:rsidRDefault="006900AD" w:rsidP="006900AD">
      <w:pPr>
        <w:widowControl w:val="0"/>
        <w:spacing w:line="264" w:lineRule="auto"/>
        <w:ind w:firstLine="700"/>
        <w:rPr>
          <w:color w:val="auto"/>
          <w:lang w:bidi="ru-RU"/>
        </w:rPr>
      </w:pPr>
      <w:r w:rsidRPr="006900AD">
        <w:rPr>
          <w:color w:val="auto"/>
          <w:lang w:bidi="ru-RU"/>
        </w:rPr>
        <w:t xml:space="preserve">В соответствии с пунктом 2.1. Протокола заседания Совета по противодействию пьянству и алкоголизму </w:t>
      </w:r>
      <w:proofErr w:type="gramStart"/>
      <w:r w:rsidRPr="006900AD">
        <w:rPr>
          <w:color w:val="auto"/>
          <w:lang w:bidi="ru-RU"/>
        </w:rPr>
        <w:t>в</w:t>
      </w:r>
      <w:proofErr w:type="gramEnd"/>
      <w:r w:rsidRPr="006900AD">
        <w:rPr>
          <w:color w:val="auto"/>
          <w:lang w:bidi="ru-RU"/>
        </w:rPr>
        <w:t xml:space="preserve"> </w:t>
      </w:r>
      <w:proofErr w:type="gramStart"/>
      <w:r w:rsidRPr="006900AD">
        <w:rPr>
          <w:color w:val="auto"/>
          <w:lang w:bidi="ru-RU"/>
        </w:rPr>
        <w:t>Забайкальскому</w:t>
      </w:r>
      <w:proofErr w:type="gramEnd"/>
      <w:r w:rsidRPr="006900AD">
        <w:rPr>
          <w:color w:val="auto"/>
          <w:lang w:bidi="ru-RU"/>
        </w:rPr>
        <w:t xml:space="preserve"> крае под председательством заместителя председателя Правительства Забайкальского края И.С. Щегловой от 22 марта 2023 года № 8, статьей 37 Устава </w:t>
      </w:r>
      <w:r>
        <w:rPr>
          <w:color w:val="auto"/>
          <w:lang w:bidi="ru-RU"/>
        </w:rPr>
        <w:t>муниципального района «Хилокский район»</w:t>
      </w:r>
      <w:r w:rsidRPr="006900AD">
        <w:rPr>
          <w:color w:val="auto"/>
          <w:lang w:bidi="ru-RU"/>
        </w:rPr>
        <w:t xml:space="preserve">, в целях снижения алкоголизации населения </w:t>
      </w:r>
      <w:r>
        <w:rPr>
          <w:color w:val="auto"/>
          <w:lang w:bidi="ru-RU"/>
        </w:rPr>
        <w:t>Хилокского района</w:t>
      </w:r>
      <w:r w:rsidRPr="006900AD">
        <w:rPr>
          <w:color w:val="auto"/>
          <w:lang w:bidi="ru-RU"/>
        </w:rPr>
        <w:t xml:space="preserve">, администрация </w:t>
      </w:r>
      <w:r>
        <w:rPr>
          <w:color w:val="auto"/>
          <w:lang w:bidi="ru-RU"/>
        </w:rPr>
        <w:t>муниципального района «Хилокский район»</w:t>
      </w:r>
      <w:r w:rsidRPr="006900AD">
        <w:rPr>
          <w:color w:val="auto"/>
          <w:lang w:bidi="ru-RU"/>
        </w:rPr>
        <w:t xml:space="preserve"> постановляет:</w:t>
      </w:r>
    </w:p>
    <w:p w:rsidR="006900AD" w:rsidRPr="006900AD" w:rsidRDefault="006900AD" w:rsidP="006900AD">
      <w:pPr>
        <w:widowControl w:val="0"/>
        <w:numPr>
          <w:ilvl w:val="0"/>
          <w:numId w:val="20"/>
        </w:numPr>
        <w:tabs>
          <w:tab w:val="left" w:pos="1024"/>
        </w:tabs>
        <w:ind w:firstLine="700"/>
        <w:jc w:val="left"/>
        <w:rPr>
          <w:color w:val="auto"/>
          <w:lang w:bidi="ru-RU"/>
        </w:rPr>
      </w:pPr>
      <w:bookmarkStart w:id="0" w:name="bookmark0"/>
      <w:bookmarkEnd w:id="0"/>
      <w:r w:rsidRPr="006900AD">
        <w:rPr>
          <w:color w:val="auto"/>
          <w:lang w:bidi="ru-RU"/>
        </w:rPr>
        <w:t xml:space="preserve">Утвердить Положение о Комиссии по проверке торговых объектов, реализующих алкогольную продукцию, включающую пивные напитки, на территории </w:t>
      </w:r>
      <w:r>
        <w:rPr>
          <w:color w:val="auto"/>
          <w:lang w:bidi="ru-RU"/>
        </w:rPr>
        <w:t>муниципального района «Хилокский район»</w:t>
      </w:r>
      <w:r w:rsidRPr="006900AD">
        <w:rPr>
          <w:color w:val="auto"/>
          <w:lang w:bidi="ru-RU"/>
        </w:rPr>
        <w:t xml:space="preserve"> </w:t>
      </w:r>
      <w:r>
        <w:rPr>
          <w:color w:val="auto"/>
          <w:lang w:bidi="ru-RU"/>
        </w:rPr>
        <w:t xml:space="preserve"> </w:t>
      </w:r>
      <w:r w:rsidRPr="006900AD">
        <w:rPr>
          <w:color w:val="auto"/>
          <w:lang w:bidi="ru-RU"/>
        </w:rPr>
        <w:t>(прилагается).</w:t>
      </w:r>
    </w:p>
    <w:p w:rsidR="003F5825" w:rsidRPr="003F5825" w:rsidRDefault="003F5825" w:rsidP="003F5825">
      <w:pPr>
        <w:ind w:firstLine="0"/>
        <w:rPr>
          <w:rFonts w:eastAsia="Calibri"/>
          <w:color w:val="auto"/>
        </w:rPr>
      </w:pPr>
      <w:r w:rsidRPr="003F5825">
        <w:rPr>
          <w:rFonts w:eastAsia="Calibri"/>
          <w:color w:val="auto"/>
        </w:rPr>
        <w:tab/>
        <w:t xml:space="preserve">2. </w:t>
      </w:r>
      <w:r w:rsidR="00C20DF0">
        <w:rPr>
          <w:rFonts w:eastAsia="Calibri"/>
          <w:color w:val="auto"/>
        </w:rPr>
        <w:t xml:space="preserve">Опубликовать данное постановление в соответствии с Уставом </w:t>
      </w:r>
      <w:r w:rsidRPr="003F5825">
        <w:rPr>
          <w:rFonts w:eastAsia="Calibri"/>
          <w:color w:val="auto"/>
        </w:rPr>
        <w:t>муниципального района «Хилокский район».</w:t>
      </w:r>
    </w:p>
    <w:p w:rsidR="003F5825" w:rsidRPr="003F5825" w:rsidRDefault="003F5825" w:rsidP="003F5825">
      <w:pPr>
        <w:ind w:firstLine="0"/>
        <w:rPr>
          <w:rFonts w:eastAsia="Calibri"/>
          <w:color w:val="auto"/>
        </w:rPr>
      </w:pPr>
      <w:r w:rsidRPr="003F5825">
        <w:rPr>
          <w:rFonts w:eastAsia="Calibri"/>
          <w:color w:val="auto"/>
        </w:rPr>
        <w:tab/>
        <w:t>3. Постановление вступает в силу после его официального опубликования.</w:t>
      </w:r>
    </w:p>
    <w:p w:rsidR="003F5825" w:rsidRDefault="003F5825" w:rsidP="003F5825">
      <w:pPr>
        <w:ind w:firstLine="0"/>
        <w:rPr>
          <w:rFonts w:eastAsia="Calibri"/>
          <w:color w:val="auto"/>
        </w:rPr>
      </w:pPr>
    </w:p>
    <w:p w:rsidR="00E44EA7" w:rsidRPr="003F5825" w:rsidRDefault="00E44EA7" w:rsidP="003F5825">
      <w:pPr>
        <w:ind w:firstLine="0"/>
        <w:rPr>
          <w:rFonts w:eastAsia="Calibri"/>
          <w:color w:val="auto"/>
        </w:rPr>
      </w:pPr>
    </w:p>
    <w:p w:rsidR="003F5825" w:rsidRPr="003F5825" w:rsidRDefault="000236CF" w:rsidP="003F5825">
      <w:pPr>
        <w:ind w:firstLine="0"/>
        <w:rPr>
          <w:rFonts w:eastAsia="Calibri"/>
          <w:color w:val="auto"/>
        </w:rPr>
      </w:pPr>
      <w:r>
        <w:rPr>
          <w:rFonts w:eastAsia="Calibri"/>
          <w:color w:val="auto"/>
        </w:rPr>
        <w:t>Глава</w:t>
      </w:r>
      <w:r w:rsidR="003F5825" w:rsidRPr="003F5825">
        <w:rPr>
          <w:rFonts w:eastAsia="Calibri"/>
          <w:color w:val="auto"/>
        </w:rPr>
        <w:t xml:space="preserve">  муниципального района</w:t>
      </w:r>
    </w:p>
    <w:p w:rsidR="003F5825" w:rsidRPr="003F5825" w:rsidRDefault="003F5825" w:rsidP="003F5825">
      <w:pPr>
        <w:ind w:firstLine="0"/>
        <w:rPr>
          <w:rFonts w:eastAsia="Calibri"/>
          <w:color w:val="auto"/>
        </w:rPr>
      </w:pPr>
      <w:r w:rsidRPr="003F5825">
        <w:rPr>
          <w:rFonts w:eastAsia="Calibri"/>
          <w:color w:val="auto"/>
        </w:rPr>
        <w:t>«Хилокский район»                                                                    К.В. Серов</w:t>
      </w:r>
    </w:p>
    <w:p w:rsidR="00364D07" w:rsidRDefault="003F5825" w:rsidP="003F5825">
      <w:pPr>
        <w:ind w:firstLine="0"/>
        <w:jc w:val="right"/>
        <w:rPr>
          <w:color w:val="auto"/>
        </w:rPr>
      </w:pPr>
      <w:r w:rsidRPr="003F5825">
        <w:rPr>
          <w:color w:val="auto"/>
        </w:rPr>
        <w:t xml:space="preserve">                                                                             </w:t>
      </w:r>
    </w:p>
    <w:p w:rsidR="00364D07" w:rsidRDefault="00364D07" w:rsidP="003F5825">
      <w:pPr>
        <w:ind w:firstLine="0"/>
        <w:jc w:val="right"/>
        <w:rPr>
          <w:color w:val="auto"/>
        </w:rPr>
      </w:pPr>
    </w:p>
    <w:p w:rsidR="00364D07" w:rsidRDefault="00364D07" w:rsidP="003F5825">
      <w:pPr>
        <w:ind w:firstLine="0"/>
        <w:jc w:val="right"/>
        <w:rPr>
          <w:color w:val="auto"/>
        </w:rPr>
      </w:pPr>
    </w:p>
    <w:p w:rsidR="005E5A55" w:rsidRDefault="005E5A55" w:rsidP="003F5825">
      <w:pPr>
        <w:ind w:firstLine="0"/>
        <w:jc w:val="right"/>
        <w:rPr>
          <w:color w:val="auto"/>
        </w:rPr>
      </w:pPr>
    </w:p>
    <w:p w:rsidR="00364D07" w:rsidRDefault="00364D07" w:rsidP="003F5825">
      <w:pPr>
        <w:ind w:firstLine="0"/>
        <w:jc w:val="right"/>
        <w:rPr>
          <w:color w:val="auto"/>
        </w:rPr>
      </w:pPr>
    </w:p>
    <w:p w:rsidR="00E44EA7" w:rsidRDefault="000236CF" w:rsidP="00433A1F">
      <w:pPr>
        <w:ind w:firstLine="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433A1F" w:rsidRDefault="00433A1F" w:rsidP="00433A1F">
      <w:pPr>
        <w:ind w:firstLine="0"/>
        <w:jc w:val="right"/>
        <w:rPr>
          <w:color w:val="auto"/>
        </w:rPr>
      </w:pPr>
    </w:p>
    <w:p w:rsidR="00433A1F" w:rsidRDefault="00433A1F" w:rsidP="00433A1F">
      <w:pPr>
        <w:ind w:firstLine="0"/>
        <w:jc w:val="right"/>
        <w:rPr>
          <w:color w:val="auto"/>
        </w:rPr>
      </w:pPr>
    </w:p>
    <w:p w:rsidR="00433A1F" w:rsidRPr="00433A1F" w:rsidRDefault="00433A1F" w:rsidP="00433A1F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433A1F">
        <w:rPr>
          <w:color w:val="auto"/>
        </w:rPr>
        <w:t xml:space="preserve">                                                                              УТВЕРЖДЕН</w:t>
      </w:r>
      <w:r>
        <w:rPr>
          <w:color w:val="auto"/>
        </w:rPr>
        <w:t>Ы</w:t>
      </w:r>
    </w:p>
    <w:p w:rsidR="00433A1F" w:rsidRPr="00433A1F" w:rsidRDefault="00433A1F" w:rsidP="00433A1F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433A1F">
        <w:rPr>
          <w:color w:val="auto"/>
        </w:rPr>
        <w:t xml:space="preserve">                                                                       постановлением   администрации</w:t>
      </w:r>
    </w:p>
    <w:p w:rsidR="00433A1F" w:rsidRPr="00433A1F" w:rsidRDefault="00433A1F" w:rsidP="00433A1F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433A1F">
        <w:rPr>
          <w:color w:val="auto"/>
        </w:rPr>
        <w:t xml:space="preserve">                                                                  муниципального района </w:t>
      </w:r>
    </w:p>
    <w:p w:rsidR="00433A1F" w:rsidRPr="00433A1F" w:rsidRDefault="00433A1F" w:rsidP="00433A1F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433A1F">
        <w:rPr>
          <w:color w:val="auto"/>
        </w:rPr>
        <w:t xml:space="preserve">                                                                  «Хилокский район»</w:t>
      </w:r>
    </w:p>
    <w:p w:rsidR="00433A1F" w:rsidRPr="00433A1F" w:rsidRDefault="00433A1F" w:rsidP="00433A1F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433A1F">
        <w:rPr>
          <w:color w:val="auto"/>
        </w:rPr>
        <w:t xml:space="preserve">                                                                   «</w:t>
      </w:r>
      <w:r w:rsidR="00C36DC0">
        <w:rPr>
          <w:color w:val="auto"/>
        </w:rPr>
        <w:t>14</w:t>
      </w:r>
      <w:r w:rsidRPr="00433A1F">
        <w:rPr>
          <w:color w:val="auto"/>
        </w:rPr>
        <w:t>»_</w:t>
      </w:r>
      <w:r w:rsidR="00C36DC0">
        <w:rPr>
          <w:color w:val="auto"/>
        </w:rPr>
        <w:t>12</w:t>
      </w:r>
      <w:r w:rsidRPr="00433A1F">
        <w:rPr>
          <w:color w:val="auto"/>
        </w:rPr>
        <w:t>_______202</w:t>
      </w:r>
      <w:r>
        <w:rPr>
          <w:color w:val="auto"/>
        </w:rPr>
        <w:t xml:space="preserve">3 </w:t>
      </w:r>
      <w:r w:rsidRPr="00433A1F">
        <w:rPr>
          <w:color w:val="auto"/>
        </w:rPr>
        <w:t>г №_</w:t>
      </w:r>
      <w:r w:rsidR="00C36DC0">
        <w:rPr>
          <w:color w:val="auto"/>
        </w:rPr>
        <w:t>828</w:t>
      </w:r>
      <w:bookmarkStart w:id="1" w:name="_GoBack"/>
      <w:bookmarkEnd w:id="1"/>
      <w:r w:rsidRPr="00433A1F">
        <w:rPr>
          <w:color w:val="auto"/>
        </w:rPr>
        <w:t>_</w:t>
      </w:r>
    </w:p>
    <w:p w:rsidR="00433A1F" w:rsidRDefault="00433A1F" w:rsidP="00433A1F">
      <w:pPr>
        <w:tabs>
          <w:tab w:val="left" w:pos="0"/>
          <w:tab w:val="right" w:pos="9354"/>
        </w:tabs>
        <w:ind w:left="360" w:firstLine="0"/>
        <w:jc w:val="center"/>
        <w:rPr>
          <w:color w:val="auto"/>
        </w:rPr>
      </w:pPr>
    </w:p>
    <w:p w:rsidR="006900AD" w:rsidRDefault="006900AD" w:rsidP="00433A1F">
      <w:pPr>
        <w:tabs>
          <w:tab w:val="left" w:pos="0"/>
          <w:tab w:val="right" w:pos="9354"/>
        </w:tabs>
        <w:ind w:left="360" w:firstLine="0"/>
        <w:jc w:val="center"/>
        <w:rPr>
          <w:color w:val="auto"/>
        </w:rPr>
      </w:pP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jc w:val="center"/>
        <w:rPr>
          <w:b/>
          <w:color w:val="auto"/>
        </w:rPr>
      </w:pPr>
      <w:r w:rsidRPr="006900AD">
        <w:rPr>
          <w:b/>
          <w:color w:val="auto"/>
        </w:rPr>
        <w:t>ПОЛОЖЕНИЕ</w:t>
      </w:r>
    </w:p>
    <w:p w:rsidR="006900AD" w:rsidRDefault="006900AD" w:rsidP="006900AD">
      <w:pPr>
        <w:tabs>
          <w:tab w:val="left" w:pos="0"/>
          <w:tab w:val="right" w:pos="9354"/>
        </w:tabs>
        <w:ind w:left="360" w:firstLine="0"/>
        <w:jc w:val="center"/>
        <w:rPr>
          <w:b/>
          <w:color w:val="auto"/>
        </w:rPr>
      </w:pPr>
      <w:r w:rsidRPr="006900AD">
        <w:rPr>
          <w:b/>
          <w:color w:val="auto"/>
        </w:rPr>
        <w:t>о Комиссии по проверке торговых объектов, реализующих алкогольную</w:t>
      </w:r>
      <w:r>
        <w:rPr>
          <w:b/>
          <w:color w:val="auto"/>
        </w:rPr>
        <w:t xml:space="preserve"> </w:t>
      </w:r>
      <w:r w:rsidRPr="006900AD">
        <w:rPr>
          <w:b/>
          <w:color w:val="auto"/>
        </w:rPr>
        <w:t xml:space="preserve">продукцию, включающую пивные напитки, на территории </w:t>
      </w:r>
      <w:r>
        <w:rPr>
          <w:b/>
          <w:color w:val="auto"/>
        </w:rPr>
        <w:t xml:space="preserve">муниципального района «Хилокский район» 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jc w:val="center"/>
        <w:rPr>
          <w:b/>
          <w:color w:val="auto"/>
        </w:rPr>
      </w:pP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jc w:val="center"/>
        <w:rPr>
          <w:color w:val="auto"/>
        </w:rPr>
      </w:pPr>
      <w:r w:rsidRPr="006900AD">
        <w:rPr>
          <w:b/>
          <w:color w:val="auto"/>
        </w:rPr>
        <w:t>1.Общие положения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6900AD">
        <w:rPr>
          <w:color w:val="auto"/>
        </w:rPr>
        <w:t>1.</w:t>
      </w:r>
      <w:r>
        <w:rPr>
          <w:color w:val="auto"/>
        </w:rPr>
        <w:t xml:space="preserve"> </w:t>
      </w:r>
      <w:r w:rsidRPr="006900AD">
        <w:rPr>
          <w:color w:val="auto"/>
        </w:rPr>
        <w:tab/>
        <w:t>Комиссия по проверке торговых объектов, реализующих алкогольную продукцию, включающую пивные напитки, на территории муниципального района «Хилокский район»  (далее - Комиссия) является постоянно действующим совещательным консультативным органом, обеспечивающим взаимодействие органов государственной власти Забайкальского края, органов исполнительной власти Забайкальского края, администрации муниципального района «Хилокский район», общественных объединений и иных организаций муниципального района «Хилокский район»  в сфере противодействия пьянству и алкоголизму.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6900AD">
        <w:rPr>
          <w:color w:val="auto"/>
        </w:rPr>
        <w:t>2.</w:t>
      </w:r>
      <w:r w:rsidRPr="006900AD">
        <w:rPr>
          <w:color w:val="auto"/>
        </w:rPr>
        <w:tab/>
      </w:r>
      <w:r>
        <w:rPr>
          <w:color w:val="auto"/>
        </w:rPr>
        <w:t xml:space="preserve"> </w:t>
      </w:r>
      <w:r w:rsidRPr="006900AD">
        <w:rPr>
          <w:color w:val="auto"/>
        </w:rP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нормативными правовыми актами Российской Федерации, законами и иными нормативными актами Забайкальского края, Уставом муниципального района «Хилокский район», а также настоящим Положением.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6900AD">
        <w:rPr>
          <w:color w:val="auto"/>
        </w:rPr>
        <w:t>3.</w:t>
      </w:r>
      <w:r w:rsidRPr="006900AD">
        <w:rPr>
          <w:color w:val="auto"/>
        </w:rPr>
        <w:tab/>
        <w:t>Руководителем Комиссии является глава муниципального района «Хилокский район»  (далее - председатель Комиссии).</w:t>
      </w:r>
    </w:p>
    <w:p w:rsid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6900AD">
        <w:rPr>
          <w:color w:val="auto"/>
        </w:rPr>
        <w:t>4.</w:t>
      </w:r>
      <w:r w:rsidRPr="006900AD">
        <w:rPr>
          <w:color w:val="auto"/>
        </w:rPr>
        <w:tab/>
        <w:t>Членами Комиссии могут быть представители органов государственной власти Российской Федерации и Забайкальского края, руководители и представители территориальных органов федеральных органов исполнительной власти, руководители и представители органов исполнительной власти Забайкальского края, представители научной</w:t>
      </w:r>
      <w:r>
        <w:rPr>
          <w:color w:val="auto"/>
        </w:rPr>
        <w:t xml:space="preserve"> </w:t>
      </w:r>
      <w:r w:rsidRPr="006900AD">
        <w:rPr>
          <w:color w:val="auto"/>
        </w:rPr>
        <w:t>общественности, представители администрации муниципального района «Хилокский район».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jc w:val="center"/>
        <w:rPr>
          <w:b/>
          <w:color w:val="auto"/>
        </w:rPr>
      </w:pPr>
      <w:r w:rsidRPr="006900AD">
        <w:rPr>
          <w:b/>
          <w:color w:val="auto"/>
        </w:rPr>
        <w:t>2.Основные цели, задачи, функции и права Комиссии</w:t>
      </w:r>
    </w:p>
    <w:p w:rsid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>
        <w:rPr>
          <w:color w:val="auto"/>
        </w:rPr>
        <w:t>1</w:t>
      </w:r>
      <w:r w:rsidRPr="006900AD">
        <w:rPr>
          <w:color w:val="auto"/>
        </w:rPr>
        <w:t>.</w:t>
      </w:r>
      <w:r>
        <w:rPr>
          <w:color w:val="auto"/>
        </w:rPr>
        <w:t xml:space="preserve"> </w:t>
      </w:r>
      <w:r w:rsidRPr="006900AD">
        <w:rPr>
          <w:color w:val="auto"/>
        </w:rPr>
        <w:tab/>
        <w:t xml:space="preserve">Целью деятельности Комиссии является содействие в реализации политики по противодействию злоупотреблению алкогольной продукцией, уменьшению негативных социально-экономических и </w:t>
      </w:r>
      <w:r w:rsidRPr="006900AD">
        <w:rPr>
          <w:color w:val="auto"/>
        </w:rPr>
        <w:lastRenderedPageBreak/>
        <w:t>медицинских последствий распространения пьянства и алкоголизма на территории муниципального района «Хилокский район».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>
        <w:rPr>
          <w:color w:val="auto"/>
        </w:rPr>
        <w:t xml:space="preserve">2. </w:t>
      </w:r>
      <w:r w:rsidRPr="006900AD">
        <w:rPr>
          <w:color w:val="auto"/>
        </w:rPr>
        <w:t>Основными задачами деятельности Комиссии являются: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6900AD">
        <w:rPr>
          <w:color w:val="auto"/>
        </w:rPr>
        <w:t>1)</w:t>
      </w:r>
      <w:r w:rsidRPr="006900AD">
        <w:rPr>
          <w:color w:val="auto"/>
        </w:rPr>
        <w:tab/>
        <w:t>участие в формировании и проведении политики в сфере противодействия пьянству и алкоголизму на территории муниципального района «Хилокский район»;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6900AD">
        <w:rPr>
          <w:color w:val="auto"/>
        </w:rPr>
        <w:t>2)</w:t>
      </w:r>
      <w:r w:rsidRPr="006900AD">
        <w:rPr>
          <w:color w:val="auto"/>
        </w:rPr>
        <w:tab/>
        <w:t>подготовка предложений по вопросам противодействия распространению пьянства и алкоголизма Губернатору Забайкальского края, Правительству Забайкальского края;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6900AD">
        <w:rPr>
          <w:color w:val="auto"/>
        </w:rPr>
        <w:t>3)</w:t>
      </w:r>
      <w:r w:rsidRPr="006900AD">
        <w:rPr>
          <w:color w:val="auto"/>
        </w:rPr>
        <w:tab/>
        <w:t>выявление торговых объектов, незаконно реализующих алкогольную продукцию;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6900AD">
        <w:rPr>
          <w:color w:val="auto"/>
        </w:rPr>
        <w:t>4)</w:t>
      </w:r>
      <w:r w:rsidRPr="006900AD">
        <w:rPr>
          <w:color w:val="auto"/>
        </w:rPr>
        <w:tab/>
        <w:t>содействие пропаганде здорового образа жизни, формированию общественного осуждения пьянства и алкоголизма;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>
        <w:rPr>
          <w:color w:val="auto"/>
        </w:rPr>
        <w:t>3</w:t>
      </w:r>
      <w:r w:rsidRPr="006900AD">
        <w:rPr>
          <w:color w:val="auto"/>
        </w:rPr>
        <w:t>.Комиссия имеет право: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6900AD">
        <w:rPr>
          <w:color w:val="auto"/>
        </w:rPr>
        <w:t>1)</w:t>
      </w:r>
      <w:r w:rsidRPr="006900AD">
        <w:rPr>
          <w:color w:val="auto"/>
        </w:rPr>
        <w:tab/>
        <w:t>привлекать к работе Комиссии должностных лиц и специалистов подразделений территориальных органов федеральных органов исполнительной власти и органов исполнительной власти Забайкальского края, администрации муниципального района «Хилокский район», общественных объединений и иных организаций Забайкальск</w:t>
      </w:r>
      <w:r>
        <w:rPr>
          <w:color w:val="auto"/>
        </w:rPr>
        <w:t>ого края по вопросам по во</w:t>
      </w:r>
      <w:r w:rsidRPr="006900AD">
        <w:rPr>
          <w:color w:val="auto"/>
        </w:rPr>
        <w:t>просам противодействия распространению пьянства и алкоголизма;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6900AD">
        <w:rPr>
          <w:color w:val="auto"/>
        </w:rPr>
        <w:t>2)</w:t>
      </w:r>
      <w:r w:rsidRPr="006900AD">
        <w:rPr>
          <w:color w:val="auto"/>
        </w:rPr>
        <w:tab/>
        <w:t>запрашивать информацию территориальных органов федеральных органов исполнительной власти и органов исполнительной власти Забайкальского края, администрации муниципального района «Хилокский район», общественных объединений и иных организаций Забайкальского края по вопросам противодействия злоупотреблению алкогольной продукцией, уменьшения негативных социально-экономических и медицинских последствий пьянства и алкоголизма на территории муниципального района «Хилокский район»;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6900AD">
        <w:rPr>
          <w:color w:val="auto"/>
        </w:rPr>
        <w:t>3)</w:t>
      </w:r>
      <w:r w:rsidRPr="006900AD">
        <w:rPr>
          <w:color w:val="auto"/>
        </w:rPr>
        <w:tab/>
        <w:t>вносить в установленном порядке предложения по вопросам противодействия злоупотреблению алкогольной продукцией, уменьшения</w:t>
      </w:r>
      <w:r>
        <w:rPr>
          <w:color w:val="auto"/>
        </w:rPr>
        <w:t xml:space="preserve"> </w:t>
      </w:r>
    </w:p>
    <w:p w:rsid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proofErr w:type="gramStart"/>
      <w:r w:rsidRPr="006900AD">
        <w:rPr>
          <w:color w:val="auto"/>
        </w:rPr>
        <w:t>негативных</w:t>
      </w:r>
      <w:proofErr w:type="gramEnd"/>
      <w:r w:rsidRPr="006900AD">
        <w:rPr>
          <w:color w:val="auto"/>
        </w:rPr>
        <w:t xml:space="preserve"> социально-экономических и медицинских последствии пьянства и алкоголизма на территории муниципального района «Хилокский район», требующих решения Пра</w:t>
      </w:r>
      <w:r>
        <w:rPr>
          <w:color w:val="auto"/>
        </w:rPr>
        <w:t>вительства Российской Федерации.</w:t>
      </w:r>
    </w:p>
    <w:p w:rsid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jc w:val="center"/>
        <w:rPr>
          <w:b/>
          <w:color w:val="auto"/>
        </w:rPr>
      </w:pPr>
      <w:r w:rsidRPr="006900AD">
        <w:rPr>
          <w:b/>
          <w:color w:val="auto"/>
        </w:rPr>
        <w:t>3.Права и обязанности работы Комиссии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>
        <w:rPr>
          <w:color w:val="auto"/>
        </w:rPr>
        <w:t>1</w:t>
      </w:r>
      <w:r w:rsidRPr="006900AD">
        <w:rPr>
          <w:color w:val="auto"/>
        </w:rPr>
        <w:t>.</w:t>
      </w:r>
      <w:r w:rsidRPr="006900AD">
        <w:rPr>
          <w:color w:val="auto"/>
        </w:rPr>
        <w:tab/>
        <w:t>Состав Комиссии утверждается постановлением администрации муниципального района «Хилокский район». Члены Комиссии осуществляют свою деятельность на общественных началах.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>
        <w:rPr>
          <w:color w:val="auto"/>
        </w:rPr>
        <w:t>2.</w:t>
      </w:r>
      <w:r w:rsidRPr="006900AD">
        <w:rPr>
          <w:color w:val="auto"/>
        </w:rPr>
        <w:t>Члены Комиссии имеют право: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6900AD">
        <w:rPr>
          <w:color w:val="auto"/>
        </w:rPr>
        <w:lastRenderedPageBreak/>
        <w:t>1)</w:t>
      </w:r>
      <w:r w:rsidRPr="006900AD">
        <w:rPr>
          <w:color w:val="auto"/>
        </w:rPr>
        <w:tab/>
        <w:t>знакомиться с документами и материалами Комиссии, непосредственно касающимися деятельности Комиссии;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6900AD">
        <w:rPr>
          <w:color w:val="auto"/>
        </w:rPr>
        <w:t>2)</w:t>
      </w:r>
      <w:r w:rsidRPr="006900AD">
        <w:rPr>
          <w:color w:val="auto"/>
        </w:rPr>
        <w:tab/>
        <w:t>излагать в случае несогласия с решением Комиссии в письменной форме особое мнение;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6900AD">
        <w:rPr>
          <w:color w:val="auto"/>
        </w:rPr>
        <w:t>3)</w:t>
      </w:r>
      <w:r w:rsidRPr="006900AD">
        <w:rPr>
          <w:color w:val="auto"/>
        </w:rPr>
        <w:tab/>
        <w:t>проводить мероприятия по проверке торговых объектов, реализующих алкогольную продукцию, в пределах компетенции.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>
        <w:rPr>
          <w:color w:val="auto"/>
        </w:rPr>
        <w:t>3</w:t>
      </w:r>
      <w:r w:rsidRPr="006900AD">
        <w:rPr>
          <w:color w:val="auto"/>
        </w:rPr>
        <w:t>.Члены Комиссии обязаны: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6900AD">
        <w:rPr>
          <w:color w:val="auto"/>
        </w:rPr>
        <w:t>1)</w:t>
      </w:r>
      <w:r w:rsidRPr="006900AD">
        <w:rPr>
          <w:color w:val="auto"/>
        </w:rPr>
        <w:tab/>
        <w:t>осуществлять подготовку вопросов, выносимых на рассмотрение Комиссии в соответствии с планом заседаний Комиссии, решениями Комиссии или председателя Комиссии;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6900AD">
        <w:rPr>
          <w:color w:val="auto"/>
        </w:rPr>
        <w:t>2)</w:t>
      </w:r>
      <w:r w:rsidRPr="006900AD">
        <w:rPr>
          <w:color w:val="auto"/>
        </w:rPr>
        <w:tab/>
        <w:t>организовывать в рамках своих должностных полномочий выполнение решений Комиссии.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>
        <w:rPr>
          <w:color w:val="auto"/>
        </w:rPr>
        <w:t>4</w:t>
      </w:r>
      <w:r w:rsidRPr="006900AD">
        <w:rPr>
          <w:color w:val="auto"/>
        </w:rPr>
        <w:t>.</w:t>
      </w:r>
      <w:r w:rsidRPr="006900AD">
        <w:rPr>
          <w:color w:val="auto"/>
        </w:rPr>
        <w:tab/>
        <w:t>Комиссия осуществляет свою деятельность в соответствии с планом работы, который принимается на заседании Комиссии и утверждается председателем Комиссии.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>
        <w:rPr>
          <w:color w:val="auto"/>
        </w:rPr>
        <w:t>5</w:t>
      </w:r>
      <w:r w:rsidRPr="006900AD">
        <w:rPr>
          <w:color w:val="auto"/>
        </w:rPr>
        <w:t>.</w:t>
      </w:r>
      <w:r w:rsidRPr="006900AD">
        <w:rPr>
          <w:color w:val="auto"/>
        </w:rPr>
        <w:tab/>
        <w:t>Заседания Комиссии проводятся по мере необходимости и считаются правомочными, если на них присутствует более половины членов Комиссии.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>
        <w:rPr>
          <w:color w:val="auto"/>
        </w:rPr>
        <w:t>6</w:t>
      </w:r>
      <w:r w:rsidRPr="006900AD">
        <w:rPr>
          <w:color w:val="auto"/>
        </w:rPr>
        <w:t>.</w:t>
      </w:r>
      <w:r w:rsidRPr="006900AD">
        <w:rPr>
          <w:color w:val="auto"/>
        </w:rPr>
        <w:tab/>
        <w:t>Руководит заседаниями председатель Комиссии, во время его отсутствия руководство осуществляет заместитель председателя Комиссии.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>
        <w:rPr>
          <w:color w:val="auto"/>
        </w:rPr>
        <w:t>7</w:t>
      </w:r>
      <w:r w:rsidRPr="006900AD">
        <w:rPr>
          <w:color w:val="auto"/>
        </w:rPr>
        <w:t>.</w:t>
      </w:r>
      <w:r w:rsidRPr="006900AD">
        <w:rPr>
          <w:color w:val="auto"/>
        </w:rPr>
        <w:tab/>
        <w:t>Решения Комиссии принимаются большинством голосов присутствующих на заседании членов Комиссии путем открытого голосования и оформляются протоколом, который подписывается председательствующим на заседании Комиссии.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>
        <w:rPr>
          <w:color w:val="auto"/>
        </w:rPr>
        <w:t>8</w:t>
      </w:r>
      <w:r w:rsidRPr="006900AD">
        <w:rPr>
          <w:color w:val="auto"/>
        </w:rPr>
        <w:t>.</w:t>
      </w:r>
      <w:r w:rsidRPr="006900AD">
        <w:rPr>
          <w:color w:val="auto"/>
        </w:rPr>
        <w:tab/>
        <w:t>Подготовку материалов, связанных с работой Комиссии, осуществляет секретарь Комиссии.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6900AD">
        <w:rPr>
          <w:color w:val="auto"/>
        </w:rPr>
        <w:t>Секретарь Комиссии запрашивает у членов Комиссии, готовящих вопросы на заседание Комиссии, следующие материалы: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6900AD">
        <w:rPr>
          <w:color w:val="auto"/>
        </w:rPr>
        <w:t>1)</w:t>
      </w:r>
      <w:r>
        <w:rPr>
          <w:color w:val="auto"/>
        </w:rPr>
        <w:t xml:space="preserve"> </w:t>
      </w:r>
      <w:r w:rsidRPr="006900AD">
        <w:rPr>
          <w:color w:val="auto"/>
        </w:rPr>
        <w:tab/>
        <w:t>аналитическую справку по рассматриваемому вопросу; тезисы выступления основного докладчика; тезисы выступлений содокладчиков;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 w:rsidRPr="006900AD">
        <w:rPr>
          <w:color w:val="auto"/>
        </w:rPr>
        <w:t>2)</w:t>
      </w:r>
      <w:r w:rsidRPr="006900AD">
        <w:rPr>
          <w:color w:val="auto"/>
        </w:rPr>
        <w:tab/>
      </w:r>
      <w:r>
        <w:rPr>
          <w:color w:val="auto"/>
        </w:rPr>
        <w:t xml:space="preserve"> </w:t>
      </w:r>
      <w:r w:rsidRPr="006900AD">
        <w:rPr>
          <w:color w:val="auto"/>
        </w:rPr>
        <w:t>проект решения по рассматриваемому вопросу с указанием исполнителей поручений и сроков исполнения;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>
        <w:rPr>
          <w:color w:val="auto"/>
        </w:rPr>
        <w:t xml:space="preserve">3) </w:t>
      </w:r>
      <w:r w:rsidRPr="006900AD">
        <w:rPr>
          <w:color w:val="auto"/>
        </w:rPr>
        <w:t>предложения по составу приглашенных на заседание Комиссии лиц.</w:t>
      </w:r>
    </w:p>
    <w:p w:rsidR="006900AD" w:rsidRDefault="006900AD" w:rsidP="006900AD">
      <w:pPr>
        <w:tabs>
          <w:tab w:val="left" w:pos="0"/>
          <w:tab w:val="right" w:pos="9354"/>
        </w:tabs>
        <w:ind w:left="360" w:firstLine="0"/>
        <w:jc w:val="center"/>
        <w:rPr>
          <w:color w:val="auto"/>
        </w:rPr>
      </w:pP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jc w:val="center"/>
        <w:rPr>
          <w:b/>
          <w:color w:val="auto"/>
        </w:rPr>
      </w:pPr>
      <w:r w:rsidRPr="006900AD">
        <w:rPr>
          <w:b/>
          <w:color w:val="auto"/>
        </w:rPr>
        <w:t>4.Заключительные положения</w:t>
      </w:r>
    </w:p>
    <w:p w:rsidR="006900AD" w:rsidRPr="006900AD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  <w:r>
        <w:rPr>
          <w:color w:val="auto"/>
        </w:rPr>
        <w:t>1.</w:t>
      </w:r>
      <w:r w:rsidRPr="006900AD">
        <w:rPr>
          <w:color w:val="auto"/>
        </w:rPr>
        <w:tab/>
        <w:t>Организационное и материально-техническое обеспечение деятельности Комиссии осуществляет администрация муниципального района «Хилокский район».</w:t>
      </w:r>
    </w:p>
    <w:p w:rsidR="006900AD" w:rsidRPr="00433A1F" w:rsidRDefault="006900AD" w:rsidP="006900AD">
      <w:pPr>
        <w:tabs>
          <w:tab w:val="left" w:pos="0"/>
          <w:tab w:val="right" w:pos="9354"/>
        </w:tabs>
        <w:ind w:left="360" w:firstLine="0"/>
        <w:rPr>
          <w:color w:val="auto"/>
        </w:rPr>
      </w:pPr>
    </w:p>
    <w:sectPr w:rsidR="006900AD" w:rsidRPr="00433A1F" w:rsidSect="00E44EA7">
      <w:footerReference w:type="default" r:id="rId9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DD" w:rsidRDefault="005E08DD" w:rsidP="00A675CB">
      <w:r>
        <w:separator/>
      </w:r>
    </w:p>
  </w:endnote>
  <w:endnote w:type="continuationSeparator" w:id="0">
    <w:p w:rsidR="005E08DD" w:rsidRDefault="005E08DD" w:rsidP="00A6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5313"/>
      <w:docPartObj>
        <w:docPartGallery w:val="Page Numbers (Bottom of Page)"/>
        <w:docPartUnique/>
      </w:docPartObj>
    </w:sdtPr>
    <w:sdtEndPr/>
    <w:sdtContent>
      <w:p w:rsidR="000A0DCD" w:rsidRDefault="000A0DC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D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0DCD" w:rsidRDefault="000A0DCD">
    <w:pPr>
      <w:pStyle w:val="a4"/>
    </w:pPr>
  </w:p>
  <w:p w:rsidR="001912BE" w:rsidRDefault="001912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DD" w:rsidRDefault="005E08DD" w:rsidP="00A675CB">
      <w:r>
        <w:separator/>
      </w:r>
    </w:p>
  </w:footnote>
  <w:footnote w:type="continuationSeparator" w:id="0">
    <w:p w:rsidR="005E08DD" w:rsidRDefault="005E08DD" w:rsidP="00A6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40D"/>
    <w:multiLevelType w:val="multilevel"/>
    <w:tmpl w:val="DAEA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75C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221A0"/>
    <w:multiLevelType w:val="hybridMultilevel"/>
    <w:tmpl w:val="8024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346F"/>
    <w:multiLevelType w:val="hybridMultilevel"/>
    <w:tmpl w:val="38F6B6FC"/>
    <w:lvl w:ilvl="0" w:tplc="F8405E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5449"/>
    <w:multiLevelType w:val="hybridMultilevel"/>
    <w:tmpl w:val="F9BE804A"/>
    <w:lvl w:ilvl="0" w:tplc="C6EAAF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FA31CB"/>
    <w:multiLevelType w:val="hybridMultilevel"/>
    <w:tmpl w:val="FBF0E0D4"/>
    <w:lvl w:ilvl="0" w:tplc="7A9E5E28">
      <w:start w:val="1"/>
      <w:numFmt w:val="bullet"/>
      <w:lvlText w:val="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B3416"/>
    <w:multiLevelType w:val="hybridMultilevel"/>
    <w:tmpl w:val="2CC6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B7FD9"/>
    <w:multiLevelType w:val="hybridMultilevel"/>
    <w:tmpl w:val="096E04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EDA712F"/>
    <w:multiLevelType w:val="hybridMultilevel"/>
    <w:tmpl w:val="D5CEF6C6"/>
    <w:lvl w:ilvl="0" w:tplc="0EAC501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5200F5B"/>
    <w:multiLevelType w:val="hybridMultilevel"/>
    <w:tmpl w:val="848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05F4A"/>
    <w:multiLevelType w:val="hybridMultilevel"/>
    <w:tmpl w:val="87BE2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20D69"/>
    <w:multiLevelType w:val="hybridMultilevel"/>
    <w:tmpl w:val="533E0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02590"/>
    <w:multiLevelType w:val="hybridMultilevel"/>
    <w:tmpl w:val="2C7AC0DE"/>
    <w:lvl w:ilvl="0" w:tplc="B7C483A0">
      <w:start w:val="2013"/>
      <w:numFmt w:val="decimal"/>
      <w:lvlText w:val="%1"/>
      <w:lvlJc w:val="left"/>
      <w:pPr>
        <w:tabs>
          <w:tab w:val="num" w:pos="150"/>
        </w:tabs>
        <w:ind w:left="1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4B209E18"/>
    <w:multiLevelType w:val="multilevel"/>
    <w:tmpl w:val="4B209E18"/>
    <w:name w:val="Нумерованный список 2"/>
    <w:lvl w:ilvl="0">
      <w:start w:val="1"/>
      <w:numFmt w:val="bullet"/>
      <w:lvlText w:val=""/>
      <w:lvlJc w:val="left"/>
      <w:pPr>
        <w:tabs>
          <w:tab w:val="left" w:pos="800"/>
        </w:tabs>
        <w:ind w:left="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520"/>
        </w:tabs>
        <w:ind w:left="1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240"/>
        </w:tabs>
        <w:ind w:left="2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960"/>
        </w:tabs>
        <w:ind w:left="2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80"/>
        </w:tabs>
        <w:ind w:left="3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400"/>
        </w:tabs>
        <w:ind w:left="4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120"/>
        </w:tabs>
        <w:ind w:left="5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840"/>
        </w:tabs>
        <w:ind w:left="5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560"/>
        </w:tabs>
        <w:ind w:left="6560" w:hanging="360"/>
      </w:pPr>
      <w:rPr>
        <w:rFonts w:ascii="Wingdings" w:hAnsi="Wingdings"/>
      </w:rPr>
    </w:lvl>
  </w:abstractNum>
  <w:abstractNum w:abstractNumId="13">
    <w:nsid w:val="4CA51F9C"/>
    <w:multiLevelType w:val="hybridMultilevel"/>
    <w:tmpl w:val="DEACEAF6"/>
    <w:lvl w:ilvl="0" w:tplc="B582DA22">
      <w:start w:val="1"/>
      <w:numFmt w:val="decimal"/>
      <w:lvlText w:val="%1."/>
      <w:lvlJc w:val="left"/>
      <w:pPr>
        <w:ind w:left="11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544F28B8"/>
    <w:multiLevelType w:val="hybridMultilevel"/>
    <w:tmpl w:val="39ACE24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58BD07F8"/>
    <w:multiLevelType w:val="hybridMultilevel"/>
    <w:tmpl w:val="A13C0E4E"/>
    <w:lvl w:ilvl="0" w:tplc="A978F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25212"/>
    <w:multiLevelType w:val="hybridMultilevel"/>
    <w:tmpl w:val="09C6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72806"/>
    <w:multiLevelType w:val="hybridMultilevel"/>
    <w:tmpl w:val="3428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36D3E"/>
    <w:multiLevelType w:val="hybridMultilevel"/>
    <w:tmpl w:val="5D58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635B2"/>
    <w:multiLevelType w:val="hybridMultilevel"/>
    <w:tmpl w:val="CCCE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2"/>
  </w:num>
  <w:num w:numId="5">
    <w:abstractNumId w:val="14"/>
  </w:num>
  <w:num w:numId="6">
    <w:abstractNumId w:val="1"/>
  </w:num>
  <w:num w:numId="7">
    <w:abstractNumId w:val="9"/>
  </w:num>
  <w:num w:numId="8">
    <w:abstractNumId w:val="8"/>
  </w:num>
  <w:num w:numId="9">
    <w:abstractNumId w:val="17"/>
  </w:num>
  <w:num w:numId="10">
    <w:abstractNumId w:val="4"/>
  </w:num>
  <w:num w:numId="11">
    <w:abstractNumId w:val="19"/>
  </w:num>
  <w:num w:numId="12">
    <w:abstractNumId w:val="15"/>
  </w:num>
  <w:num w:numId="13">
    <w:abstractNumId w:val="7"/>
  </w:num>
  <w:num w:numId="14">
    <w:abstractNumId w:val="16"/>
  </w:num>
  <w:num w:numId="15">
    <w:abstractNumId w:val="3"/>
  </w:num>
  <w:num w:numId="16">
    <w:abstractNumId w:val="10"/>
  </w:num>
  <w:num w:numId="17">
    <w:abstractNumId w:val="13"/>
  </w:num>
  <w:num w:numId="18">
    <w:abstractNumId w:val="2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CA5"/>
    <w:rsid w:val="000002DD"/>
    <w:rsid w:val="00005638"/>
    <w:rsid w:val="0000684A"/>
    <w:rsid w:val="00012FB3"/>
    <w:rsid w:val="00013C3C"/>
    <w:rsid w:val="00020521"/>
    <w:rsid w:val="000236CF"/>
    <w:rsid w:val="00031553"/>
    <w:rsid w:val="000354AB"/>
    <w:rsid w:val="000426D7"/>
    <w:rsid w:val="00050DC6"/>
    <w:rsid w:val="0005154C"/>
    <w:rsid w:val="00053B49"/>
    <w:rsid w:val="00053E17"/>
    <w:rsid w:val="0005498C"/>
    <w:rsid w:val="00064E6C"/>
    <w:rsid w:val="00065BD8"/>
    <w:rsid w:val="00070EA9"/>
    <w:rsid w:val="000712BB"/>
    <w:rsid w:val="00073205"/>
    <w:rsid w:val="00073454"/>
    <w:rsid w:val="00086363"/>
    <w:rsid w:val="0008660A"/>
    <w:rsid w:val="00095444"/>
    <w:rsid w:val="000A0DCD"/>
    <w:rsid w:val="000A6FE6"/>
    <w:rsid w:val="000A785F"/>
    <w:rsid w:val="000C66EF"/>
    <w:rsid w:val="000E5E60"/>
    <w:rsid w:val="000F0E40"/>
    <w:rsid w:val="000F1AC9"/>
    <w:rsid w:val="000F6381"/>
    <w:rsid w:val="00101FDE"/>
    <w:rsid w:val="0010495E"/>
    <w:rsid w:val="00110D4A"/>
    <w:rsid w:val="0011146E"/>
    <w:rsid w:val="00116255"/>
    <w:rsid w:val="00124B4B"/>
    <w:rsid w:val="00124D0D"/>
    <w:rsid w:val="00137103"/>
    <w:rsid w:val="00142A1A"/>
    <w:rsid w:val="00144629"/>
    <w:rsid w:val="00151DD2"/>
    <w:rsid w:val="00155032"/>
    <w:rsid w:val="00160135"/>
    <w:rsid w:val="001602E6"/>
    <w:rsid w:val="001700E0"/>
    <w:rsid w:val="001725B9"/>
    <w:rsid w:val="00172AD2"/>
    <w:rsid w:val="001746CB"/>
    <w:rsid w:val="0018031E"/>
    <w:rsid w:val="00182C2B"/>
    <w:rsid w:val="001912BE"/>
    <w:rsid w:val="00194312"/>
    <w:rsid w:val="00194F3F"/>
    <w:rsid w:val="001A1094"/>
    <w:rsid w:val="001A20FD"/>
    <w:rsid w:val="001A4807"/>
    <w:rsid w:val="001A6528"/>
    <w:rsid w:val="001B2AC5"/>
    <w:rsid w:val="001B39D5"/>
    <w:rsid w:val="001B45CD"/>
    <w:rsid w:val="001B52EA"/>
    <w:rsid w:val="001B631C"/>
    <w:rsid w:val="001B6653"/>
    <w:rsid w:val="001C42AD"/>
    <w:rsid w:val="001D4B1C"/>
    <w:rsid w:val="001D6CFD"/>
    <w:rsid w:val="001E2A79"/>
    <w:rsid w:val="001E520A"/>
    <w:rsid w:val="001F1584"/>
    <w:rsid w:val="001F6412"/>
    <w:rsid w:val="002068A2"/>
    <w:rsid w:val="00210A8D"/>
    <w:rsid w:val="00227146"/>
    <w:rsid w:val="0023044A"/>
    <w:rsid w:val="002306FB"/>
    <w:rsid w:val="00243F71"/>
    <w:rsid w:val="00252641"/>
    <w:rsid w:val="002531D3"/>
    <w:rsid w:val="00264C8B"/>
    <w:rsid w:val="00267C5F"/>
    <w:rsid w:val="00270986"/>
    <w:rsid w:val="00271FEA"/>
    <w:rsid w:val="00276EFF"/>
    <w:rsid w:val="00280353"/>
    <w:rsid w:val="002856BE"/>
    <w:rsid w:val="00286783"/>
    <w:rsid w:val="002A06CC"/>
    <w:rsid w:val="002A1B47"/>
    <w:rsid w:val="002C06D4"/>
    <w:rsid w:val="002C5306"/>
    <w:rsid w:val="002C6C12"/>
    <w:rsid w:val="002D0E02"/>
    <w:rsid w:val="002D2E3D"/>
    <w:rsid w:val="002E0789"/>
    <w:rsid w:val="002F2EC6"/>
    <w:rsid w:val="00300161"/>
    <w:rsid w:val="00303E27"/>
    <w:rsid w:val="00324234"/>
    <w:rsid w:val="003305D3"/>
    <w:rsid w:val="003329DF"/>
    <w:rsid w:val="00364D07"/>
    <w:rsid w:val="00373186"/>
    <w:rsid w:val="003750C7"/>
    <w:rsid w:val="003852AB"/>
    <w:rsid w:val="0039758A"/>
    <w:rsid w:val="003A55ED"/>
    <w:rsid w:val="003A7F54"/>
    <w:rsid w:val="003B0755"/>
    <w:rsid w:val="003B3CC5"/>
    <w:rsid w:val="003B6B7F"/>
    <w:rsid w:val="003B7903"/>
    <w:rsid w:val="003D1132"/>
    <w:rsid w:val="003E5F1E"/>
    <w:rsid w:val="003F364F"/>
    <w:rsid w:val="003F5825"/>
    <w:rsid w:val="00401C74"/>
    <w:rsid w:val="00403DEA"/>
    <w:rsid w:val="00414A70"/>
    <w:rsid w:val="0041630B"/>
    <w:rsid w:val="00426F43"/>
    <w:rsid w:val="00433A1F"/>
    <w:rsid w:val="00443AA1"/>
    <w:rsid w:val="00445ED4"/>
    <w:rsid w:val="004467A9"/>
    <w:rsid w:val="00457E29"/>
    <w:rsid w:val="00460308"/>
    <w:rsid w:val="00461207"/>
    <w:rsid w:val="00471F4F"/>
    <w:rsid w:val="004727FC"/>
    <w:rsid w:val="00480B06"/>
    <w:rsid w:val="00483BB5"/>
    <w:rsid w:val="0049035E"/>
    <w:rsid w:val="004914F7"/>
    <w:rsid w:val="00491F4C"/>
    <w:rsid w:val="004A0E9E"/>
    <w:rsid w:val="004A77A3"/>
    <w:rsid w:val="004A7F0D"/>
    <w:rsid w:val="004C4C3B"/>
    <w:rsid w:val="004D3F2E"/>
    <w:rsid w:val="00505CE1"/>
    <w:rsid w:val="00506B2E"/>
    <w:rsid w:val="00511575"/>
    <w:rsid w:val="00517396"/>
    <w:rsid w:val="0052122A"/>
    <w:rsid w:val="0055269C"/>
    <w:rsid w:val="00562F62"/>
    <w:rsid w:val="005650CD"/>
    <w:rsid w:val="00577D46"/>
    <w:rsid w:val="00580028"/>
    <w:rsid w:val="005829A5"/>
    <w:rsid w:val="00587441"/>
    <w:rsid w:val="00590231"/>
    <w:rsid w:val="005A04A0"/>
    <w:rsid w:val="005A4D94"/>
    <w:rsid w:val="005A6D9A"/>
    <w:rsid w:val="005B0DB3"/>
    <w:rsid w:val="005C0244"/>
    <w:rsid w:val="005C14C3"/>
    <w:rsid w:val="005C58E2"/>
    <w:rsid w:val="005D2967"/>
    <w:rsid w:val="005D74BD"/>
    <w:rsid w:val="005E08DD"/>
    <w:rsid w:val="005E0F03"/>
    <w:rsid w:val="005E14AB"/>
    <w:rsid w:val="005E175B"/>
    <w:rsid w:val="005E2162"/>
    <w:rsid w:val="005E5A55"/>
    <w:rsid w:val="005E5B5E"/>
    <w:rsid w:val="005E7E8A"/>
    <w:rsid w:val="005F55E3"/>
    <w:rsid w:val="00601AF7"/>
    <w:rsid w:val="00616576"/>
    <w:rsid w:val="0061785D"/>
    <w:rsid w:val="00621B18"/>
    <w:rsid w:val="00631061"/>
    <w:rsid w:val="00637245"/>
    <w:rsid w:val="006412E5"/>
    <w:rsid w:val="00654C4C"/>
    <w:rsid w:val="00656021"/>
    <w:rsid w:val="00661033"/>
    <w:rsid w:val="00661CAF"/>
    <w:rsid w:val="0067055B"/>
    <w:rsid w:val="0067141E"/>
    <w:rsid w:val="006717B5"/>
    <w:rsid w:val="00672D15"/>
    <w:rsid w:val="006801C6"/>
    <w:rsid w:val="006820C8"/>
    <w:rsid w:val="006900AD"/>
    <w:rsid w:val="00690E52"/>
    <w:rsid w:val="00691A38"/>
    <w:rsid w:val="00691B08"/>
    <w:rsid w:val="00694A90"/>
    <w:rsid w:val="006971F9"/>
    <w:rsid w:val="006A0D6C"/>
    <w:rsid w:val="006A149F"/>
    <w:rsid w:val="006A6E8E"/>
    <w:rsid w:val="006B166F"/>
    <w:rsid w:val="006B2B5A"/>
    <w:rsid w:val="006B7155"/>
    <w:rsid w:val="006B7AC4"/>
    <w:rsid w:val="006C13D3"/>
    <w:rsid w:val="006C4C62"/>
    <w:rsid w:val="006C4E24"/>
    <w:rsid w:val="006C7E65"/>
    <w:rsid w:val="006D54F4"/>
    <w:rsid w:val="006D56E9"/>
    <w:rsid w:val="006F332B"/>
    <w:rsid w:val="006F6C7A"/>
    <w:rsid w:val="006F77B8"/>
    <w:rsid w:val="00704AD5"/>
    <w:rsid w:val="00705FD2"/>
    <w:rsid w:val="00710AE1"/>
    <w:rsid w:val="00715EF8"/>
    <w:rsid w:val="00716D06"/>
    <w:rsid w:val="0072633F"/>
    <w:rsid w:val="00734429"/>
    <w:rsid w:val="007443DE"/>
    <w:rsid w:val="00747E90"/>
    <w:rsid w:val="007510F5"/>
    <w:rsid w:val="007525F5"/>
    <w:rsid w:val="00776316"/>
    <w:rsid w:val="00782D6E"/>
    <w:rsid w:val="007A0279"/>
    <w:rsid w:val="007A4528"/>
    <w:rsid w:val="007A598E"/>
    <w:rsid w:val="007B3EF9"/>
    <w:rsid w:val="007C361C"/>
    <w:rsid w:val="007C40E2"/>
    <w:rsid w:val="007D23BE"/>
    <w:rsid w:val="007D7D87"/>
    <w:rsid w:val="007E2EA0"/>
    <w:rsid w:val="007E732A"/>
    <w:rsid w:val="007F13A4"/>
    <w:rsid w:val="007F1EFF"/>
    <w:rsid w:val="007F553A"/>
    <w:rsid w:val="007F6F56"/>
    <w:rsid w:val="00801CCA"/>
    <w:rsid w:val="00810E72"/>
    <w:rsid w:val="00811316"/>
    <w:rsid w:val="008115BF"/>
    <w:rsid w:val="00825476"/>
    <w:rsid w:val="008303C8"/>
    <w:rsid w:val="00830402"/>
    <w:rsid w:val="00840A84"/>
    <w:rsid w:val="008504C0"/>
    <w:rsid w:val="00865A38"/>
    <w:rsid w:val="00874093"/>
    <w:rsid w:val="00874B2D"/>
    <w:rsid w:val="00887F79"/>
    <w:rsid w:val="00891E13"/>
    <w:rsid w:val="008B1E95"/>
    <w:rsid w:val="008B2C88"/>
    <w:rsid w:val="008B2E5C"/>
    <w:rsid w:val="008B4F9E"/>
    <w:rsid w:val="008C5473"/>
    <w:rsid w:val="008C6C7F"/>
    <w:rsid w:val="008E1609"/>
    <w:rsid w:val="008F16F6"/>
    <w:rsid w:val="008F6A4C"/>
    <w:rsid w:val="00903A4D"/>
    <w:rsid w:val="00907A4F"/>
    <w:rsid w:val="0091155B"/>
    <w:rsid w:val="0091264E"/>
    <w:rsid w:val="0091455E"/>
    <w:rsid w:val="009150EE"/>
    <w:rsid w:val="00920818"/>
    <w:rsid w:val="009249D6"/>
    <w:rsid w:val="00924D10"/>
    <w:rsid w:val="00932F0C"/>
    <w:rsid w:val="00951DAA"/>
    <w:rsid w:val="00973CCE"/>
    <w:rsid w:val="00986A69"/>
    <w:rsid w:val="009920D8"/>
    <w:rsid w:val="009967A8"/>
    <w:rsid w:val="009B5D02"/>
    <w:rsid w:val="009B6586"/>
    <w:rsid w:val="009B7F76"/>
    <w:rsid w:val="009D1752"/>
    <w:rsid w:val="009D18F9"/>
    <w:rsid w:val="009D426F"/>
    <w:rsid w:val="009D7D78"/>
    <w:rsid w:val="009E3A88"/>
    <w:rsid w:val="009F48C7"/>
    <w:rsid w:val="009F703A"/>
    <w:rsid w:val="00A02523"/>
    <w:rsid w:val="00A15406"/>
    <w:rsid w:val="00A16AA8"/>
    <w:rsid w:val="00A16F84"/>
    <w:rsid w:val="00A32BB7"/>
    <w:rsid w:val="00A357E8"/>
    <w:rsid w:val="00A3630B"/>
    <w:rsid w:val="00A43537"/>
    <w:rsid w:val="00A4796E"/>
    <w:rsid w:val="00A527C7"/>
    <w:rsid w:val="00A675CB"/>
    <w:rsid w:val="00A70143"/>
    <w:rsid w:val="00A874B9"/>
    <w:rsid w:val="00A96447"/>
    <w:rsid w:val="00A9685A"/>
    <w:rsid w:val="00AC5300"/>
    <w:rsid w:val="00AD066F"/>
    <w:rsid w:val="00AD5D02"/>
    <w:rsid w:val="00AE066B"/>
    <w:rsid w:val="00AE3FFE"/>
    <w:rsid w:val="00AF5C98"/>
    <w:rsid w:val="00B13A8F"/>
    <w:rsid w:val="00B200CB"/>
    <w:rsid w:val="00B214CC"/>
    <w:rsid w:val="00B24332"/>
    <w:rsid w:val="00B2641D"/>
    <w:rsid w:val="00B26EA3"/>
    <w:rsid w:val="00B30685"/>
    <w:rsid w:val="00B37E1D"/>
    <w:rsid w:val="00B41F0F"/>
    <w:rsid w:val="00B52F6A"/>
    <w:rsid w:val="00B542E3"/>
    <w:rsid w:val="00B61D96"/>
    <w:rsid w:val="00B72293"/>
    <w:rsid w:val="00B87F7C"/>
    <w:rsid w:val="00B922AC"/>
    <w:rsid w:val="00B93E3D"/>
    <w:rsid w:val="00B95027"/>
    <w:rsid w:val="00BA16CA"/>
    <w:rsid w:val="00BA51BD"/>
    <w:rsid w:val="00BA5E18"/>
    <w:rsid w:val="00BB359D"/>
    <w:rsid w:val="00BC11FC"/>
    <w:rsid w:val="00BC1889"/>
    <w:rsid w:val="00BC6FEB"/>
    <w:rsid w:val="00BE3C4C"/>
    <w:rsid w:val="00C11095"/>
    <w:rsid w:val="00C11812"/>
    <w:rsid w:val="00C20D3A"/>
    <w:rsid w:val="00C20DF0"/>
    <w:rsid w:val="00C249EF"/>
    <w:rsid w:val="00C27644"/>
    <w:rsid w:val="00C27798"/>
    <w:rsid w:val="00C27E04"/>
    <w:rsid w:val="00C3180A"/>
    <w:rsid w:val="00C36DC0"/>
    <w:rsid w:val="00C36DF8"/>
    <w:rsid w:val="00C5018C"/>
    <w:rsid w:val="00C62EC7"/>
    <w:rsid w:val="00C70C90"/>
    <w:rsid w:val="00C71199"/>
    <w:rsid w:val="00C73730"/>
    <w:rsid w:val="00C75A71"/>
    <w:rsid w:val="00C76E56"/>
    <w:rsid w:val="00C91AD6"/>
    <w:rsid w:val="00C945DB"/>
    <w:rsid w:val="00C94EDD"/>
    <w:rsid w:val="00C95FAF"/>
    <w:rsid w:val="00CC1397"/>
    <w:rsid w:val="00CC185F"/>
    <w:rsid w:val="00CC4D4A"/>
    <w:rsid w:val="00CC7CA5"/>
    <w:rsid w:val="00CD02F1"/>
    <w:rsid w:val="00CD0B60"/>
    <w:rsid w:val="00CD1898"/>
    <w:rsid w:val="00CD34D3"/>
    <w:rsid w:val="00CD4BA9"/>
    <w:rsid w:val="00CD7106"/>
    <w:rsid w:val="00CE1981"/>
    <w:rsid w:val="00CE5BC3"/>
    <w:rsid w:val="00CF0E9F"/>
    <w:rsid w:val="00CF3B5D"/>
    <w:rsid w:val="00D015C5"/>
    <w:rsid w:val="00D02376"/>
    <w:rsid w:val="00D0281C"/>
    <w:rsid w:val="00D03CEC"/>
    <w:rsid w:val="00D1239F"/>
    <w:rsid w:val="00D162C4"/>
    <w:rsid w:val="00D16310"/>
    <w:rsid w:val="00D164F4"/>
    <w:rsid w:val="00D20F70"/>
    <w:rsid w:val="00D21CBF"/>
    <w:rsid w:val="00D264D1"/>
    <w:rsid w:val="00D329DF"/>
    <w:rsid w:val="00D44870"/>
    <w:rsid w:val="00D44D5F"/>
    <w:rsid w:val="00D4612C"/>
    <w:rsid w:val="00D52F81"/>
    <w:rsid w:val="00D633FD"/>
    <w:rsid w:val="00D6340B"/>
    <w:rsid w:val="00D75D2B"/>
    <w:rsid w:val="00DA23B4"/>
    <w:rsid w:val="00DB605E"/>
    <w:rsid w:val="00DB623F"/>
    <w:rsid w:val="00DB66EA"/>
    <w:rsid w:val="00DC0373"/>
    <w:rsid w:val="00DC08B8"/>
    <w:rsid w:val="00DC1559"/>
    <w:rsid w:val="00DD2DE8"/>
    <w:rsid w:val="00DF764C"/>
    <w:rsid w:val="00E02BAF"/>
    <w:rsid w:val="00E056C7"/>
    <w:rsid w:val="00E06A1C"/>
    <w:rsid w:val="00E07363"/>
    <w:rsid w:val="00E07DCE"/>
    <w:rsid w:val="00E12ECE"/>
    <w:rsid w:val="00E15C51"/>
    <w:rsid w:val="00E15D82"/>
    <w:rsid w:val="00E15E0A"/>
    <w:rsid w:val="00E16E74"/>
    <w:rsid w:val="00E20627"/>
    <w:rsid w:val="00E24A7B"/>
    <w:rsid w:val="00E2702B"/>
    <w:rsid w:val="00E3334C"/>
    <w:rsid w:val="00E34D90"/>
    <w:rsid w:val="00E36215"/>
    <w:rsid w:val="00E41A24"/>
    <w:rsid w:val="00E42635"/>
    <w:rsid w:val="00E44EA7"/>
    <w:rsid w:val="00E56C58"/>
    <w:rsid w:val="00E60099"/>
    <w:rsid w:val="00E60226"/>
    <w:rsid w:val="00E6179D"/>
    <w:rsid w:val="00E6202E"/>
    <w:rsid w:val="00E662F8"/>
    <w:rsid w:val="00E70C3F"/>
    <w:rsid w:val="00E75E46"/>
    <w:rsid w:val="00E813E3"/>
    <w:rsid w:val="00E90E04"/>
    <w:rsid w:val="00E93FA6"/>
    <w:rsid w:val="00EA16BC"/>
    <w:rsid w:val="00EA17A4"/>
    <w:rsid w:val="00EA1C78"/>
    <w:rsid w:val="00EA4B19"/>
    <w:rsid w:val="00EA75C9"/>
    <w:rsid w:val="00EB50F4"/>
    <w:rsid w:val="00ED0B02"/>
    <w:rsid w:val="00F04799"/>
    <w:rsid w:val="00F0529C"/>
    <w:rsid w:val="00F059A4"/>
    <w:rsid w:val="00F05D34"/>
    <w:rsid w:val="00F10894"/>
    <w:rsid w:val="00F12780"/>
    <w:rsid w:val="00F14761"/>
    <w:rsid w:val="00F15DFA"/>
    <w:rsid w:val="00F240CC"/>
    <w:rsid w:val="00F30AAA"/>
    <w:rsid w:val="00F402CC"/>
    <w:rsid w:val="00F475C4"/>
    <w:rsid w:val="00F5128B"/>
    <w:rsid w:val="00F610BC"/>
    <w:rsid w:val="00F615CD"/>
    <w:rsid w:val="00F7255A"/>
    <w:rsid w:val="00F743B7"/>
    <w:rsid w:val="00F835B0"/>
    <w:rsid w:val="00F9172F"/>
    <w:rsid w:val="00F97097"/>
    <w:rsid w:val="00F9777E"/>
    <w:rsid w:val="00FA2819"/>
    <w:rsid w:val="00FA491C"/>
    <w:rsid w:val="00FB0625"/>
    <w:rsid w:val="00FC3C81"/>
    <w:rsid w:val="00FC657C"/>
    <w:rsid w:val="00FD57D7"/>
    <w:rsid w:val="00FD7CA8"/>
    <w:rsid w:val="00FE0675"/>
    <w:rsid w:val="00FE139B"/>
    <w:rsid w:val="00FF3614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5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C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095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C27E04"/>
    <w:pPr>
      <w:tabs>
        <w:tab w:val="center" w:pos="4677"/>
        <w:tab w:val="right" w:pos="9353"/>
      </w:tabs>
      <w:ind w:firstLine="0"/>
      <w:jc w:val="left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27E0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15C5"/>
    <w:pPr>
      <w:ind w:left="720"/>
      <w:contextualSpacing/>
    </w:pPr>
  </w:style>
  <w:style w:type="paragraph" w:styleId="a7">
    <w:name w:val="header"/>
    <w:basedOn w:val="a"/>
    <w:link w:val="a8"/>
    <w:unhideWhenUsed/>
    <w:rsid w:val="00A67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75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9">
    <w:name w:val="Table Grid"/>
    <w:basedOn w:val="a1"/>
    <w:rsid w:val="00013C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C40E2"/>
    <w:pPr>
      <w:ind w:firstLine="0"/>
      <w:jc w:val="center"/>
    </w:pPr>
    <w:rPr>
      <w:color w:val="auto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40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4353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435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A4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1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3D1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10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0E7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0818"/>
  </w:style>
  <w:style w:type="table" w:customStyle="1" w:styleId="12">
    <w:name w:val="Сетка таблицы1"/>
    <w:basedOn w:val="a1"/>
    <w:next w:val="a9"/>
    <w:rsid w:val="0092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920818"/>
  </w:style>
  <w:style w:type="table" w:customStyle="1" w:styleId="21">
    <w:name w:val="Сетка таблицы2"/>
    <w:basedOn w:val="a1"/>
    <w:next w:val="a9"/>
    <w:uiPriority w:val="39"/>
    <w:rsid w:val="00C36DF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1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basedOn w:val="a0"/>
    <w:uiPriority w:val="99"/>
    <w:semiHidden/>
    <w:unhideWhenUsed/>
    <w:rsid w:val="009967A8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967A8"/>
    <w:rPr>
      <w:color w:val="800080"/>
      <w:u w:val="single"/>
    </w:rPr>
  </w:style>
  <w:style w:type="paragraph" w:customStyle="1" w:styleId="font5">
    <w:name w:val="font5"/>
    <w:basedOn w:val="a"/>
    <w:rsid w:val="009967A8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66">
    <w:name w:val="xl66"/>
    <w:basedOn w:val="a"/>
    <w:rsid w:val="009967A8"/>
    <w:pP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67">
    <w:name w:val="xl67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68">
    <w:name w:val="xl68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69">
    <w:name w:val="xl69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0">
    <w:name w:val="xl70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1">
    <w:name w:val="xl71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2">
    <w:name w:val="xl72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73">
    <w:name w:val="xl73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74">
    <w:name w:val="xl7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75">
    <w:name w:val="xl75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76">
    <w:name w:val="xl7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77">
    <w:name w:val="xl7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8">
    <w:name w:val="xl7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9">
    <w:name w:val="xl7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80">
    <w:name w:val="xl8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81">
    <w:name w:val="xl8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82">
    <w:name w:val="xl8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83">
    <w:name w:val="xl8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84">
    <w:name w:val="xl8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5">
    <w:name w:val="xl8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6">
    <w:name w:val="xl8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87">
    <w:name w:val="xl87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88">
    <w:name w:val="xl88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89">
    <w:name w:val="xl8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90">
    <w:name w:val="xl9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92">
    <w:name w:val="xl9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3">
    <w:name w:val="xl9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94">
    <w:name w:val="xl9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9967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97">
    <w:name w:val="xl97"/>
    <w:basedOn w:val="a"/>
    <w:rsid w:val="009967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98">
    <w:name w:val="xl9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9">
    <w:name w:val="xl9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1">
    <w:name w:val="xl10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3">
    <w:name w:val="xl10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4">
    <w:name w:val="xl10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05">
    <w:name w:val="xl10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6">
    <w:name w:val="xl10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07">
    <w:name w:val="xl10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9">
    <w:name w:val="xl109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0">
    <w:name w:val="xl11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2">
    <w:name w:val="xl11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3">
    <w:name w:val="xl11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15">
    <w:name w:val="xl11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16">
    <w:name w:val="xl11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7">
    <w:name w:val="xl11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9">
    <w:name w:val="xl11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0">
    <w:name w:val="xl120"/>
    <w:basedOn w:val="a"/>
    <w:rsid w:val="009967A8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21">
    <w:name w:val="xl12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22">
    <w:name w:val="xl12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3">
    <w:name w:val="xl12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24">
    <w:name w:val="xl12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5">
    <w:name w:val="xl12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6">
    <w:name w:val="xl12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7">
    <w:name w:val="xl12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8">
    <w:name w:val="xl12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29">
    <w:name w:val="xl12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30">
    <w:name w:val="xl13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31">
    <w:name w:val="xl13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2">
    <w:name w:val="xl13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3">
    <w:name w:val="xl13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4">
    <w:name w:val="xl13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35">
    <w:name w:val="xl13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36">
    <w:name w:val="xl13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7">
    <w:name w:val="xl13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8">
    <w:name w:val="xl13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9">
    <w:name w:val="xl13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40">
    <w:name w:val="xl14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1">
    <w:name w:val="xl14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42">
    <w:name w:val="xl142"/>
    <w:basedOn w:val="a"/>
    <w:rsid w:val="009967A8"/>
    <w:pP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3">
    <w:name w:val="xl143"/>
    <w:basedOn w:val="a"/>
    <w:rsid w:val="009967A8"/>
    <w:pP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4">
    <w:name w:val="xl144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45">
    <w:name w:val="xl14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6">
    <w:name w:val="xl14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48">
    <w:name w:val="xl14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9">
    <w:name w:val="xl149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50">
    <w:name w:val="xl15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151">
    <w:name w:val="xl15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xl152">
    <w:name w:val="xl15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3">
    <w:name w:val="xl15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154">
    <w:name w:val="xl15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55">
    <w:name w:val="xl155"/>
    <w:basedOn w:val="a"/>
    <w:rsid w:val="009967A8"/>
    <w:pP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56">
    <w:name w:val="xl15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57">
    <w:name w:val="xl15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58">
    <w:name w:val="xl15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9">
    <w:name w:val="xl159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9967A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64">
    <w:name w:val="xl16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65">
    <w:name w:val="xl16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66">
    <w:name w:val="xl16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67">
    <w:name w:val="xl16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68">
    <w:name w:val="xl16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69">
    <w:name w:val="xl16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70">
    <w:name w:val="xl17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71">
    <w:name w:val="xl17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72">
    <w:name w:val="xl17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73">
    <w:name w:val="xl17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174">
    <w:name w:val="xl17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75">
    <w:name w:val="xl17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76">
    <w:name w:val="xl17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78">
    <w:name w:val="xl17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79">
    <w:name w:val="xl17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0">
    <w:name w:val="xl18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1">
    <w:name w:val="xl18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82">
    <w:name w:val="xl18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83">
    <w:name w:val="xl18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84">
    <w:name w:val="xl18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5">
    <w:name w:val="xl18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6">
    <w:name w:val="xl18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87">
    <w:name w:val="xl18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8">
    <w:name w:val="xl18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9">
    <w:name w:val="xl18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90">
    <w:name w:val="xl19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1">
    <w:name w:val="xl19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92">
    <w:name w:val="xl19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93">
    <w:name w:val="xl19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4">
    <w:name w:val="xl19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5">
    <w:name w:val="xl19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6">
    <w:name w:val="xl19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7">
    <w:name w:val="xl19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8">
    <w:name w:val="xl19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99">
    <w:name w:val="xl19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00">
    <w:name w:val="xl20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01">
    <w:name w:val="xl20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02">
    <w:name w:val="xl20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3">
    <w:name w:val="xl20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5">
    <w:name w:val="xl20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06">
    <w:name w:val="xl20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7">
    <w:name w:val="xl20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208">
    <w:name w:val="xl20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10">
    <w:name w:val="xl21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211">
    <w:name w:val="xl21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212">
    <w:name w:val="xl21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14">
    <w:name w:val="xl21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215">
    <w:name w:val="xl21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16">
    <w:name w:val="xl216"/>
    <w:basedOn w:val="a"/>
    <w:rsid w:val="009967A8"/>
    <w:pP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17">
    <w:name w:val="xl217"/>
    <w:basedOn w:val="a"/>
    <w:rsid w:val="009967A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18">
    <w:name w:val="xl218"/>
    <w:basedOn w:val="a"/>
    <w:rsid w:val="009967A8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</w:rPr>
  </w:style>
  <w:style w:type="paragraph" w:customStyle="1" w:styleId="xl219">
    <w:name w:val="xl219"/>
    <w:basedOn w:val="a"/>
    <w:rsid w:val="009967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</w:rPr>
  </w:style>
  <w:style w:type="paragraph" w:customStyle="1" w:styleId="xl220">
    <w:name w:val="xl22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1">
    <w:name w:val="xl22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22">
    <w:name w:val="xl22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23">
    <w:name w:val="xl223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224">
    <w:name w:val="xl22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6">
    <w:name w:val="xl226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7">
    <w:name w:val="xl22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228">
    <w:name w:val="xl228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9">
    <w:name w:val="xl229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0">
    <w:name w:val="xl23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1">
    <w:name w:val="xl23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32">
    <w:name w:val="xl23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3">
    <w:name w:val="xl23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4">
    <w:name w:val="xl23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35">
    <w:name w:val="xl235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6">
    <w:name w:val="xl236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7">
    <w:name w:val="xl23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38">
    <w:name w:val="xl23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239">
    <w:name w:val="xl23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40">
    <w:name w:val="xl24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42">
    <w:name w:val="xl24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xl243">
    <w:name w:val="xl243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244">
    <w:name w:val="xl24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245">
    <w:name w:val="xl24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246">
    <w:name w:val="xl246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247">
    <w:name w:val="xl24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248">
    <w:name w:val="xl248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table" w:customStyle="1" w:styleId="3">
    <w:name w:val="Сетка таблицы3"/>
    <w:basedOn w:val="a1"/>
    <w:next w:val="a9"/>
    <w:uiPriority w:val="39"/>
    <w:rsid w:val="0043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49335-11A8-4F06-882D-218515BE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Зам. главы</cp:lastModifiedBy>
  <cp:revision>294</cp:revision>
  <cp:lastPrinted>2022-08-01T07:33:00Z</cp:lastPrinted>
  <dcterms:created xsi:type="dcterms:W3CDTF">2016-11-02T01:14:00Z</dcterms:created>
  <dcterms:modified xsi:type="dcterms:W3CDTF">2023-12-18T02:28:00Z</dcterms:modified>
</cp:coreProperties>
</file>