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E45FD4" w:rsidP="004D05D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 декабря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№234</w:t>
      </w:r>
    </w:p>
    <w:p w:rsidR="00E45FD4" w:rsidRDefault="00E45FD4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CC3CF2">
        <w:rPr>
          <w:rFonts w:ascii="Arial" w:hAnsi="Arial" w:cs="Arial"/>
          <w:sz w:val="24"/>
          <w:szCs w:val="24"/>
          <w:lang w:val="ru-RU"/>
        </w:rPr>
        <w:t>пгт</w:t>
      </w:r>
      <w:proofErr w:type="spellEnd"/>
      <w:r w:rsidRPr="00CC3CF2">
        <w:rPr>
          <w:rFonts w:ascii="Arial" w:hAnsi="Arial" w:cs="Arial"/>
          <w:sz w:val="24"/>
          <w:szCs w:val="24"/>
          <w:lang w:val="ru-RU"/>
        </w:rPr>
        <w:t>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D6D1C" w:rsidRDefault="001A6664" w:rsidP="001D6D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признании утратившими силу отдельных постановлений Администрации городского поселения «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4D3C8A" w:rsidRPr="00CC3CF2" w:rsidRDefault="004D3C8A" w:rsidP="001D6D1C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szCs w:val="32"/>
          <w:lang w:val="ru-RU" w:eastAsia="ru-RU"/>
        </w:rPr>
      </w:pPr>
    </w:p>
    <w:p w:rsidR="001E0891" w:rsidRPr="00A25F79" w:rsidRDefault="001E0891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D274D" w:rsidRPr="00F442C4" w:rsidRDefault="00CC5588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="001A6664" w:rsidRPr="00F442C4">
        <w:rPr>
          <w:rFonts w:ascii="Arial" w:hAnsi="Arial" w:cs="Arial"/>
          <w:sz w:val="24"/>
          <w:szCs w:val="24"/>
          <w:lang w:val="ru-RU" w:eastAsia="ru-RU"/>
        </w:rPr>
        <w:t>Руководствуясь информацией, направленной прокуратурой о необходимости приведения муниципальных правовых актов в соответствие,</w:t>
      </w:r>
      <w:r w:rsidRPr="00F442C4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r w:rsidR="004D274D" w:rsidRPr="00F442C4">
        <w:rPr>
          <w:rFonts w:ascii="Arial" w:hAnsi="Arial" w:cs="Arial"/>
          <w:sz w:val="24"/>
          <w:szCs w:val="24"/>
          <w:lang w:val="ru-RU"/>
        </w:rPr>
        <w:t xml:space="preserve">Федеральным законом от  06.10.2003 № 131-ФЗ «Об общих принципах организации местного самоуправления в Российской Федерации», </w:t>
      </w:r>
      <w:r w:rsidR="001A6664" w:rsidRPr="00F442C4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r w:rsidR="004D274D" w:rsidRPr="00F442C4">
        <w:rPr>
          <w:rFonts w:ascii="Arial" w:hAnsi="Arial" w:cs="Arial"/>
          <w:sz w:val="24"/>
          <w:szCs w:val="24"/>
          <w:lang w:val="ru-RU"/>
        </w:rPr>
        <w:t>Устав</w:t>
      </w:r>
      <w:r w:rsidR="001A6664" w:rsidRPr="00F442C4">
        <w:rPr>
          <w:rFonts w:ascii="Arial" w:hAnsi="Arial" w:cs="Arial"/>
          <w:sz w:val="24"/>
          <w:szCs w:val="24"/>
          <w:lang w:val="ru-RU"/>
        </w:rPr>
        <w:t>а</w:t>
      </w:r>
      <w:r w:rsidR="004D274D" w:rsidRPr="00F442C4">
        <w:rPr>
          <w:rFonts w:ascii="Arial" w:hAnsi="Arial" w:cs="Arial"/>
          <w:sz w:val="24"/>
          <w:szCs w:val="24"/>
          <w:lang w:val="ru-RU"/>
        </w:rPr>
        <w:t xml:space="preserve"> городского поселения «</w:t>
      </w:r>
      <w:proofErr w:type="spellStart"/>
      <w:r w:rsidR="004D274D" w:rsidRPr="00F442C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4D274D" w:rsidRPr="00F442C4">
        <w:rPr>
          <w:rFonts w:ascii="Arial" w:hAnsi="Arial" w:cs="Arial"/>
          <w:sz w:val="24"/>
          <w:szCs w:val="24"/>
          <w:lang w:val="ru-RU"/>
        </w:rPr>
        <w:t>»  ПОСТАНОВЛЯЮ:</w:t>
      </w:r>
    </w:p>
    <w:p w:rsidR="001E0891" w:rsidRPr="00F442C4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>:</w:t>
      </w:r>
      <w:bookmarkStart w:id="0" w:name="_GoBack"/>
      <w:bookmarkEnd w:id="0"/>
    </w:p>
    <w:p w:rsidR="00B91225" w:rsidRPr="00F442C4" w:rsidRDefault="008C5E6C" w:rsidP="005C667F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E45FD4">
        <w:rPr>
          <w:rFonts w:ascii="Arial" w:hAnsi="Arial" w:cs="Arial"/>
          <w:sz w:val="24"/>
          <w:szCs w:val="24"/>
          <w:lang w:val="ru-RU"/>
        </w:rPr>
        <w:t xml:space="preserve">  </w:t>
      </w:r>
      <w:r w:rsidR="001A6664" w:rsidRPr="00F442C4">
        <w:rPr>
          <w:rFonts w:ascii="Arial" w:hAnsi="Arial" w:cs="Arial"/>
          <w:sz w:val="24"/>
          <w:szCs w:val="24"/>
          <w:lang w:val="ru-RU"/>
        </w:rPr>
        <w:t>1.Признать утратившим силу:</w:t>
      </w:r>
    </w:p>
    <w:p w:rsidR="00004FCB" w:rsidRPr="00F442C4" w:rsidRDefault="001A6664" w:rsidP="00004FCB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 xml:space="preserve">  </w:t>
      </w:r>
      <w:r w:rsidR="00024027" w:rsidRPr="00F442C4">
        <w:rPr>
          <w:rFonts w:ascii="Arial" w:hAnsi="Arial" w:cs="Arial"/>
          <w:sz w:val="24"/>
          <w:szCs w:val="24"/>
          <w:lang w:val="ru-RU"/>
        </w:rPr>
        <w:t>1)</w:t>
      </w:r>
      <w:r w:rsidRPr="00F442C4">
        <w:rPr>
          <w:rFonts w:ascii="Arial" w:hAnsi="Arial" w:cs="Arial"/>
          <w:sz w:val="24"/>
          <w:szCs w:val="24"/>
          <w:lang w:val="ru-RU"/>
        </w:rPr>
        <w:t>постановление</w:t>
      </w:r>
      <w:r w:rsidR="00004FCB" w:rsidRPr="00F442C4">
        <w:rPr>
          <w:rFonts w:ascii="Arial" w:hAnsi="Arial" w:cs="Arial"/>
          <w:sz w:val="24"/>
          <w:szCs w:val="24"/>
          <w:lang w:val="ru-RU"/>
        </w:rPr>
        <w:t xml:space="preserve"> от 30.05.2008г. №38 «О создании жилищной комиссии городского поселения «</w:t>
      </w:r>
      <w:proofErr w:type="spellStart"/>
      <w:r w:rsidR="00004FCB" w:rsidRPr="00F442C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04FCB" w:rsidRPr="00F442C4">
        <w:rPr>
          <w:rFonts w:ascii="Arial" w:hAnsi="Arial" w:cs="Arial"/>
          <w:sz w:val="24"/>
          <w:szCs w:val="24"/>
          <w:lang w:val="ru-RU"/>
        </w:rPr>
        <w:t>»;</w:t>
      </w:r>
    </w:p>
    <w:p w:rsidR="00004FCB" w:rsidRPr="00F442C4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 xml:space="preserve">  2)</w:t>
      </w:r>
      <w:r w:rsidR="00004FCB" w:rsidRPr="00F442C4">
        <w:rPr>
          <w:rFonts w:ascii="Arial" w:hAnsi="Arial" w:cs="Arial"/>
          <w:sz w:val="24"/>
          <w:szCs w:val="24"/>
          <w:lang w:val="ru-RU"/>
        </w:rPr>
        <w:t xml:space="preserve"> постановление от 26.09.2011</w:t>
      </w:r>
      <w:r w:rsidRPr="00F442C4">
        <w:rPr>
          <w:rFonts w:ascii="Arial" w:hAnsi="Arial" w:cs="Arial"/>
          <w:sz w:val="24"/>
          <w:szCs w:val="24"/>
          <w:lang w:val="ru-RU"/>
        </w:rPr>
        <w:t>г. №87</w:t>
      </w:r>
      <w:r w:rsidR="00004FCB" w:rsidRPr="00F442C4">
        <w:rPr>
          <w:rFonts w:ascii="Arial" w:hAnsi="Arial" w:cs="Arial"/>
          <w:sz w:val="24"/>
          <w:szCs w:val="24"/>
          <w:lang w:val="ru-RU"/>
        </w:rPr>
        <w:t xml:space="preserve"> </w:t>
      </w:r>
      <w:r w:rsidRPr="00F442C4">
        <w:rPr>
          <w:rFonts w:ascii="Arial" w:hAnsi="Arial" w:cs="Arial"/>
          <w:sz w:val="24"/>
          <w:szCs w:val="24"/>
          <w:lang w:val="ru-RU"/>
        </w:rPr>
        <w:t>«</w:t>
      </w:r>
      <w:r w:rsidR="00004FCB" w:rsidRPr="00F442C4">
        <w:rPr>
          <w:rFonts w:ascii="Arial" w:hAnsi="Arial" w:cs="Arial"/>
          <w:sz w:val="24"/>
          <w:szCs w:val="24"/>
          <w:lang w:val="ru-RU"/>
        </w:rPr>
        <w:t>Об установлении  норматива</w:t>
      </w:r>
      <w:r w:rsidRPr="00F442C4">
        <w:rPr>
          <w:rFonts w:ascii="Arial" w:hAnsi="Arial" w:cs="Arial"/>
          <w:sz w:val="24"/>
          <w:szCs w:val="24"/>
          <w:lang w:val="ru-RU"/>
        </w:rPr>
        <w:t xml:space="preserve"> </w:t>
      </w:r>
      <w:r w:rsidR="00004FCB" w:rsidRPr="00F442C4">
        <w:rPr>
          <w:rFonts w:ascii="Arial" w:hAnsi="Arial" w:cs="Arial"/>
          <w:sz w:val="24"/>
          <w:szCs w:val="24"/>
          <w:lang w:val="ru-RU"/>
        </w:rPr>
        <w:t xml:space="preserve">стоимости </w:t>
      </w:r>
      <w:smartTag w:uri="urn:schemas-microsoft-com:office:smarttags" w:element="metricconverter">
        <w:smartTagPr>
          <w:attr w:name="ProductID" w:val="1 кв. м"/>
        </w:smartTagPr>
        <w:r w:rsidR="00004FCB" w:rsidRPr="00F442C4">
          <w:rPr>
            <w:rFonts w:ascii="Arial" w:hAnsi="Arial" w:cs="Arial"/>
            <w:sz w:val="24"/>
            <w:szCs w:val="24"/>
            <w:lang w:val="ru-RU"/>
          </w:rPr>
          <w:t>1 кв. м</w:t>
        </w:r>
      </w:smartTag>
      <w:r w:rsidR="00004FCB" w:rsidRPr="00F442C4">
        <w:rPr>
          <w:rFonts w:ascii="Arial" w:hAnsi="Arial" w:cs="Arial"/>
          <w:sz w:val="24"/>
          <w:szCs w:val="24"/>
          <w:lang w:val="ru-RU"/>
        </w:rPr>
        <w:t>.  общей площади жилья</w:t>
      </w:r>
      <w:r w:rsidRPr="00F442C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04FCB" w:rsidRPr="00F442C4">
        <w:rPr>
          <w:rFonts w:ascii="Arial" w:hAnsi="Arial" w:cs="Arial"/>
          <w:sz w:val="24"/>
          <w:szCs w:val="24"/>
          <w:lang w:val="ru-RU"/>
        </w:rPr>
        <w:t>по городскому поселению «</w:t>
      </w:r>
      <w:proofErr w:type="spellStart"/>
      <w:r w:rsidR="00004FCB" w:rsidRPr="00F442C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004FCB" w:rsidRPr="00F442C4">
        <w:rPr>
          <w:rFonts w:ascii="Arial" w:hAnsi="Arial" w:cs="Arial"/>
          <w:sz w:val="24"/>
          <w:szCs w:val="24"/>
          <w:lang w:val="ru-RU"/>
        </w:rPr>
        <w:t>»</w:t>
      </w:r>
      <w:r w:rsidRPr="00F442C4">
        <w:rPr>
          <w:rFonts w:ascii="Arial" w:hAnsi="Arial" w:cs="Arial"/>
          <w:sz w:val="24"/>
          <w:szCs w:val="24"/>
          <w:lang w:val="ru-RU"/>
        </w:rPr>
        <w:t>;</w:t>
      </w:r>
    </w:p>
    <w:p w:rsidR="00024027" w:rsidRPr="00F442C4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 xml:space="preserve">  3</w:t>
      </w:r>
      <w:r w:rsidRPr="00F442C4">
        <w:rPr>
          <w:rFonts w:ascii="Arial" w:hAnsi="Arial" w:cs="Arial"/>
          <w:b/>
          <w:sz w:val="24"/>
          <w:szCs w:val="24"/>
          <w:lang w:val="ru-RU"/>
        </w:rPr>
        <w:t>)</w:t>
      </w:r>
      <w:r w:rsidRPr="00F442C4">
        <w:rPr>
          <w:rFonts w:ascii="Arial" w:hAnsi="Arial" w:cs="Arial"/>
          <w:sz w:val="24"/>
          <w:szCs w:val="24"/>
          <w:lang w:val="ru-RU"/>
        </w:rPr>
        <w:t>постановление от 30.01.2012г.№4 «Об изменении тарифов на коммунальные услуги»;</w:t>
      </w:r>
    </w:p>
    <w:p w:rsidR="00024027" w:rsidRPr="00F442C4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F442C4">
        <w:rPr>
          <w:rFonts w:ascii="Arial" w:hAnsi="Arial" w:cs="Arial"/>
          <w:sz w:val="24"/>
          <w:szCs w:val="24"/>
          <w:lang w:val="ru-RU"/>
        </w:rPr>
        <w:t xml:space="preserve">  4)постановление от 22.08.2008г. №80 «О создании комиссии по выбору земельных участков для строительства в городском поселении «</w:t>
      </w:r>
      <w:proofErr w:type="spellStart"/>
      <w:r w:rsidRPr="00F442C4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Pr="00F442C4">
        <w:rPr>
          <w:rFonts w:ascii="Arial" w:hAnsi="Arial" w:cs="Arial"/>
          <w:sz w:val="24"/>
          <w:szCs w:val="24"/>
          <w:lang w:val="ru-RU"/>
        </w:rPr>
        <w:t>» муниципального района «</w:t>
      </w:r>
      <w:proofErr w:type="spellStart"/>
      <w:r w:rsidRPr="00F442C4">
        <w:rPr>
          <w:rFonts w:ascii="Arial" w:hAnsi="Arial" w:cs="Arial"/>
          <w:sz w:val="24"/>
          <w:szCs w:val="24"/>
          <w:lang w:val="ru-RU"/>
        </w:rPr>
        <w:t>Хилокский</w:t>
      </w:r>
      <w:proofErr w:type="spellEnd"/>
      <w:r w:rsidRPr="00F442C4">
        <w:rPr>
          <w:rFonts w:ascii="Arial" w:hAnsi="Arial" w:cs="Arial"/>
          <w:sz w:val="24"/>
          <w:szCs w:val="24"/>
          <w:lang w:val="ru-RU"/>
        </w:rPr>
        <w:t xml:space="preserve"> район».</w:t>
      </w:r>
    </w:p>
    <w:p w:rsidR="00024027" w:rsidRPr="00F442C4" w:rsidRDefault="00024027" w:rsidP="0002402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1D6D1C" w:rsidRPr="00F442C4" w:rsidRDefault="00CC3CF2" w:rsidP="001D6D1C">
      <w:pPr>
        <w:ind w:firstLine="0"/>
        <w:rPr>
          <w:rFonts w:ascii="Arial" w:hAnsi="Arial" w:cs="Arial"/>
          <w:sz w:val="24"/>
          <w:szCs w:val="24"/>
          <w:lang w:val="ru-RU" w:eastAsia="ru-RU"/>
        </w:rPr>
      </w:pPr>
      <w:r w:rsidRPr="00F442C4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="00024027" w:rsidRPr="00F442C4">
        <w:rPr>
          <w:rFonts w:ascii="Arial" w:hAnsi="Arial" w:cs="Arial"/>
          <w:sz w:val="24"/>
          <w:szCs w:val="24"/>
          <w:lang w:val="ru-RU" w:eastAsia="ru-RU"/>
        </w:rPr>
        <w:t>2</w:t>
      </w:r>
      <w:r w:rsidR="001D6D1C" w:rsidRPr="00F442C4">
        <w:rPr>
          <w:rFonts w:ascii="Arial" w:hAnsi="Arial" w:cs="Arial"/>
          <w:sz w:val="24"/>
          <w:szCs w:val="24"/>
          <w:lang w:val="ru-RU" w:eastAsia="ru-RU"/>
        </w:rPr>
        <w:t xml:space="preserve">.Опубликовать (обнародовать) настоящее постановление путем размещения на стенде администрации и  в </w:t>
      </w:r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F442C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F442C4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F442C4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F442C4" w:rsidRDefault="00024027" w:rsidP="001D6D1C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3.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 Настоящее постановление вступает в силу на следующий день после дня официального опубликования</w:t>
      </w:r>
      <w:r w:rsidR="001D6D1C" w:rsidRPr="00F442C4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F442C4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CC3CF2" w:rsidRDefault="00024027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>
        <w:rPr>
          <w:rFonts w:ascii="Arial" w:eastAsia="Calibri" w:hAnsi="Arial" w:cs="Arial"/>
          <w:iCs/>
          <w:sz w:val="24"/>
          <w:szCs w:val="24"/>
          <w:lang w:val="ru-RU"/>
        </w:rPr>
        <w:t>Глава городского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2D19C5" w:rsidRPr="001E0891" w:rsidRDefault="001A6664" w:rsidP="005C667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004FCB"/>
    <w:rsid w:val="00024027"/>
    <w:rsid w:val="001A6664"/>
    <w:rsid w:val="001D6D1C"/>
    <w:rsid w:val="001E0891"/>
    <w:rsid w:val="002D19C5"/>
    <w:rsid w:val="00323BE4"/>
    <w:rsid w:val="003447F8"/>
    <w:rsid w:val="004D05DB"/>
    <w:rsid w:val="004D274D"/>
    <w:rsid w:val="004D3C8A"/>
    <w:rsid w:val="00522CE0"/>
    <w:rsid w:val="005750F4"/>
    <w:rsid w:val="005C667F"/>
    <w:rsid w:val="006F34A0"/>
    <w:rsid w:val="00750464"/>
    <w:rsid w:val="008C5E6C"/>
    <w:rsid w:val="00A05D63"/>
    <w:rsid w:val="00A15F5E"/>
    <w:rsid w:val="00A87157"/>
    <w:rsid w:val="00B06B92"/>
    <w:rsid w:val="00B91225"/>
    <w:rsid w:val="00C47DA2"/>
    <w:rsid w:val="00CC3CF2"/>
    <w:rsid w:val="00CC5588"/>
    <w:rsid w:val="00DC3D7C"/>
    <w:rsid w:val="00DF7B2A"/>
    <w:rsid w:val="00E45FD4"/>
    <w:rsid w:val="00F442C4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7">
    <w:name w:val="Основной текст_"/>
    <w:basedOn w:val="a0"/>
    <w:link w:val="14"/>
    <w:rsid w:val="00B91225"/>
    <w:rPr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link w:val="a7"/>
    <w:rsid w:val="00B91225"/>
    <w:pPr>
      <w:shd w:val="clear" w:color="auto" w:fill="FFFFFF"/>
      <w:spacing w:after="30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Title">
    <w:name w:val="Title!Название НПА"/>
    <w:basedOn w:val="a"/>
    <w:rsid w:val="00004F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8">
    <w:name w:val="No Spacing"/>
    <w:uiPriority w:val="1"/>
    <w:qFormat/>
    <w:rsid w:val="00004FCB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2020-08-09T12:49:00Z</cp:lastPrinted>
  <dcterms:created xsi:type="dcterms:W3CDTF">2023-12-18T23:27:00Z</dcterms:created>
  <dcterms:modified xsi:type="dcterms:W3CDTF">2023-12-18T23:27:00Z</dcterms:modified>
</cp:coreProperties>
</file>