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16" w:rsidRPr="002E315C" w:rsidRDefault="00380616" w:rsidP="002E315C">
      <w:pPr>
        <w:jc w:val="center"/>
        <w:rPr>
          <w:rFonts w:ascii="Arial" w:hAnsi="Arial" w:cs="Arial"/>
          <w:b/>
          <w:color w:val="000000" w:themeColor="text1"/>
          <w:sz w:val="28"/>
          <w:szCs w:val="28"/>
        </w:rPr>
      </w:pPr>
      <w:r w:rsidRPr="00794DC4">
        <w:rPr>
          <w:rFonts w:ascii="Arial" w:hAnsi="Arial" w:cs="Arial"/>
          <w:b/>
          <w:color w:val="000000" w:themeColor="text1"/>
          <w:sz w:val="28"/>
          <w:szCs w:val="28"/>
        </w:rPr>
        <w:t xml:space="preserve">Администрация </w:t>
      </w:r>
      <w:r w:rsidR="00AD4F02" w:rsidRPr="00794DC4">
        <w:rPr>
          <w:rFonts w:ascii="Arial" w:hAnsi="Arial" w:cs="Arial"/>
          <w:b/>
          <w:color w:val="000000" w:themeColor="text1"/>
          <w:sz w:val="28"/>
          <w:szCs w:val="28"/>
        </w:rPr>
        <w:t>городского</w:t>
      </w:r>
      <w:r w:rsidR="001D5818" w:rsidRPr="00794DC4">
        <w:rPr>
          <w:rFonts w:ascii="Arial" w:hAnsi="Arial" w:cs="Arial"/>
          <w:b/>
          <w:color w:val="000000" w:themeColor="text1"/>
          <w:sz w:val="28"/>
          <w:szCs w:val="28"/>
        </w:rPr>
        <w:t xml:space="preserve"> </w:t>
      </w:r>
      <w:r w:rsidRPr="00794DC4">
        <w:rPr>
          <w:rFonts w:ascii="Arial" w:hAnsi="Arial" w:cs="Arial"/>
          <w:b/>
          <w:color w:val="000000" w:themeColor="text1"/>
          <w:sz w:val="28"/>
          <w:szCs w:val="28"/>
        </w:rPr>
        <w:t>поселения «</w:t>
      </w:r>
      <w:proofErr w:type="spellStart"/>
      <w:r w:rsidR="00AD4F02" w:rsidRPr="00794DC4">
        <w:rPr>
          <w:rFonts w:ascii="Arial" w:hAnsi="Arial" w:cs="Arial"/>
          <w:b/>
          <w:color w:val="000000" w:themeColor="text1"/>
          <w:sz w:val="28"/>
          <w:szCs w:val="28"/>
        </w:rPr>
        <w:t>Могзонское</w:t>
      </w:r>
      <w:proofErr w:type="spellEnd"/>
      <w:r w:rsidR="002E315C">
        <w:rPr>
          <w:rFonts w:ascii="Arial" w:hAnsi="Arial" w:cs="Arial"/>
          <w:b/>
          <w:color w:val="000000" w:themeColor="text1"/>
          <w:sz w:val="28"/>
          <w:szCs w:val="28"/>
        </w:rPr>
        <w:t>»</w:t>
      </w:r>
    </w:p>
    <w:p w:rsidR="00380616" w:rsidRPr="00794DC4" w:rsidRDefault="00380616" w:rsidP="00794DC4">
      <w:pPr>
        <w:jc w:val="center"/>
        <w:rPr>
          <w:rFonts w:ascii="Arial" w:hAnsi="Arial" w:cs="Arial"/>
          <w:b/>
          <w:color w:val="000000" w:themeColor="text1"/>
          <w:sz w:val="28"/>
          <w:szCs w:val="28"/>
        </w:rPr>
      </w:pPr>
      <w:r w:rsidRPr="00794DC4">
        <w:rPr>
          <w:rFonts w:ascii="Arial" w:hAnsi="Arial" w:cs="Arial"/>
          <w:b/>
          <w:color w:val="000000" w:themeColor="text1"/>
          <w:sz w:val="28"/>
          <w:szCs w:val="28"/>
        </w:rPr>
        <w:t>ПОСТАНОВЛЕНИЕ</w:t>
      </w:r>
    </w:p>
    <w:p w:rsidR="00380616" w:rsidRPr="00794DC4" w:rsidRDefault="00380616" w:rsidP="00380616">
      <w:pPr>
        <w:jc w:val="center"/>
        <w:rPr>
          <w:rFonts w:ascii="Arial" w:hAnsi="Arial" w:cs="Arial"/>
          <w:color w:val="000000" w:themeColor="text1"/>
          <w:sz w:val="24"/>
          <w:szCs w:val="24"/>
        </w:rPr>
      </w:pPr>
    </w:p>
    <w:p w:rsidR="00380616" w:rsidRPr="00794DC4" w:rsidRDefault="001D5818" w:rsidP="00380616">
      <w:pPr>
        <w:jc w:val="both"/>
        <w:rPr>
          <w:rFonts w:ascii="Arial" w:hAnsi="Arial" w:cs="Arial"/>
          <w:color w:val="000000" w:themeColor="text1"/>
          <w:sz w:val="24"/>
          <w:szCs w:val="24"/>
        </w:rPr>
      </w:pPr>
      <w:r w:rsidRPr="00794DC4">
        <w:rPr>
          <w:rFonts w:ascii="Arial" w:hAnsi="Arial" w:cs="Arial"/>
          <w:color w:val="000000" w:themeColor="text1"/>
          <w:sz w:val="24"/>
          <w:szCs w:val="24"/>
        </w:rPr>
        <w:t xml:space="preserve">  </w:t>
      </w:r>
      <w:r w:rsidR="00365519">
        <w:rPr>
          <w:rFonts w:ascii="Arial" w:hAnsi="Arial" w:cs="Arial"/>
          <w:color w:val="000000" w:themeColor="text1"/>
          <w:sz w:val="24"/>
          <w:szCs w:val="24"/>
        </w:rPr>
        <w:t xml:space="preserve">19 декабря </w:t>
      </w:r>
      <w:r w:rsidRPr="00794DC4">
        <w:rPr>
          <w:rFonts w:ascii="Arial" w:hAnsi="Arial" w:cs="Arial"/>
          <w:color w:val="000000" w:themeColor="text1"/>
          <w:sz w:val="24"/>
          <w:szCs w:val="24"/>
        </w:rPr>
        <w:t xml:space="preserve"> 202</w:t>
      </w:r>
      <w:r w:rsidR="00AA421F" w:rsidRPr="00794DC4">
        <w:rPr>
          <w:rFonts w:ascii="Arial" w:hAnsi="Arial" w:cs="Arial"/>
          <w:color w:val="000000" w:themeColor="text1"/>
          <w:sz w:val="24"/>
          <w:szCs w:val="24"/>
        </w:rPr>
        <w:t>3</w:t>
      </w:r>
      <w:r w:rsidR="00380616" w:rsidRPr="00794DC4">
        <w:rPr>
          <w:rFonts w:ascii="Arial" w:hAnsi="Arial" w:cs="Arial"/>
          <w:color w:val="000000" w:themeColor="text1"/>
          <w:sz w:val="24"/>
          <w:szCs w:val="24"/>
        </w:rPr>
        <w:t xml:space="preserve">г.                                              </w:t>
      </w:r>
      <w:r w:rsidR="00F27E09" w:rsidRPr="00794DC4">
        <w:rPr>
          <w:rFonts w:ascii="Arial" w:hAnsi="Arial" w:cs="Arial"/>
          <w:color w:val="000000" w:themeColor="text1"/>
          <w:sz w:val="24"/>
          <w:szCs w:val="24"/>
        </w:rPr>
        <w:t xml:space="preserve">             </w:t>
      </w:r>
      <w:r w:rsidR="00771F3F" w:rsidRPr="00794DC4">
        <w:rPr>
          <w:rFonts w:ascii="Arial" w:hAnsi="Arial" w:cs="Arial"/>
          <w:color w:val="000000" w:themeColor="text1"/>
          <w:sz w:val="24"/>
          <w:szCs w:val="24"/>
        </w:rPr>
        <w:t xml:space="preserve">  </w:t>
      </w:r>
      <w:r w:rsidRPr="00794DC4">
        <w:rPr>
          <w:rFonts w:ascii="Arial" w:hAnsi="Arial" w:cs="Arial"/>
          <w:color w:val="000000" w:themeColor="text1"/>
          <w:sz w:val="24"/>
          <w:szCs w:val="24"/>
        </w:rPr>
        <w:t xml:space="preserve">                     </w:t>
      </w:r>
      <w:r w:rsidR="00365519">
        <w:rPr>
          <w:rFonts w:ascii="Arial" w:hAnsi="Arial" w:cs="Arial"/>
          <w:color w:val="000000" w:themeColor="text1"/>
          <w:sz w:val="24"/>
          <w:szCs w:val="24"/>
        </w:rPr>
        <w:t xml:space="preserve">          </w:t>
      </w:r>
      <w:r w:rsidRPr="00794DC4">
        <w:rPr>
          <w:rFonts w:ascii="Arial" w:hAnsi="Arial" w:cs="Arial"/>
          <w:color w:val="000000" w:themeColor="text1"/>
          <w:sz w:val="24"/>
          <w:szCs w:val="24"/>
        </w:rPr>
        <w:t xml:space="preserve">   </w:t>
      </w:r>
      <w:r w:rsidR="00F27E09" w:rsidRPr="00794DC4">
        <w:rPr>
          <w:rFonts w:ascii="Arial" w:hAnsi="Arial" w:cs="Arial"/>
          <w:color w:val="000000" w:themeColor="text1"/>
          <w:sz w:val="24"/>
          <w:szCs w:val="24"/>
        </w:rPr>
        <w:t>№</w:t>
      </w:r>
      <w:r w:rsidR="00365519">
        <w:rPr>
          <w:rFonts w:ascii="Arial" w:hAnsi="Arial" w:cs="Arial"/>
          <w:color w:val="000000" w:themeColor="text1"/>
          <w:sz w:val="24"/>
          <w:szCs w:val="24"/>
        </w:rPr>
        <w:t>235</w:t>
      </w:r>
      <w:r w:rsidR="00F27E09" w:rsidRPr="00794DC4">
        <w:rPr>
          <w:rFonts w:ascii="Arial" w:hAnsi="Arial" w:cs="Arial"/>
          <w:color w:val="000000" w:themeColor="text1"/>
          <w:sz w:val="24"/>
          <w:szCs w:val="24"/>
        </w:rPr>
        <w:t xml:space="preserve">  </w:t>
      </w:r>
    </w:p>
    <w:p w:rsidR="00380616" w:rsidRPr="00794DC4" w:rsidRDefault="00AD4F02" w:rsidP="00F27E09">
      <w:pPr>
        <w:jc w:val="center"/>
        <w:rPr>
          <w:rFonts w:ascii="Arial" w:hAnsi="Arial" w:cs="Arial"/>
          <w:color w:val="000000" w:themeColor="text1"/>
          <w:sz w:val="24"/>
          <w:szCs w:val="24"/>
        </w:rPr>
      </w:pPr>
      <w:proofErr w:type="spellStart"/>
      <w:r w:rsidRPr="00794DC4">
        <w:rPr>
          <w:rFonts w:ascii="Arial" w:hAnsi="Arial" w:cs="Arial"/>
          <w:color w:val="000000" w:themeColor="text1"/>
          <w:sz w:val="24"/>
          <w:szCs w:val="24"/>
        </w:rPr>
        <w:t>пгт</w:t>
      </w:r>
      <w:proofErr w:type="spellEnd"/>
      <w:r w:rsidRPr="00794DC4">
        <w:rPr>
          <w:rFonts w:ascii="Arial" w:hAnsi="Arial" w:cs="Arial"/>
          <w:color w:val="000000" w:themeColor="text1"/>
          <w:sz w:val="24"/>
          <w:szCs w:val="24"/>
        </w:rPr>
        <w:t>. Могзон</w:t>
      </w:r>
    </w:p>
    <w:p w:rsidR="00380616" w:rsidRPr="00794DC4" w:rsidRDefault="00F27E09" w:rsidP="00380616">
      <w:pPr>
        <w:jc w:val="center"/>
        <w:rPr>
          <w:rFonts w:ascii="Arial" w:hAnsi="Arial" w:cs="Arial"/>
          <w:b/>
          <w:color w:val="000000" w:themeColor="text1"/>
          <w:sz w:val="28"/>
          <w:szCs w:val="28"/>
        </w:rPr>
      </w:pPr>
      <w:r w:rsidRPr="00794DC4">
        <w:rPr>
          <w:rFonts w:ascii="Arial" w:eastAsia="Times New Roman" w:hAnsi="Arial" w:cs="Arial"/>
          <w:b/>
          <w:bCs/>
          <w:color w:val="000000" w:themeColor="text1"/>
          <w:sz w:val="28"/>
          <w:szCs w:val="28"/>
          <w:lang w:eastAsia="ru-RU"/>
        </w:rPr>
        <w:t>Об утверждении П</w:t>
      </w:r>
      <w:r w:rsidR="001958B9" w:rsidRPr="00794DC4">
        <w:rPr>
          <w:rFonts w:ascii="Arial" w:eastAsia="Times New Roman" w:hAnsi="Arial" w:cs="Arial"/>
          <w:b/>
          <w:bCs/>
          <w:color w:val="000000" w:themeColor="text1"/>
          <w:sz w:val="28"/>
          <w:szCs w:val="28"/>
          <w:lang w:eastAsia="ru-RU"/>
        </w:rPr>
        <w:t>оложения о порядке</w:t>
      </w:r>
      <w:r w:rsidRPr="00794DC4">
        <w:rPr>
          <w:rFonts w:ascii="Arial" w:eastAsia="Times New Roman" w:hAnsi="Arial" w:cs="Arial"/>
          <w:b/>
          <w:bCs/>
          <w:color w:val="000000" w:themeColor="text1"/>
          <w:sz w:val="28"/>
          <w:szCs w:val="28"/>
          <w:lang w:eastAsia="ru-RU"/>
        </w:rPr>
        <w:t xml:space="preserve"> выявления, учета и оформления бесхозяйного недви</w:t>
      </w:r>
      <w:r w:rsidR="001958B9" w:rsidRPr="00794DC4">
        <w:rPr>
          <w:rFonts w:ascii="Arial" w:eastAsia="Times New Roman" w:hAnsi="Arial" w:cs="Arial"/>
          <w:b/>
          <w:bCs/>
          <w:color w:val="000000" w:themeColor="text1"/>
          <w:sz w:val="28"/>
          <w:szCs w:val="28"/>
          <w:lang w:eastAsia="ru-RU"/>
        </w:rPr>
        <w:t xml:space="preserve">жимого и выморочного имущества в муниципальную собственность </w:t>
      </w:r>
      <w:r w:rsidR="00AD4F02" w:rsidRPr="00794DC4">
        <w:rPr>
          <w:rFonts w:ascii="Arial" w:eastAsia="Times New Roman" w:hAnsi="Arial" w:cs="Arial"/>
          <w:b/>
          <w:bCs/>
          <w:color w:val="000000" w:themeColor="text1"/>
          <w:sz w:val="28"/>
          <w:szCs w:val="28"/>
          <w:lang w:eastAsia="ru-RU"/>
        </w:rPr>
        <w:t>городского</w:t>
      </w:r>
      <w:r w:rsidR="001D5818" w:rsidRPr="00794DC4">
        <w:rPr>
          <w:rFonts w:ascii="Arial" w:eastAsia="Times New Roman" w:hAnsi="Arial" w:cs="Arial"/>
          <w:b/>
          <w:bCs/>
          <w:color w:val="000000" w:themeColor="text1"/>
          <w:sz w:val="28"/>
          <w:szCs w:val="28"/>
          <w:lang w:eastAsia="ru-RU"/>
        </w:rPr>
        <w:t xml:space="preserve"> </w:t>
      </w:r>
      <w:r w:rsidRPr="00794DC4">
        <w:rPr>
          <w:rFonts w:ascii="Arial" w:eastAsia="Times New Roman" w:hAnsi="Arial" w:cs="Arial"/>
          <w:b/>
          <w:bCs/>
          <w:color w:val="000000" w:themeColor="text1"/>
          <w:sz w:val="28"/>
          <w:szCs w:val="28"/>
          <w:lang w:eastAsia="ru-RU"/>
        </w:rPr>
        <w:t>поселения «</w:t>
      </w:r>
      <w:proofErr w:type="spellStart"/>
      <w:r w:rsidR="00AD4F02" w:rsidRPr="00794DC4">
        <w:rPr>
          <w:rFonts w:ascii="Arial" w:eastAsia="Times New Roman" w:hAnsi="Arial" w:cs="Arial"/>
          <w:b/>
          <w:bCs/>
          <w:color w:val="000000" w:themeColor="text1"/>
          <w:sz w:val="28"/>
          <w:szCs w:val="28"/>
          <w:lang w:eastAsia="ru-RU"/>
        </w:rPr>
        <w:t>Могзонское</w:t>
      </w:r>
      <w:proofErr w:type="spellEnd"/>
      <w:r w:rsidRPr="00794DC4">
        <w:rPr>
          <w:rFonts w:ascii="Arial" w:eastAsia="Times New Roman" w:hAnsi="Arial" w:cs="Arial"/>
          <w:b/>
          <w:bCs/>
          <w:color w:val="000000" w:themeColor="text1"/>
          <w:sz w:val="28"/>
          <w:szCs w:val="28"/>
          <w:lang w:eastAsia="ru-RU"/>
        </w:rPr>
        <w:t xml:space="preserve">»  </w:t>
      </w:r>
    </w:p>
    <w:p w:rsidR="00380616" w:rsidRPr="00794DC4" w:rsidRDefault="00380616" w:rsidP="00380616">
      <w:pPr>
        <w:jc w:val="both"/>
        <w:rPr>
          <w:rFonts w:ascii="Arial" w:hAnsi="Arial" w:cs="Arial"/>
          <w:b/>
          <w:color w:val="000000" w:themeColor="text1"/>
          <w:sz w:val="24"/>
          <w:szCs w:val="24"/>
        </w:rPr>
      </w:pPr>
    </w:p>
    <w:p w:rsidR="00380616" w:rsidRPr="00794DC4" w:rsidRDefault="00380616" w:rsidP="00380616">
      <w:pPr>
        <w:jc w:val="both"/>
        <w:rPr>
          <w:rFonts w:ascii="Arial" w:hAnsi="Arial" w:cs="Arial"/>
          <w:color w:val="000000" w:themeColor="text1"/>
          <w:sz w:val="24"/>
          <w:szCs w:val="24"/>
        </w:rPr>
      </w:pPr>
      <w:r w:rsidRPr="00794DC4">
        <w:rPr>
          <w:rFonts w:ascii="Arial" w:hAnsi="Arial" w:cs="Arial"/>
          <w:color w:val="000000" w:themeColor="text1"/>
          <w:sz w:val="24"/>
          <w:szCs w:val="24"/>
        </w:rPr>
        <w:t xml:space="preserve">      В соответствии с</w:t>
      </w:r>
      <w:r w:rsidR="001958B9" w:rsidRPr="00794DC4">
        <w:rPr>
          <w:rFonts w:ascii="Arial" w:hAnsi="Arial" w:cs="Arial"/>
          <w:color w:val="000000" w:themeColor="text1"/>
          <w:sz w:val="24"/>
          <w:szCs w:val="24"/>
        </w:rPr>
        <w:t>о ст.1151</w:t>
      </w:r>
      <w:r w:rsidRPr="00794DC4">
        <w:rPr>
          <w:rFonts w:ascii="Arial" w:hAnsi="Arial" w:cs="Arial"/>
          <w:color w:val="000000" w:themeColor="text1"/>
          <w:sz w:val="24"/>
          <w:szCs w:val="24"/>
        </w:rPr>
        <w:t xml:space="preserve"> </w:t>
      </w:r>
      <w:r w:rsidR="00F27E09" w:rsidRPr="00794DC4">
        <w:rPr>
          <w:rFonts w:ascii="Arial" w:eastAsia="Times New Roman" w:hAnsi="Arial" w:cs="Arial"/>
          <w:bCs/>
          <w:color w:val="000000" w:themeColor="text1"/>
          <w:sz w:val="24"/>
          <w:szCs w:val="24"/>
          <w:lang w:eastAsia="ru-RU"/>
        </w:rPr>
        <w:t xml:space="preserve">Гражданского кодекса Российской Федерации, Федеральных законов от 06.10.2003 № 131-ФЗ «Об общих принципах организации местного самоуправления в Российской Федерации», </w:t>
      </w:r>
      <w:r w:rsidR="001D5818" w:rsidRPr="00794DC4">
        <w:rPr>
          <w:rFonts w:ascii="Arial" w:hAnsi="Arial" w:cs="Arial"/>
          <w:color w:val="000000" w:themeColor="text1"/>
          <w:sz w:val="24"/>
          <w:szCs w:val="24"/>
        </w:rPr>
        <w:t>Уставом</w:t>
      </w:r>
      <w:r w:rsidRPr="00794DC4">
        <w:rPr>
          <w:rFonts w:ascii="Arial" w:hAnsi="Arial" w:cs="Arial"/>
          <w:color w:val="000000" w:themeColor="text1"/>
          <w:sz w:val="24"/>
          <w:szCs w:val="24"/>
        </w:rPr>
        <w:t xml:space="preserve"> </w:t>
      </w:r>
      <w:r w:rsidR="00AD4F02" w:rsidRPr="00794DC4">
        <w:rPr>
          <w:rFonts w:ascii="Arial" w:hAnsi="Arial" w:cs="Arial"/>
          <w:color w:val="000000" w:themeColor="text1"/>
          <w:sz w:val="24"/>
          <w:szCs w:val="24"/>
        </w:rPr>
        <w:t>городского</w:t>
      </w:r>
      <w:r w:rsidRPr="00794DC4">
        <w:rPr>
          <w:rFonts w:ascii="Arial" w:hAnsi="Arial" w:cs="Arial"/>
          <w:color w:val="000000" w:themeColor="text1"/>
          <w:sz w:val="24"/>
          <w:szCs w:val="24"/>
        </w:rPr>
        <w:t xml:space="preserve"> поселения «</w:t>
      </w:r>
      <w:proofErr w:type="spellStart"/>
      <w:r w:rsidR="00AD4F02" w:rsidRPr="00794DC4">
        <w:rPr>
          <w:rFonts w:ascii="Arial" w:hAnsi="Arial" w:cs="Arial"/>
          <w:color w:val="000000" w:themeColor="text1"/>
          <w:sz w:val="24"/>
          <w:szCs w:val="24"/>
        </w:rPr>
        <w:t>Могзонское</w:t>
      </w:r>
      <w:proofErr w:type="spellEnd"/>
      <w:r w:rsidRPr="00794DC4">
        <w:rPr>
          <w:rFonts w:ascii="Arial" w:hAnsi="Arial" w:cs="Arial"/>
          <w:color w:val="000000" w:themeColor="text1"/>
          <w:sz w:val="24"/>
          <w:szCs w:val="24"/>
        </w:rPr>
        <w:t xml:space="preserve">», </w:t>
      </w:r>
      <w:r w:rsidRPr="00794DC4">
        <w:rPr>
          <w:rFonts w:ascii="Arial" w:hAnsi="Arial" w:cs="Arial"/>
          <w:b/>
          <w:color w:val="000000" w:themeColor="text1"/>
          <w:sz w:val="24"/>
          <w:szCs w:val="24"/>
        </w:rPr>
        <w:t>постановляю</w:t>
      </w:r>
      <w:r w:rsidRPr="00794DC4">
        <w:rPr>
          <w:rFonts w:ascii="Arial" w:hAnsi="Arial" w:cs="Arial"/>
          <w:color w:val="000000" w:themeColor="text1"/>
          <w:sz w:val="24"/>
          <w:szCs w:val="24"/>
        </w:rPr>
        <w:t>:</w:t>
      </w:r>
    </w:p>
    <w:p w:rsidR="001958B9" w:rsidRPr="00794DC4" w:rsidRDefault="001958B9" w:rsidP="001D5818">
      <w:pPr>
        <w:tabs>
          <w:tab w:val="num" w:pos="0"/>
        </w:tabs>
        <w:jc w:val="both"/>
        <w:rPr>
          <w:rFonts w:ascii="Arial" w:hAnsi="Arial" w:cs="Arial"/>
          <w:color w:val="000000" w:themeColor="text1"/>
          <w:sz w:val="24"/>
          <w:szCs w:val="24"/>
        </w:rPr>
      </w:pPr>
      <w:r w:rsidRPr="00794DC4">
        <w:rPr>
          <w:rFonts w:ascii="Arial" w:hAnsi="Arial" w:cs="Arial"/>
          <w:color w:val="000000" w:themeColor="text1"/>
          <w:sz w:val="24"/>
          <w:szCs w:val="24"/>
        </w:rPr>
        <w:t xml:space="preserve">    </w:t>
      </w:r>
      <w:r w:rsidR="00794DC4">
        <w:rPr>
          <w:rFonts w:ascii="Arial" w:hAnsi="Arial" w:cs="Arial"/>
          <w:color w:val="000000" w:themeColor="text1"/>
          <w:sz w:val="24"/>
          <w:szCs w:val="24"/>
        </w:rPr>
        <w:t xml:space="preserve">  </w:t>
      </w:r>
      <w:r w:rsidRPr="00794DC4">
        <w:rPr>
          <w:rFonts w:ascii="Arial" w:hAnsi="Arial" w:cs="Arial"/>
          <w:color w:val="000000" w:themeColor="text1"/>
          <w:sz w:val="24"/>
          <w:szCs w:val="24"/>
        </w:rPr>
        <w:t>1. Утвердить Положение</w:t>
      </w:r>
      <w:r w:rsidRPr="00794DC4">
        <w:rPr>
          <w:rFonts w:ascii="Arial" w:eastAsia="Times New Roman" w:hAnsi="Arial" w:cs="Arial"/>
          <w:b/>
          <w:bCs/>
          <w:color w:val="000000" w:themeColor="text1"/>
          <w:sz w:val="24"/>
          <w:szCs w:val="24"/>
          <w:lang w:eastAsia="ru-RU"/>
        </w:rPr>
        <w:t xml:space="preserve"> </w:t>
      </w:r>
      <w:r w:rsidRPr="00794DC4">
        <w:rPr>
          <w:rFonts w:ascii="Arial" w:eastAsia="Times New Roman" w:hAnsi="Arial" w:cs="Arial"/>
          <w:bCs/>
          <w:color w:val="000000" w:themeColor="text1"/>
          <w:sz w:val="24"/>
          <w:szCs w:val="24"/>
          <w:lang w:eastAsia="ru-RU"/>
        </w:rPr>
        <w:t>о порядке выявления, учета и оформления бесхозяйного недвижимого и выморочного имущества в муниципальную собственность городского поселения «</w:t>
      </w:r>
      <w:proofErr w:type="spellStart"/>
      <w:r w:rsidRPr="00794DC4">
        <w:rPr>
          <w:rFonts w:ascii="Arial" w:eastAsia="Times New Roman" w:hAnsi="Arial" w:cs="Arial"/>
          <w:bCs/>
          <w:color w:val="000000" w:themeColor="text1"/>
          <w:sz w:val="24"/>
          <w:szCs w:val="24"/>
          <w:lang w:eastAsia="ru-RU"/>
        </w:rPr>
        <w:t>Могзонское</w:t>
      </w:r>
      <w:proofErr w:type="spellEnd"/>
      <w:r w:rsidRPr="00794DC4">
        <w:rPr>
          <w:rFonts w:ascii="Arial" w:eastAsia="Times New Roman" w:hAnsi="Arial" w:cs="Arial"/>
          <w:bCs/>
          <w:color w:val="000000" w:themeColor="text1"/>
          <w:sz w:val="24"/>
          <w:szCs w:val="24"/>
          <w:lang w:eastAsia="ru-RU"/>
        </w:rPr>
        <w:t>»</w:t>
      </w:r>
      <w:r w:rsidR="00794DC4">
        <w:rPr>
          <w:rFonts w:ascii="Arial" w:eastAsia="Times New Roman" w:hAnsi="Arial" w:cs="Arial"/>
          <w:bCs/>
          <w:color w:val="000000" w:themeColor="text1"/>
          <w:sz w:val="24"/>
          <w:szCs w:val="24"/>
          <w:lang w:eastAsia="ru-RU"/>
        </w:rPr>
        <w:t>.</w:t>
      </w:r>
      <w:r w:rsidRPr="00794DC4">
        <w:rPr>
          <w:rFonts w:ascii="Arial" w:eastAsia="Times New Roman" w:hAnsi="Arial" w:cs="Arial"/>
          <w:b/>
          <w:bCs/>
          <w:color w:val="000000" w:themeColor="text1"/>
          <w:sz w:val="24"/>
          <w:szCs w:val="24"/>
          <w:lang w:eastAsia="ru-RU"/>
        </w:rPr>
        <w:t> </w:t>
      </w:r>
    </w:p>
    <w:p w:rsidR="00615515" w:rsidRDefault="001958B9" w:rsidP="00AA421F">
      <w:pPr>
        <w:tabs>
          <w:tab w:val="num" w:pos="0"/>
        </w:tabs>
        <w:jc w:val="both"/>
        <w:rPr>
          <w:rFonts w:ascii="Arial" w:hAnsi="Arial" w:cs="Arial"/>
          <w:sz w:val="24"/>
          <w:szCs w:val="24"/>
        </w:rPr>
      </w:pPr>
      <w:r w:rsidRPr="00794DC4">
        <w:rPr>
          <w:rFonts w:ascii="Arial" w:eastAsia="Times New Roman" w:hAnsi="Arial" w:cs="Arial"/>
          <w:color w:val="000000" w:themeColor="text1"/>
          <w:sz w:val="24"/>
          <w:szCs w:val="24"/>
          <w:lang w:eastAsia="ru-RU"/>
        </w:rPr>
        <w:t xml:space="preserve">      2</w:t>
      </w:r>
      <w:r w:rsidR="001D5818" w:rsidRPr="00794DC4">
        <w:rPr>
          <w:rFonts w:ascii="Arial" w:eastAsia="Times New Roman" w:hAnsi="Arial" w:cs="Arial"/>
          <w:color w:val="000000" w:themeColor="text1"/>
          <w:sz w:val="24"/>
          <w:szCs w:val="24"/>
          <w:lang w:eastAsia="ru-RU"/>
        </w:rPr>
        <w:t xml:space="preserve">. </w:t>
      </w:r>
      <w:r w:rsidR="00615515" w:rsidRPr="00F82510">
        <w:rPr>
          <w:rFonts w:ascii="Arial" w:hAnsi="Arial" w:cs="Arial"/>
          <w:sz w:val="24"/>
          <w:szCs w:val="24"/>
        </w:rPr>
        <w:t>Настоящее решение вступает в силу на следующий день после дня его официального</w:t>
      </w:r>
      <w:r w:rsidR="00615515">
        <w:rPr>
          <w:rFonts w:ascii="Arial" w:hAnsi="Arial" w:cs="Arial"/>
          <w:sz w:val="24"/>
          <w:szCs w:val="24"/>
        </w:rPr>
        <w:t xml:space="preserve"> опубликования (о</w:t>
      </w:r>
      <w:r w:rsidR="00615515" w:rsidRPr="00F82510">
        <w:rPr>
          <w:rFonts w:ascii="Arial" w:hAnsi="Arial" w:cs="Arial"/>
          <w:sz w:val="24"/>
          <w:szCs w:val="24"/>
        </w:rPr>
        <w:t>бнародования</w:t>
      </w:r>
      <w:r w:rsidR="00615515">
        <w:rPr>
          <w:rFonts w:ascii="Arial" w:hAnsi="Arial" w:cs="Arial"/>
          <w:sz w:val="24"/>
          <w:szCs w:val="24"/>
        </w:rPr>
        <w:t>).</w:t>
      </w:r>
    </w:p>
    <w:p w:rsidR="00380616" w:rsidRDefault="001D5818" w:rsidP="00AA421F">
      <w:pPr>
        <w:tabs>
          <w:tab w:val="num" w:pos="0"/>
        </w:tabs>
        <w:jc w:val="both"/>
        <w:rPr>
          <w:rFonts w:ascii="Arial" w:hAnsi="Arial" w:cs="Arial"/>
          <w:sz w:val="24"/>
          <w:szCs w:val="24"/>
          <w:u w:val="single"/>
        </w:rPr>
      </w:pPr>
      <w:r w:rsidRPr="00794DC4">
        <w:rPr>
          <w:rFonts w:ascii="Arial" w:eastAsia="Times New Roman" w:hAnsi="Arial" w:cs="Arial"/>
          <w:color w:val="000000" w:themeColor="text1"/>
          <w:sz w:val="24"/>
          <w:szCs w:val="24"/>
          <w:lang w:eastAsia="ru-RU"/>
        </w:rPr>
        <w:t xml:space="preserve">      </w:t>
      </w:r>
      <w:r w:rsidR="001958B9" w:rsidRPr="00794DC4">
        <w:rPr>
          <w:rFonts w:ascii="Arial" w:eastAsia="Times New Roman" w:hAnsi="Arial" w:cs="Arial"/>
          <w:color w:val="000000" w:themeColor="text1"/>
          <w:sz w:val="24"/>
          <w:szCs w:val="24"/>
          <w:lang w:eastAsia="ru-RU"/>
        </w:rPr>
        <w:t>3</w:t>
      </w:r>
      <w:r w:rsidRPr="00794DC4">
        <w:rPr>
          <w:rFonts w:ascii="Arial" w:eastAsia="Times New Roman" w:hAnsi="Arial" w:cs="Arial"/>
          <w:color w:val="000000" w:themeColor="text1"/>
          <w:sz w:val="24"/>
          <w:szCs w:val="24"/>
          <w:lang w:eastAsia="ru-RU"/>
        </w:rPr>
        <w:t xml:space="preserve">. </w:t>
      </w:r>
      <w:r w:rsidR="00AA421F" w:rsidRPr="00794DC4">
        <w:rPr>
          <w:rFonts w:ascii="Arial" w:hAnsi="Arial" w:cs="Arial"/>
          <w:color w:val="000000"/>
          <w:sz w:val="24"/>
          <w:szCs w:val="24"/>
        </w:rPr>
        <w:t>Настоящее постановление обнародо</w:t>
      </w:r>
      <w:bookmarkStart w:id="0" w:name="_GoBack"/>
      <w:bookmarkEnd w:id="0"/>
      <w:r w:rsidR="00AA421F" w:rsidRPr="00794DC4">
        <w:rPr>
          <w:rFonts w:ascii="Arial" w:hAnsi="Arial" w:cs="Arial"/>
          <w:color w:val="000000"/>
          <w:sz w:val="24"/>
          <w:szCs w:val="24"/>
        </w:rPr>
        <w:t xml:space="preserve">вать путем размещения на стенде в здании администрации городского поселения </w:t>
      </w:r>
      <w:r w:rsidR="00AA421F" w:rsidRPr="00794DC4">
        <w:rPr>
          <w:rFonts w:ascii="Arial" w:hAnsi="Arial" w:cs="Arial"/>
          <w:sz w:val="24"/>
          <w:szCs w:val="24"/>
        </w:rPr>
        <w:t>«</w:t>
      </w:r>
      <w:proofErr w:type="spellStart"/>
      <w:r w:rsidR="00AA421F" w:rsidRPr="00794DC4">
        <w:rPr>
          <w:rFonts w:ascii="Arial" w:hAnsi="Arial" w:cs="Arial"/>
          <w:sz w:val="24"/>
          <w:szCs w:val="24"/>
        </w:rPr>
        <w:t>Могзонское</w:t>
      </w:r>
      <w:proofErr w:type="spellEnd"/>
      <w:r w:rsidR="00AA421F" w:rsidRPr="00794DC4">
        <w:rPr>
          <w:rFonts w:ascii="Arial" w:hAnsi="Arial" w:cs="Arial"/>
          <w:sz w:val="24"/>
          <w:szCs w:val="24"/>
        </w:rPr>
        <w:t>» и в сети Интернет на официальном сайте муниципального района «</w:t>
      </w:r>
      <w:proofErr w:type="spellStart"/>
      <w:r w:rsidR="00AA421F" w:rsidRPr="00794DC4">
        <w:rPr>
          <w:rFonts w:ascii="Arial" w:hAnsi="Arial" w:cs="Arial"/>
          <w:sz w:val="24"/>
          <w:szCs w:val="24"/>
        </w:rPr>
        <w:t>Хилокский</w:t>
      </w:r>
      <w:proofErr w:type="spellEnd"/>
      <w:r w:rsidR="00AA421F" w:rsidRPr="00794DC4">
        <w:rPr>
          <w:rFonts w:ascii="Arial" w:hAnsi="Arial" w:cs="Arial"/>
          <w:sz w:val="24"/>
          <w:szCs w:val="24"/>
        </w:rPr>
        <w:t xml:space="preserve"> район» по адресу:  </w:t>
      </w:r>
      <w:r w:rsidR="00AA421F" w:rsidRPr="00794DC4">
        <w:rPr>
          <w:rFonts w:ascii="Arial" w:hAnsi="Arial" w:cs="Arial"/>
          <w:sz w:val="24"/>
          <w:szCs w:val="24"/>
          <w:u w:val="single"/>
          <w:lang w:val="en-US"/>
        </w:rPr>
        <w:t>www</w:t>
      </w:r>
      <w:r w:rsidR="00AA421F" w:rsidRPr="00794DC4">
        <w:rPr>
          <w:rFonts w:ascii="Arial" w:hAnsi="Arial" w:cs="Arial"/>
          <w:sz w:val="24"/>
          <w:szCs w:val="24"/>
          <w:u w:val="single"/>
        </w:rPr>
        <w:t>. hiloksky.75.ru</w:t>
      </w:r>
    </w:p>
    <w:p w:rsidR="00794DC4" w:rsidRDefault="00794DC4" w:rsidP="00AA421F">
      <w:pPr>
        <w:tabs>
          <w:tab w:val="num" w:pos="0"/>
        </w:tabs>
        <w:jc w:val="both"/>
        <w:rPr>
          <w:rFonts w:ascii="Arial" w:hAnsi="Arial" w:cs="Arial"/>
          <w:sz w:val="24"/>
          <w:szCs w:val="24"/>
          <w:u w:val="single"/>
        </w:rPr>
      </w:pPr>
    </w:p>
    <w:p w:rsidR="00794DC4" w:rsidRPr="00794DC4" w:rsidRDefault="00794DC4" w:rsidP="00AA421F">
      <w:pPr>
        <w:tabs>
          <w:tab w:val="num" w:pos="0"/>
        </w:tabs>
        <w:jc w:val="both"/>
        <w:rPr>
          <w:rFonts w:ascii="Arial" w:hAnsi="Arial" w:cs="Arial"/>
          <w:color w:val="000000" w:themeColor="text1"/>
          <w:sz w:val="24"/>
          <w:szCs w:val="24"/>
        </w:rPr>
      </w:pPr>
    </w:p>
    <w:p w:rsidR="00771F3F" w:rsidRPr="00794DC4" w:rsidRDefault="00355870" w:rsidP="001958B9">
      <w:pPr>
        <w:spacing w:after="0"/>
        <w:jc w:val="both"/>
        <w:rPr>
          <w:rFonts w:ascii="Arial" w:hAnsi="Arial" w:cs="Arial"/>
          <w:b/>
          <w:color w:val="000000" w:themeColor="text1"/>
          <w:sz w:val="24"/>
          <w:szCs w:val="24"/>
        </w:rPr>
      </w:pPr>
      <w:r w:rsidRPr="00794DC4">
        <w:rPr>
          <w:rFonts w:ascii="Arial" w:hAnsi="Arial" w:cs="Arial"/>
          <w:color w:val="000000" w:themeColor="text1"/>
          <w:sz w:val="24"/>
          <w:szCs w:val="24"/>
        </w:rPr>
        <w:t>Г</w:t>
      </w:r>
      <w:r w:rsidR="00380616" w:rsidRPr="00794DC4">
        <w:rPr>
          <w:rFonts w:ascii="Arial" w:hAnsi="Arial" w:cs="Arial"/>
          <w:color w:val="000000" w:themeColor="text1"/>
          <w:sz w:val="24"/>
          <w:szCs w:val="24"/>
        </w:rPr>
        <w:t xml:space="preserve">лава </w:t>
      </w:r>
      <w:r w:rsidR="001958B9" w:rsidRPr="00794DC4">
        <w:rPr>
          <w:rFonts w:ascii="Arial" w:hAnsi="Arial" w:cs="Arial"/>
          <w:color w:val="000000" w:themeColor="text1"/>
          <w:sz w:val="24"/>
          <w:szCs w:val="24"/>
        </w:rPr>
        <w:t>городского поселения «</w:t>
      </w:r>
      <w:proofErr w:type="spellStart"/>
      <w:r w:rsidR="001958B9" w:rsidRPr="00794DC4">
        <w:rPr>
          <w:rFonts w:ascii="Arial" w:hAnsi="Arial" w:cs="Arial"/>
          <w:color w:val="000000" w:themeColor="text1"/>
          <w:sz w:val="24"/>
          <w:szCs w:val="24"/>
        </w:rPr>
        <w:t>Могзонское</w:t>
      </w:r>
      <w:proofErr w:type="spellEnd"/>
      <w:r w:rsidR="001958B9" w:rsidRPr="00794DC4">
        <w:rPr>
          <w:rFonts w:ascii="Arial" w:hAnsi="Arial" w:cs="Arial"/>
          <w:color w:val="000000" w:themeColor="text1"/>
          <w:sz w:val="24"/>
          <w:szCs w:val="24"/>
        </w:rPr>
        <w:t xml:space="preserve">»              </w:t>
      </w:r>
      <w:r w:rsidR="00794DC4">
        <w:rPr>
          <w:rFonts w:ascii="Arial" w:hAnsi="Arial" w:cs="Arial"/>
          <w:color w:val="000000" w:themeColor="text1"/>
          <w:sz w:val="24"/>
          <w:szCs w:val="24"/>
        </w:rPr>
        <w:t xml:space="preserve">                      </w:t>
      </w:r>
      <w:r w:rsidR="001958B9" w:rsidRPr="00794DC4">
        <w:rPr>
          <w:rFonts w:ascii="Arial" w:hAnsi="Arial" w:cs="Arial"/>
          <w:color w:val="000000" w:themeColor="text1"/>
          <w:sz w:val="24"/>
          <w:szCs w:val="24"/>
        </w:rPr>
        <w:t xml:space="preserve">     </w:t>
      </w:r>
      <w:proofErr w:type="spellStart"/>
      <w:r w:rsidR="001958B9" w:rsidRPr="00794DC4">
        <w:rPr>
          <w:rFonts w:ascii="Arial" w:hAnsi="Arial" w:cs="Arial"/>
          <w:color w:val="000000" w:themeColor="text1"/>
          <w:sz w:val="24"/>
          <w:szCs w:val="24"/>
        </w:rPr>
        <w:t>А.А.Чирикин</w:t>
      </w:r>
      <w:proofErr w:type="spellEnd"/>
      <w:r w:rsidR="00380616" w:rsidRPr="00794DC4">
        <w:rPr>
          <w:rFonts w:ascii="Arial" w:hAnsi="Arial" w:cs="Arial"/>
          <w:b/>
          <w:color w:val="000000" w:themeColor="text1"/>
          <w:sz w:val="24"/>
          <w:szCs w:val="24"/>
        </w:rPr>
        <w:t xml:space="preserve">                        </w:t>
      </w:r>
      <w:r w:rsidRPr="00794DC4">
        <w:rPr>
          <w:rFonts w:ascii="Arial" w:hAnsi="Arial" w:cs="Arial"/>
          <w:b/>
          <w:color w:val="000000" w:themeColor="text1"/>
          <w:sz w:val="24"/>
          <w:szCs w:val="24"/>
        </w:rPr>
        <w:t xml:space="preserve">                </w:t>
      </w:r>
      <w:r w:rsidR="00120316" w:rsidRPr="00794DC4">
        <w:rPr>
          <w:rFonts w:ascii="Arial" w:hAnsi="Arial" w:cs="Arial"/>
          <w:b/>
          <w:color w:val="000000" w:themeColor="text1"/>
          <w:sz w:val="24"/>
          <w:szCs w:val="24"/>
        </w:rPr>
        <w:t xml:space="preserve">                        </w:t>
      </w:r>
      <w:r w:rsidRPr="00794DC4">
        <w:rPr>
          <w:rFonts w:ascii="Arial" w:hAnsi="Arial" w:cs="Arial"/>
          <w:b/>
          <w:color w:val="000000" w:themeColor="text1"/>
          <w:sz w:val="24"/>
          <w:szCs w:val="24"/>
        </w:rPr>
        <w:t xml:space="preserve">            </w:t>
      </w:r>
    </w:p>
    <w:p w:rsidR="00771F3F" w:rsidRPr="00794DC4" w:rsidRDefault="00771F3F" w:rsidP="00380616">
      <w:pPr>
        <w:pStyle w:val="ConsPlusNormal"/>
        <w:ind w:firstLine="540"/>
        <w:jc w:val="right"/>
        <w:rPr>
          <w:color w:val="000000" w:themeColor="text1"/>
          <w:sz w:val="24"/>
          <w:szCs w:val="24"/>
        </w:rPr>
      </w:pPr>
    </w:p>
    <w:p w:rsidR="00771F3F" w:rsidRPr="00794DC4" w:rsidRDefault="00771F3F" w:rsidP="00380616">
      <w:pPr>
        <w:pStyle w:val="ConsPlusNormal"/>
        <w:ind w:firstLine="540"/>
        <w:jc w:val="right"/>
        <w:rPr>
          <w:color w:val="000000" w:themeColor="text1"/>
          <w:sz w:val="24"/>
          <w:szCs w:val="24"/>
        </w:rPr>
      </w:pPr>
    </w:p>
    <w:p w:rsidR="00A2601A" w:rsidRPr="00794DC4" w:rsidRDefault="00A2601A" w:rsidP="00355870">
      <w:pPr>
        <w:shd w:val="clear" w:color="auto" w:fill="FFFFFF"/>
        <w:spacing w:after="360" w:line="240" w:lineRule="auto"/>
        <w:jc w:val="both"/>
        <w:rPr>
          <w:rFonts w:ascii="Arial" w:eastAsia="Times New Roman" w:hAnsi="Arial" w:cs="Arial"/>
          <w:color w:val="000000" w:themeColor="text1"/>
          <w:sz w:val="24"/>
          <w:szCs w:val="24"/>
          <w:lang w:eastAsia="ru-RU"/>
        </w:rPr>
      </w:pPr>
    </w:p>
    <w:p w:rsidR="003E7C18" w:rsidRPr="00794DC4" w:rsidRDefault="00355870" w:rsidP="00E1002C">
      <w:pPr>
        <w:shd w:val="clear" w:color="auto" w:fill="FFFFFF"/>
        <w:spacing w:after="0" w:line="240" w:lineRule="auto"/>
        <w:ind w:left="5954"/>
        <w:rPr>
          <w:rFonts w:ascii="Arial" w:eastAsia="Times New Roman" w:hAnsi="Arial" w:cs="Arial"/>
          <w:color w:val="000000" w:themeColor="text1"/>
          <w:sz w:val="24"/>
          <w:szCs w:val="24"/>
          <w:lang w:eastAsia="ru-RU"/>
        </w:rPr>
      </w:pPr>
      <w:r w:rsidRPr="00794DC4">
        <w:rPr>
          <w:rFonts w:ascii="Arial" w:eastAsia="Times New Roman" w:hAnsi="Arial" w:cs="Arial"/>
          <w:color w:val="000000" w:themeColor="text1"/>
          <w:sz w:val="24"/>
          <w:szCs w:val="24"/>
          <w:lang w:eastAsia="ru-RU"/>
        </w:rPr>
        <w:t xml:space="preserve">                                                                              </w:t>
      </w:r>
      <w:r w:rsidR="00E1002C" w:rsidRPr="00794DC4">
        <w:rPr>
          <w:rFonts w:ascii="Arial" w:eastAsia="Times New Roman" w:hAnsi="Arial" w:cs="Arial"/>
          <w:color w:val="000000" w:themeColor="text1"/>
          <w:sz w:val="24"/>
          <w:szCs w:val="24"/>
          <w:lang w:eastAsia="ru-RU"/>
        </w:rPr>
        <w:t xml:space="preserve">       </w:t>
      </w:r>
    </w:p>
    <w:p w:rsidR="003E7C18" w:rsidRPr="00794DC4" w:rsidRDefault="003E7C18" w:rsidP="00E1002C">
      <w:pPr>
        <w:shd w:val="clear" w:color="auto" w:fill="FFFFFF"/>
        <w:spacing w:after="0" w:line="240" w:lineRule="auto"/>
        <w:ind w:left="5954"/>
        <w:rPr>
          <w:rFonts w:ascii="Arial" w:eastAsia="Times New Roman" w:hAnsi="Arial" w:cs="Arial"/>
          <w:color w:val="000000" w:themeColor="text1"/>
          <w:sz w:val="24"/>
          <w:szCs w:val="24"/>
          <w:lang w:eastAsia="ru-RU"/>
        </w:rPr>
      </w:pPr>
    </w:p>
    <w:p w:rsidR="00AA421F" w:rsidRDefault="00AA421F" w:rsidP="00794DC4">
      <w:pPr>
        <w:shd w:val="clear" w:color="auto" w:fill="FFFFFF"/>
        <w:spacing w:after="0" w:line="240" w:lineRule="auto"/>
        <w:rPr>
          <w:rFonts w:ascii="Arial" w:eastAsia="Times New Roman" w:hAnsi="Arial" w:cs="Arial"/>
          <w:color w:val="000000" w:themeColor="text1"/>
          <w:sz w:val="24"/>
          <w:szCs w:val="24"/>
          <w:lang w:eastAsia="ru-RU"/>
        </w:rPr>
      </w:pPr>
    </w:p>
    <w:p w:rsidR="00794DC4" w:rsidRPr="00794DC4" w:rsidRDefault="00794DC4" w:rsidP="00794DC4">
      <w:pPr>
        <w:shd w:val="clear" w:color="auto" w:fill="FFFFFF"/>
        <w:spacing w:after="0" w:line="240" w:lineRule="auto"/>
        <w:rPr>
          <w:rFonts w:ascii="Arial" w:eastAsia="Times New Roman" w:hAnsi="Arial" w:cs="Arial"/>
          <w:color w:val="000000" w:themeColor="text1"/>
          <w:sz w:val="24"/>
          <w:szCs w:val="24"/>
          <w:lang w:eastAsia="ru-RU"/>
        </w:rPr>
      </w:pPr>
    </w:p>
    <w:p w:rsidR="00AA421F" w:rsidRPr="00794DC4" w:rsidRDefault="00AA421F" w:rsidP="00E1002C">
      <w:pPr>
        <w:shd w:val="clear" w:color="auto" w:fill="FFFFFF"/>
        <w:spacing w:after="0" w:line="240" w:lineRule="auto"/>
        <w:ind w:left="5954"/>
        <w:rPr>
          <w:rFonts w:ascii="Arial" w:eastAsia="Times New Roman" w:hAnsi="Arial" w:cs="Arial"/>
          <w:color w:val="000000" w:themeColor="text1"/>
          <w:sz w:val="24"/>
          <w:szCs w:val="24"/>
          <w:lang w:eastAsia="ru-RU"/>
        </w:rPr>
      </w:pPr>
    </w:p>
    <w:p w:rsidR="00AA421F" w:rsidRPr="00794DC4" w:rsidRDefault="00AA421F" w:rsidP="00E1002C">
      <w:pPr>
        <w:shd w:val="clear" w:color="auto" w:fill="FFFFFF"/>
        <w:spacing w:after="0" w:line="240" w:lineRule="auto"/>
        <w:ind w:left="5954"/>
        <w:rPr>
          <w:rFonts w:ascii="Arial" w:eastAsia="Times New Roman" w:hAnsi="Arial" w:cs="Arial"/>
          <w:color w:val="000000" w:themeColor="text1"/>
          <w:sz w:val="24"/>
          <w:szCs w:val="24"/>
          <w:lang w:eastAsia="ru-RU"/>
        </w:rPr>
      </w:pPr>
    </w:p>
    <w:p w:rsidR="00365519" w:rsidRDefault="00365519" w:rsidP="001958B9">
      <w:pPr>
        <w:shd w:val="clear" w:color="auto" w:fill="FFFFFF"/>
        <w:spacing w:after="0" w:line="240" w:lineRule="auto"/>
        <w:ind w:left="5954"/>
        <w:jc w:val="right"/>
        <w:rPr>
          <w:rFonts w:ascii="Courier New" w:eastAsia="Times New Roman" w:hAnsi="Courier New" w:cs="Courier New"/>
          <w:color w:val="000000" w:themeColor="text1"/>
          <w:lang w:eastAsia="ru-RU"/>
        </w:rPr>
      </w:pPr>
    </w:p>
    <w:p w:rsidR="00365519" w:rsidRDefault="00365519" w:rsidP="001958B9">
      <w:pPr>
        <w:shd w:val="clear" w:color="auto" w:fill="FFFFFF"/>
        <w:spacing w:after="0" w:line="240" w:lineRule="auto"/>
        <w:ind w:left="5954"/>
        <w:jc w:val="right"/>
        <w:rPr>
          <w:rFonts w:ascii="Courier New" w:eastAsia="Times New Roman" w:hAnsi="Courier New" w:cs="Courier New"/>
          <w:color w:val="000000" w:themeColor="text1"/>
          <w:lang w:eastAsia="ru-RU"/>
        </w:rPr>
      </w:pPr>
    </w:p>
    <w:p w:rsidR="001958B9" w:rsidRPr="00794DC4" w:rsidRDefault="001958B9" w:rsidP="001958B9">
      <w:pPr>
        <w:shd w:val="clear" w:color="auto" w:fill="FFFFFF"/>
        <w:spacing w:after="0" w:line="240" w:lineRule="auto"/>
        <w:ind w:left="5954"/>
        <w:jc w:val="right"/>
        <w:rPr>
          <w:rFonts w:ascii="Courier New" w:eastAsia="Times New Roman" w:hAnsi="Courier New" w:cs="Courier New"/>
          <w:color w:val="000000" w:themeColor="text1"/>
          <w:lang w:eastAsia="ru-RU"/>
        </w:rPr>
      </w:pPr>
      <w:r w:rsidRPr="00794DC4">
        <w:rPr>
          <w:rFonts w:ascii="Courier New" w:eastAsia="Times New Roman" w:hAnsi="Courier New" w:cs="Courier New"/>
          <w:color w:val="000000" w:themeColor="text1"/>
          <w:lang w:eastAsia="ru-RU"/>
        </w:rPr>
        <w:lastRenderedPageBreak/>
        <w:t>УТВЕРЖДЕНО</w:t>
      </w:r>
    </w:p>
    <w:p w:rsidR="00365519" w:rsidRDefault="00A2601A" w:rsidP="00860C80">
      <w:pPr>
        <w:shd w:val="clear" w:color="auto" w:fill="FFFFFF"/>
        <w:spacing w:after="0" w:line="240" w:lineRule="auto"/>
        <w:ind w:left="5954"/>
        <w:jc w:val="right"/>
        <w:rPr>
          <w:rFonts w:ascii="Courier New" w:eastAsia="Times New Roman" w:hAnsi="Courier New" w:cs="Courier New"/>
          <w:color w:val="000000" w:themeColor="text1"/>
          <w:lang w:eastAsia="ru-RU"/>
        </w:rPr>
      </w:pPr>
      <w:r w:rsidRPr="00794DC4">
        <w:rPr>
          <w:rFonts w:ascii="Courier New" w:eastAsia="Times New Roman" w:hAnsi="Courier New" w:cs="Courier New"/>
          <w:color w:val="000000" w:themeColor="text1"/>
          <w:lang w:eastAsia="ru-RU"/>
        </w:rPr>
        <w:t xml:space="preserve"> постановлени</w:t>
      </w:r>
      <w:r w:rsidR="00860C80" w:rsidRPr="00794DC4">
        <w:rPr>
          <w:rFonts w:ascii="Courier New" w:eastAsia="Times New Roman" w:hAnsi="Courier New" w:cs="Courier New"/>
          <w:color w:val="000000" w:themeColor="text1"/>
          <w:lang w:eastAsia="ru-RU"/>
        </w:rPr>
        <w:t>ем</w:t>
      </w:r>
      <w:r w:rsidRPr="00794DC4">
        <w:rPr>
          <w:rFonts w:ascii="Courier New" w:eastAsia="Times New Roman" w:hAnsi="Courier New" w:cs="Courier New"/>
          <w:color w:val="000000" w:themeColor="text1"/>
          <w:lang w:eastAsia="ru-RU"/>
        </w:rPr>
        <w:t xml:space="preserve"> администрации</w:t>
      </w:r>
      <w:r w:rsidR="00355870" w:rsidRPr="00794DC4">
        <w:rPr>
          <w:rFonts w:ascii="Courier New" w:eastAsia="Times New Roman" w:hAnsi="Courier New" w:cs="Courier New"/>
          <w:color w:val="000000" w:themeColor="text1"/>
          <w:lang w:eastAsia="ru-RU"/>
        </w:rPr>
        <w:t xml:space="preserve">                                                                                                                       </w:t>
      </w:r>
      <w:r w:rsidR="00860C80" w:rsidRPr="00794DC4">
        <w:rPr>
          <w:rFonts w:ascii="Courier New" w:eastAsia="Times New Roman" w:hAnsi="Courier New" w:cs="Courier New"/>
          <w:color w:val="000000" w:themeColor="text1"/>
          <w:lang w:eastAsia="ru-RU"/>
        </w:rPr>
        <w:t>городского</w:t>
      </w:r>
      <w:r w:rsidR="00355870" w:rsidRPr="00794DC4">
        <w:rPr>
          <w:rFonts w:ascii="Courier New" w:eastAsia="Times New Roman" w:hAnsi="Courier New" w:cs="Courier New"/>
          <w:color w:val="000000" w:themeColor="text1"/>
          <w:lang w:eastAsia="ru-RU"/>
        </w:rPr>
        <w:t xml:space="preserve"> </w:t>
      </w:r>
      <w:r w:rsidRPr="00794DC4">
        <w:rPr>
          <w:rFonts w:ascii="Courier New" w:eastAsia="Times New Roman" w:hAnsi="Courier New" w:cs="Courier New"/>
          <w:color w:val="000000" w:themeColor="text1"/>
          <w:lang w:eastAsia="ru-RU"/>
        </w:rPr>
        <w:t>поселени</w:t>
      </w:r>
      <w:r w:rsidR="00860C80" w:rsidRPr="00794DC4">
        <w:rPr>
          <w:rFonts w:ascii="Courier New" w:eastAsia="Times New Roman" w:hAnsi="Courier New" w:cs="Courier New"/>
          <w:color w:val="000000" w:themeColor="text1"/>
          <w:lang w:eastAsia="ru-RU"/>
        </w:rPr>
        <w:t>я</w:t>
      </w:r>
      <w:r w:rsidR="00365519">
        <w:rPr>
          <w:rFonts w:ascii="Courier New" w:eastAsia="Times New Roman" w:hAnsi="Courier New" w:cs="Courier New"/>
          <w:color w:val="000000" w:themeColor="text1"/>
          <w:lang w:eastAsia="ru-RU"/>
        </w:rPr>
        <w:t xml:space="preserve"> </w:t>
      </w:r>
      <w:r w:rsidR="00355870" w:rsidRPr="00794DC4">
        <w:rPr>
          <w:rFonts w:ascii="Courier New" w:eastAsia="Times New Roman" w:hAnsi="Courier New" w:cs="Courier New"/>
          <w:color w:val="000000" w:themeColor="text1"/>
          <w:lang w:eastAsia="ru-RU"/>
        </w:rPr>
        <w:t>«</w:t>
      </w:r>
      <w:proofErr w:type="spellStart"/>
      <w:r w:rsidR="00860C80" w:rsidRPr="00794DC4">
        <w:rPr>
          <w:rFonts w:ascii="Courier New" w:eastAsia="Times New Roman" w:hAnsi="Courier New" w:cs="Courier New"/>
          <w:color w:val="000000" w:themeColor="text1"/>
          <w:lang w:eastAsia="ru-RU"/>
        </w:rPr>
        <w:t>Могзонское</w:t>
      </w:r>
      <w:proofErr w:type="spellEnd"/>
      <w:r w:rsidR="00365519">
        <w:rPr>
          <w:rFonts w:ascii="Courier New" w:eastAsia="Times New Roman" w:hAnsi="Courier New" w:cs="Courier New"/>
          <w:color w:val="000000" w:themeColor="text1"/>
          <w:lang w:eastAsia="ru-RU"/>
        </w:rPr>
        <w:t>»</w:t>
      </w:r>
    </w:p>
    <w:p w:rsidR="00A2601A" w:rsidRPr="00794DC4" w:rsidRDefault="00860C80" w:rsidP="00860C80">
      <w:pPr>
        <w:shd w:val="clear" w:color="auto" w:fill="FFFFFF"/>
        <w:spacing w:after="0" w:line="240" w:lineRule="auto"/>
        <w:ind w:left="5954"/>
        <w:jc w:val="right"/>
        <w:rPr>
          <w:rFonts w:ascii="Courier New" w:eastAsia="Times New Roman" w:hAnsi="Courier New" w:cs="Courier New"/>
          <w:color w:val="000000" w:themeColor="text1"/>
          <w:lang w:eastAsia="ru-RU"/>
        </w:rPr>
      </w:pPr>
      <w:r w:rsidRPr="00794DC4">
        <w:rPr>
          <w:rFonts w:ascii="Courier New" w:eastAsia="Times New Roman" w:hAnsi="Courier New" w:cs="Courier New"/>
          <w:color w:val="000000" w:themeColor="text1"/>
          <w:lang w:eastAsia="ru-RU"/>
        </w:rPr>
        <w:t>от</w:t>
      </w:r>
      <w:r w:rsidR="00365519">
        <w:rPr>
          <w:rFonts w:ascii="Courier New" w:eastAsia="Times New Roman" w:hAnsi="Courier New" w:cs="Courier New"/>
          <w:color w:val="000000" w:themeColor="text1"/>
          <w:lang w:eastAsia="ru-RU"/>
        </w:rPr>
        <w:t xml:space="preserve"> 19.12.</w:t>
      </w:r>
      <w:r w:rsidRPr="00794DC4">
        <w:rPr>
          <w:rFonts w:ascii="Courier New" w:eastAsia="Times New Roman" w:hAnsi="Courier New" w:cs="Courier New"/>
          <w:color w:val="000000" w:themeColor="text1"/>
          <w:lang w:eastAsia="ru-RU"/>
        </w:rPr>
        <w:t>2023г. №</w:t>
      </w:r>
      <w:r w:rsidR="00365519">
        <w:rPr>
          <w:rFonts w:ascii="Courier New" w:eastAsia="Times New Roman" w:hAnsi="Courier New" w:cs="Courier New"/>
          <w:color w:val="000000" w:themeColor="text1"/>
          <w:lang w:eastAsia="ru-RU"/>
        </w:rPr>
        <w:t>235</w:t>
      </w:r>
      <w:r w:rsidR="00355870" w:rsidRPr="00794DC4">
        <w:rPr>
          <w:rFonts w:ascii="Courier New" w:eastAsia="Times New Roman" w:hAnsi="Courier New" w:cs="Courier New"/>
          <w:color w:val="000000" w:themeColor="text1"/>
          <w:lang w:eastAsia="ru-RU"/>
        </w:rPr>
        <w:t xml:space="preserve">                                                                                                                                                    </w:t>
      </w:r>
    </w:p>
    <w:p w:rsidR="00A2601A" w:rsidRPr="00794DC4" w:rsidRDefault="00A2601A" w:rsidP="00E1002C">
      <w:pPr>
        <w:shd w:val="clear" w:color="auto" w:fill="FFFFFF"/>
        <w:spacing w:after="0" w:line="240" w:lineRule="auto"/>
        <w:jc w:val="both"/>
        <w:rPr>
          <w:rFonts w:ascii="Arial" w:eastAsia="Times New Roman" w:hAnsi="Arial" w:cs="Arial"/>
          <w:color w:val="000000" w:themeColor="text1"/>
          <w:sz w:val="24"/>
          <w:szCs w:val="24"/>
          <w:lang w:eastAsia="ru-RU"/>
        </w:rPr>
      </w:pPr>
      <w:r w:rsidRPr="00794DC4">
        <w:rPr>
          <w:rFonts w:ascii="Arial" w:eastAsia="Times New Roman" w:hAnsi="Arial" w:cs="Arial"/>
          <w:b/>
          <w:bCs/>
          <w:color w:val="000000" w:themeColor="text1"/>
          <w:sz w:val="24"/>
          <w:szCs w:val="24"/>
          <w:lang w:eastAsia="ru-RU"/>
        </w:rPr>
        <w:t> </w:t>
      </w:r>
    </w:p>
    <w:p w:rsidR="00860C80" w:rsidRPr="00794DC4" w:rsidRDefault="00860C80" w:rsidP="00860C80">
      <w:pPr>
        <w:shd w:val="clear" w:color="auto" w:fill="FFFFFF"/>
        <w:spacing w:after="0" w:line="240" w:lineRule="auto"/>
        <w:jc w:val="center"/>
        <w:rPr>
          <w:rFonts w:ascii="Arial" w:eastAsia="Times New Roman" w:hAnsi="Arial" w:cs="Arial"/>
          <w:b/>
          <w:bCs/>
          <w:color w:val="000000" w:themeColor="text1"/>
          <w:sz w:val="24"/>
          <w:szCs w:val="24"/>
          <w:lang w:eastAsia="ru-RU"/>
        </w:rPr>
      </w:pPr>
      <w:r w:rsidRPr="00794DC4">
        <w:rPr>
          <w:rFonts w:ascii="Arial" w:eastAsia="Times New Roman" w:hAnsi="Arial" w:cs="Arial"/>
          <w:b/>
          <w:bCs/>
          <w:color w:val="000000" w:themeColor="text1"/>
          <w:sz w:val="24"/>
          <w:szCs w:val="24"/>
          <w:lang w:eastAsia="ru-RU"/>
        </w:rPr>
        <w:t>ПОЛОЖЕНИ</w:t>
      </w:r>
      <w:r w:rsidR="00E86B81" w:rsidRPr="00794DC4">
        <w:rPr>
          <w:rFonts w:ascii="Arial" w:eastAsia="Times New Roman" w:hAnsi="Arial" w:cs="Arial"/>
          <w:b/>
          <w:bCs/>
          <w:color w:val="000000" w:themeColor="text1"/>
          <w:sz w:val="24"/>
          <w:szCs w:val="24"/>
          <w:lang w:eastAsia="ru-RU"/>
        </w:rPr>
        <w:t>Е</w:t>
      </w:r>
    </w:p>
    <w:p w:rsidR="00860C80" w:rsidRPr="00794DC4" w:rsidRDefault="00860C80" w:rsidP="00860C80">
      <w:pPr>
        <w:shd w:val="clear" w:color="auto" w:fill="FFFFFF"/>
        <w:spacing w:after="0" w:line="240" w:lineRule="auto"/>
        <w:jc w:val="center"/>
        <w:rPr>
          <w:rFonts w:ascii="Arial" w:eastAsia="Times New Roman" w:hAnsi="Arial" w:cs="Arial"/>
          <w:b/>
          <w:bCs/>
          <w:color w:val="000000" w:themeColor="text1"/>
          <w:sz w:val="24"/>
          <w:szCs w:val="24"/>
          <w:lang w:eastAsia="ru-RU"/>
        </w:rPr>
      </w:pPr>
      <w:r w:rsidRPr="00794DC4">
        <w:rPr>
          <w:rFonts w:ascii="Arial" w:eastAsia="Times New Roman" w:hAnsi="Arial" w:cs="Arial"/>
          <w:b/>
          <w:bCs/>
          <w:color w:val="000000" w:themeColor="text1"/>
          <w:sz w:val="24"/>
          <w:szCs w:val="24"/>
          <w:lang w:eastAsia="ru-RU"/>
        </w:rPr>
        <w:t xml:space="preserve"> о порядке выявления, учета и оформления бесхозяйного недвижимого и выморочного имущества в муниципальную собственность городского поселения «</w:t>
      </w:r>
      <w:proofErr w:type="spellStart"/>
      <w:r w:rsidRPr="00794DC4">
        <w:rPr>
          <w:rFonts w:ascii="Arial" w:eastAsia="Times New Roman" w:hAnsi="Arial" w:cs="Arial"/>
          <w:b/>
          <w:bCs/>
          <w:color w:val="000000" w:themeColor="text1"/>
          <w:sz w:val="24"/>
          <w:szCs w:val="24"/>
          <w:lang w:eastAsia="ru-RU"/>
        </w:rPr>
        <w:t>Могзонское</w:t>
      </w:r>
      <w:proofErr w:type="spellEnd"/>
      <w:r w:rsidRPr="00794DC4">
        <w:rPr>
          <w:rFonts w:ascii="Arial" w:eastAsia="Times New Roman" w:hAnsi="Arial" w:cs="Arial"/>
          <w:b/>
          <w:bCs/>
          <w:color w:val="000000" w:themeColor="text1"/>
          <w:sz w:val="24"/>
          <w:szCs w:val="24"/>
          <w:lang w:eastAsia="ru-RU"/>
        </w:rPr>
        <w:t>»</w:t>
      </w:r>
    </w:p>
    <w:p w:rsidR="00A53B6A" w:rsidRPr="00794DC4" w:rsidRDefault="00A2601A" w:rsidP="00A53B6A">
      <w:pPr>
        <w:shd w:val="clear" w:color="auto" w:fill="FFFFFF"/>
        <w:spacing w:after="0" w:line="240" w:lineRule="auto"/>
        <w:jc w:val="both"/>
        <w:rPr>
          <w:rFonts w:ascii="Arial" w:eastAsia="Times New Roman" w:hAnsi="Arial" w:cs="Arial"/>
          <w:color w:val="000000" w:themeColor="text1"/>
          <w:sz w:val="24"/>
          <w:szCs w:val="24"/>
          <w:lang w:eastAsia="ru-RU"/>
        </w:rPr>
      </w:pPr>
      <w:r w:rsidRPr="00794DC4">
        <w:rPr>
          <w:rFonts w:ascii="Arial" w:eastAsia="Times New Roman" w:hAnsi="Arial" w:cs="Arial"/>
          <w:b/>
          <w:bCs/>
          <w:color w:val="000000" w:themeColor="text1"/>
          <w:sz w:val="24"/>
          <w:szCs w:val="24"/>
          <w:lang w:eastAsia="ru-RU"/>
        </w:rPr>
        <w:t> </w:t>
      </w:r>
    </w:p>
    <w:p w:rsidR="00A53B6A" w:rsidRPr="00794DC4" w:rsidRDefault="00A53B6A" w:rsidP="00794DC4">
      <w:pPr>
        <w:pStyle w:val="a3"/>
        <w:numPr>
          <w:ilvl w:val="0"/>
          <w:numId w:val="12"/>
        </w:numPr>
        <w:shd w:val="clear" w:color="auto" w:fill="FFFFFF"/>
        <w:jc w:val="center"/>
        <w:rPr>
          <w:rFonts w:ascii="Arial" w:hAnsi="Arial" w:cs="Arial"/>
          <w:color w:val="000000" w:themeColor="text1"/>
        </w:rPr>
      </w:pPr>
      <w:r w:rsidRPr="00794DC4">
        <w:rPr>
          <w:rFonts w:ascii="Arial" w:hAnsi="Arial" w:cs="Arial"/>
          <w:b/>
          <w:bCs/>
          <w:color w:val="000000" w:themeColor="text1"/>
        </w:rPr>
        <w:t>Общие положения</w:t>
      </w:r>
    </w:p>
    <w:p w:rsidR="00E95719"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1.1. </w:t>
      </w:r>
      <w:proofErr w:type="gramStart"/>
      <w:r w:rsidRPr="00794DC4">
        <w:rPr>
          <w:rFonts w:ascii="Arial" w:hAnsi="Arial" w:cs="Arial"/>
          <w:sz w:val="24"/>
          <w:szCs w:val="24"/>
        </w:rPr>
        <w:t xml:space="preserve">Настоящее Положение о порядке </w:t>
      </w:r>
      <w:r w:rsidR="00AA421F" w:rsidRPr="00794DC4">
        <w:rPr>
          <w:rFonts w:ascii="Arial" w:hAnsi="Arial" w:cs="Arial"/>
          <w:sz w:val="24"/>
          <w:szCs w:val="24"/>
        </w:rPr>
        <w:t xml:space="preserve">выявления, </w:t>
      </w:r>
      <w:r w:rsidRPr="00794DC4">
        <w:rPr>
          <w:rFonts w:ascii="Arial" w:hAnsi="Arial" w:cs="Arial"/>
          <w:sz w:val="24"/>
          <w:szCs w:val="24"/>
        </w:rPr>
        <w:t xml:space="preserve">учёта и </w:t>
      </w:r>
      <w:r w:rsidR="00AA421F" w:rsidRPr="00794DC4">
        <w:rPr>
          <w:rFonts w:ascii="Arial" w:hAnsi="Arial" w:cs="Arial"/>
          <w:sz w:val="24"/>
          <w:szCs w:val="24"/>
        </w:rPr>
        <w:t>оформления</w:t>
      </w:r>
      <w:r w:rsidRPr="00794DC4">
        <w:rPr>
          <w:rFonts w:ascii="Arial" w:hAnsi="Arial" w:cs="Arial"/>
          <w:sz w:val="24"/>
          <w:szCs w:val="24"/>
        </w:rPr>
        <w:t xml:space="preserve"> бесхозяйного </w:t>
      </w:r>
      <w:r w:rsidR="00AA421F" w:rsidRPr="00794DC4">
        <w:rPr>
          <w:rFonts w:ascii="Arial" w:hAnsi="Arial" w:cs="Arial"/>
          <w:sz w:val="24"/>
          <w:szCs w:val="24"/>
        </w:rPr>
        <w:t xml:space="preserve">недвижимого </w:t>
      </w:r>
      <w:r w:rsidRPr="00794DC4">
        <w:rPr>
          <w:rFonts w:ascii="Arial" w:hAnsi="Arial" w:cs="Arial"/>
          <w:sz w:val="24"/>
          <w:szCs w:val="24"/>
        </w:rPr>
        <w:t>и выморочного имущества в муниципальную собственность городского поселения «</w:t>
      </w:r>
      <w:proofErr w:type="spellStart"/>
      <w:r w:rsidRPr="00794DC4">
        <w:rPr>
          <w:rFonts w:ascii="Arial" w:hAnsi="Arial" w:cs="Arial"/>
          <w:sz w:val="24"/>
          <w:szCs w:val="24"/>
        </w:rPr>
        <w:t>Могзонское</w:t>
      </w:r>
      <w:proofErr w:type="spellEnd"/>
      <w:r w:rsidRPr="00794DC4">
        <w:rPr>
          <w:rFonts w:ascii="Arial" w:hAnsi="Arial" w:cs="Arial"/>
          <w:sz w:val="24"/>
          <w:szCs w:val="24"/>
        </w:rPr>
        <w:t xml:space="preserve">»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5F7FD5" w:rsidRPr="00794DC4">
        <w:rPr>
          <w:rFonts w:ascii="Arial" w:hAnsi="Arial" w:cs="Arial"/>
          <w:sz w:val="24"/>
          <w:szCs w:val="24"/>
        </w:rPr>
        <w:t>городского поселения «</w:t>
      </w:r>
      <w:proofErr w:type="spellStart"/>
      <w:r w:rsidR="005F7FD5" w:rsidRPr="00794DC4">
        <w:rPr>
          <w:rFonts w:ascii="Arial" w:hAnsi="Arial" w:cs="Arial"/>
          <w:sz w:val="24"/>
          <w:szCs w:val="24"/>
        </w:rPr>
        <w:t>Могзонское</w:t>
      </w:r>
      <w:proofErr w:type="spellEnd"/>
      <w:r w:rsidR="005F7FD5" w:rsidRPr="00794DC4">
        <w:rPr>
          <w:rFonts w:ascii="Arial" w:hAnsi="Arial" w:cs="Arial"/>
          <w:sz w:val="24"/>
          <w:szCs w:val="24"/>
        </w:rPr>
        <w:t>»</w:t>
      </w:r>
      <w:r w:rsidRPr="00794DC4">
        <w:rPr>
          <w:rFonts w:ascii="Arial" w:hAnsi="Arial" w:cs="Arial"/>
          <w:sz w:val="24"/>
          <w:szCs w:val="24"/>
        </w:rPr>
        <w:t xml:space="preserve">. </w:t>
      </w:r>
      <w:proofErr w:type="gramEnd"/>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1.2. Положение устанавливает: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1.2.1. Введение единой процедуры выявления бесхозяйных недвижимых вещей на территории </w:t>
      </w:r>
      <w:r w:rsidR="005F7FD5" w:rsidRPr="00794DC4">
        <w:rPr>
          <w:rFonts w:ascii="Arial" w:hAnsi="Arial" w:cs="Arial"/>
          <w:sz w:val="24"/>
          <w:szCs w:val="24"/>
        </w:rPr>
        <w:t>городского поселения «</w:t>
      </w:r>
      <w:proofErr w:type="spellStart"/>
      <w:r w:rsidR="005F7FD5" w:rsidRPr="00794DC4">
        <w:rPr>
          <w:rFonts w:ascii="Arial" w:hAnsi="Arial" w:cs="Arial"/>
          <w:sz w:val="24"/>
          <w:szCs w:val="24"/>
        </w:rPr>
        <w:t>Могзонское</w:t>
      </w:r>
      <w:proofErr w:type="spellEnd"/>
      <w:r w:rsidR="005F7FD5" w:rsidRPr="00794DC4">
        <w:rPr>
          <w:rFonts w:ascii="Arial" w:hAnsi="Arial" w:cs="Arial"/>
          <w:sz w:val="24"/>
          <w:szCs w:val="24"/>
        </w:rPr>
        <w:t xml:space="preserve">» </w:t>
      </w:r>
      <w:r w:rsidRPr="00794DC4">
        <w:rPr>
          <w:rFonts w:ascii="Arial" w:hAnsi="Arial" w:cs="Arial"/>
          <w:sz w:val="24"/>
          <w:szCs w:val="24"/>
        </w:rPr>
        <w:t xml:space="preserve">(далее - Поселение) и постановки их на учёт;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1.2.2. Порядок признания недвижимых вещей </w:t>
      </w:r>
      <w:proofErr w:type="gramStart"/>
      <w:r w:rsidRPr="00794DC4">
        <w:rPr>
          <w:rFonts w:ascii="Arial" w:hAnsi="Arial" w:cs="Arial"/>
          <w:sz w:val="24"/>
          <w:szCs w:val="24"/>
        </w:rPr>
        <w:t>бесхозяйными</w:t>
      </w:r>
      <w:proofErr w:type="gramEnd"/>
      <w:r w:rsidRPr="00794DC4">
        <w:rPr>
          <w:rFonts w:ascii="Arial" w:hAnsi="Arial" w:cs="Arial"/>
          <w:sz w:val="24"/>
          <w:szCs w:val="24"/>
        </w:rPr>
        <w:t xml:space="preserve">;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1.2.3. Порядок признания бесхозяйных недвижимых вещей муниципальной собственностью Поселения и распоряжения ими;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1.2.4. Порядок принятия выморочного имущества в муниципальную собственность Поселения.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1.3. В муниципальную собственность Поселения принимаются: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1.3.1. </w:t>
      </w:r>
      <w:proofErr w:type="gramStart"/>
      <w:r w:rsidRPr="00794DC4">
        <w:rPr>
          <w:rFonts w:ascii="Arial" w:hAnsi="Arial" w:cs="Arial"/>
          <w:sz w:val="24"/>
          <w:szCs w:val="24"/>
        </w:rPr>
        <w:t xml:space="preserve">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w:t>
      </w:r>
      <w:proofErr w:type="gramEnd"/>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1.3.2. Выморочное имущество в виде расположенных на территории Поселения жилых помещений, земельных участков, а также расположенных на них зданий, сооружений,</w:t>
      </w:r>
      <w:r w:rsidR="00AA421F" w:rsidRPr="00794DC4">
        <w:rPr>
          <w:rFonts w:ascii="Arial" w:hAnsi="Arial" w:cs="Arial"/>
          <w:sz w:val="24"/>
          <w:szCs w:val="24"/>
        </w:rPr>
        <w:t xml:space="preserve"> иных объектов недвижимости, доли в праве</w:t>
      </w:r>
      <w:r w:rsidRPr="00794DC4">
        <w:rPr>
          <w:rFonts w:ascii="Arial" w:hAnsi="Arial" w:cs="Arial"/>
          <w:sz w:val="24"/>
          <w:szCs w:val="24"/>
        </w:rPr>
        <w:t xml:space="preserve"> </w:t>
      </w:r>
      <w:r w:rsidR="00AA421F" w:rsidRPr="00794DC4">
        <w:rPr>
          <w:rFonts w:ascii="Arial" w:hAnsi="Arial" w:cs="Arial"/>
          <w:sz w:val="24"/>
          <w:szCs w:val="24"/>
        </w:rPr>
        <w:t>о</w:t>
      </w:r>
      <w:r w:rsidRPr="00794DC4">
        <w:rPr>
          <w:rFonts w:ascii="Arial" w:hAnsi="Arial" w:cs="Arial"/>
          <w:sz w:val="24"/>
          <w:szCs w:val="24"/>
        </w:rPr>
        <w:t>бщей долевой собственности на указанные выше объекты недвижимого имущества.</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1.4. Главными целями и задачами выявления объектов бесхозяйного недвижимого имущества являются: </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вовлечение неиспользуемых объектов в свободный гражданский оборот;</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обеспечение нормальной и безопасной технологии в эксплуатации объектов;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lastRenderedPageBreak/>
        <w:t xml:space="preserve">- повышение эффективности использования имущества. </w:t>
      </w:r>
    </w:p>
    <w:p w:rsidR="005F7FD5" w:rsidRPr="00794DC4" w:rsidRDefault="00E95719" w:rsidP="00794DC4">
      <w:pPr>
        <w:shd w:val="clear" w:color="auto" w:fill="FFFFFF"/>
        <w:jc w:val="center"/>
        <w:rPr>
          <w:rFonts w:ascii="Arial" w:hAnsi="Arial" w:cs="Arial"/>
          <w:b/>
          <w:sz w:val="24"/>
          <w:szCs w:val="24"/>
        </w:rPr>
      </w:pPr>
      <w:r w:rsidRPr="00794DC4">
        <w:rPr>
          <w:rFonts w:ascii="Arial" w:hAnsi="Arial" w:cs="Arial"/>
          <w:b/>
          <w:sz w:val="24"/>
          <w:szCs w:val="24"/>
        </w:rPr>
        <w:t>2. Выявление бесхозяйных недвижимых вещей</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2.1. Администрация </w:t>
      </w:r>
      <w:r w:rsidR="005F7FD5" w:rsidRPr="00794DC4">
        <w:rPr>
          <w:rFonts w:ascii="Arial" w:hAnsi="Arial" w:cs="Arial"/>
          <w:sz w:val="24"/>
          <w:szCs w:val="24"/>
        </w:rPr>
        <w:t>городского поселения «Могзонское»</w:t>
      </w:r>
      <w:r w:rsidRPr="00794DC4">
        <w:rPr>
          <w:rFonts w:ascii="Arial" w:hAnsi="Arial" w:cs="Arial"/>
          <w:sz w:val="24"/>
          <w:szCs w:val="24"/>
        </w:rPr>
        <w:t xml:space="preserve"> (далее Администрация) самостоятельно осуществляет действия по выявлению, учёту и приобретению в муниципальную собственность Поселения бесхозяйных недвижимых вещей. Сведения о недвижимом имуществе, имеющем признаки бесхозяйного, могут поступать: </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от исполнительных органов государственной власти Российской Федерации;</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w:t>
      </w:r>
      <w:r w:rsidRPr="0089318F">
        <w:rPr>
          <w:rFonts w:ascii="Arial" w:hAnsi="Arial" w:cs="Arial"/>
          <w:sz w:val="24"/>
          <w:szCs w:val="24"/>
        </w:rPr>
        <w:t xml:space="preserve">- </w:t>
      </w:r>
      <w:r w:rsidR="0089318F" w:rsidRPr="0089318F">
        <w:rPr>
          <w:rFonts w:ascii="Arial" w:hAnsi="Arial" w:cs="Arial"/>
          <w:sz w:val="24"/>
          <w:szCs w:val="24"/>
        </w:rPr>
        <w:t>органов исполнительной власти Забайкальского края</w:t>
      </w:r>
      <w:r w:rsidRPr="00794DC4">
        <w:rPr>
          <w:rFonts w:ascii="Arial" w:hAnsi="Arial" w:cs="Arial"/>
          <w:sz w:val="24"/>
          <w:szCs w:val="24"/>
        </w:rPr>
        <w:t>;</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органов местного самоуправления; </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в результате проведения инвентаризации; - при проведении ремонтных работ на объектах инженерной инфраструктуры Поселения; </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на основании заявлений юридических и физических лиц; </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иными способами.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2.2. Органы государственной власти, органы местного самоуправления, граждане, юридические лица и иные лица направляют в Администрацию: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мотивированные заявления, обращения о выявленных недвижимых вещах, которые попадают под понятие бесхозяйных;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заявления, обращения об отказе от права собственности на принадлежащие им объекты недвижимого имущества.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её местоположение, данные о периоде времени, с которого пользование вещью не осуществляется, иные данные, характеризующие недвижимую вещь, её состояние. К заявлению, обращению могут прилагаться фотоматериалы, акты осмотра, иные документы, подтверждающие обстоятельства, изложенные в заявлении, обращении.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 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w:t>
      </w:r>
      <w:r w:rsidRPr="00794DC4">
        <w:rPr>
          <w:rFonts w:ascii="Arial" w:hAnsi="Arial" w:cs="Arial"/>
          <w:sz w:val="24"/>
          <w:szCs w:val="24"/>
        </w:rPr>
        <w:lastRenderedPageBreak/>
        <w:t xml:space="preserve">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w:t>
      </w:r>
      <w:r w:rsidR="00225123" w:rsidRPr="00794DC4">
        <w:rPr>
          <w:rFonts w:ascii="Arial" w:hAnsi="Arial" w:cs="Arial"/>
          <w:sz w:val="24"/>
          <w:szCs w:val="24"/>
        </w:rPr>
        <w:t>городского</w:t>
      </w:r>
      <w:r w:rsidRPr="00794DC4">
        <w:rPr>
          <w:rFonts w:ascii="Arial" w:hAnsi="Arial" w:cs="Arial"/>
          <w:sz w:val="24"/>
          <w:szCs w:val="24"/>
        </w:rPr>
        <w:t xml:space="preserve"> поселения (далее - должностное лицо), в обязанности которого входит учёт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2.6.1. </w:t>
      </w:r>
      <w:proofErr w:type="gramStart"/>
      <w:r w:rsidRPr="00794DC4">
        <w:rPr>
          <w:rFonts w:ascii="Arial" w:hAnsi="Arial" w:cs="Arial"/>
          <w:sz w:val="24"/>
          <w:szCs w:val="24"/>
        </w:rPr>
        <w:t>Проверку поступивших сведений о выявленном объекте недвижимого имущества, имеющем признаки бесхозяйного (с выездом на место);</w:t>
      </w:r>
      <w:proofErr w:type="gramEnd"/>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2.6.2. Сбор необходимой документации и подачу её в Управление Федеральной службы государственной регистрации, кадастра и картографии по </w:t>
      </w:r>
      <w:r w:rsidR="00794DC4" w:rsidRPr="00794DC4">
        <w:rPr>
          <w:rFonts w:ascii="Arial" w:hAnsi="Arial" w:cs="Arial"/>
          <w:sz w:val="24"/>
          <w:szCs w:val="24"/>
        </w:rPr>
        <w:t>Забайкальскому краю</w:t>
      </w:r>
      <w:r w:rsidRPr="00794DC4">
        <w:rPr>
          <w:rFonts w:ascii="Arial" w:hAnsi="Arial" w:cs="Arial"/>
          <w:sz w:val="24"/>
          <w:szCs w:val="24"/>
        </w:rPr>
        <w:t xml:space="preserve"> в целях постановки на учёт выявленного объекта недвижимого имущества как бесхозяйного;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2.6.3. Внесение в реестр выявленного бесхозяйного недвижимого имущества; 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2.7. Для подтверждения информации о бесхозяйных недвижимых вещах должностное лицо высылает запросы: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lastRenderedPageBreak/>
        <w:t xml:space="preserve">- в соответствующие органы учёта государственного и муниципального имущества, осуществляющие ведение реестров федерального имущества, государственного имущества </w:t>
      </w:r>
      <w:r w:rsidR="0089318F" w:rsidRPr="0089318F">
        <w:rPr>
          <w:rFonts w:ascii="Arial" w:hAnsi="Arial" w:cs="Arial"/>
          <w:sz w:val="24"/>
          <w:szCs w:val="24"/>
        </w:rPr>
        <w:t>Забайкальского края</w:t>
      </w:r>
      <w:r w:rsidRPr="0089318F">
        <w:rPr>
          <w:rFonts w:ascii="Arial" w:hAnsi="Arial" w:cs="Arial"/>
          <w:sz w:val="24"/>
          <w:szCs w:val="24"/>
        </w:rPr>
        <w:t xml:space="preserve"> </w:t>
      </w:r>
      <w:r w:rsidRPr="00794DC4">
        <w:rPr>
          <w:rFonts w:ascii="Arial" w:hAnsi="Arial" w:cs="Arial"/>
          <w:sz w:val="24"/>
          <w:szCs w:val="24"/>
        </w:rPr>
        <w:t xml:space="preserve">и муниципального имущества;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в специализированные муниципальные предприятия, предприятия иной формы собственности (в отношении выявленных объектов инженерной инфраструктуры); -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учёт в качестве бесхозяйного и сообщает данную информацию лицу, представившему первичную информацию об этом объекте в письменном виде. 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2.9. Если в результате проверки собственник объекта недвижимого имущества не будет установлен, то должностное лицо: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2.9.1. </w:t>
      </w:r>
      <w:proofErr w:type="gramStart"/>
      <w:r w:rsidRPr="00794DC4">
        <w:rPr>
          <w:rFonts w:ascii="Arial" w:hAnsi="Arial" w:cs="Arial"/>
          <w:sz w:val="24"/>
          <w:szCs w:val="24"/>
        </w:rPr>
        <w:t xml:space="preserve">Даёт в средства массовой информации, размещает на официальном сайте администрации </w:t>
      </w:r>
      <w:r w:rsidR="00225123" w:rsidRPr="00794DC4">
        <w:rPr>
          <w:rFonts w:ascii="Arial" w:hAnsi="Arial" w:cs="Arial"/>
          <w:sz w:val="24"/>
          <w:szCs w:val="24"/>
        </w:rPr>
        <w:t>городского</w:t>
      </w:r>
      <w:r w:rsidRPr="00794DC4">
        <w:rPr>
          <w:rFonts w:ascii="Arial" w:hAnsi="Arial" w:cs="Arial"/>
          <w:sz w:val="24"/>
          <w:szCs w:val="24"/>
        </w:rPr>
        <w:t xml:space="preserve"> поселения в сети «Интернет» и на </w:t>
      </w:r>
      <w:r w:rsidR="00225123" w:rsidRPr="00794DC4">
        <w:rPr>
          <w:rFonts w:ascii="Arial" w:hAnsi="Arial" w:cs="Arial"/>
          <w:sz w:val="24"/>
          <w:szCs w:val="24"/>
        </w:rPr>
        <w:t xml:space="preserve">информационном стенде администрации </w:t>
      </w:r>
      <w:r w:rsidRPr="00794DC4">
        <w:rPr>
          <w:rFonts w:ascii="Arial" w:hAnsi="Arial" w:cs="Arial"/>
          <w:sz w:val="24"/>
          <w:szCs w:val="24"/>
        </w:rPr>
        <w:t>объявление о необходимости явки лица, считающего себя её собственником или имеющего на неё права, с предупреждением о том, что в случае неявки вызываемого лица указанная недвижимая вещь будет по заявлению Поселения поставлена на учёт в органе, осуществляющем государственную регистрацию прав</w:t>
      </w:r>
      <w:proofErr w:type="gramEnd"/>
      <w:r w:rsidRPr="00794DC4">
        <w:rPr>
          <w:rFonts w:ascii="Arial" w:hAnsi="Arial" w:cs="Arial"/>
          <w:sz w:val="24"/>
          <w:szCs w:val="24"/>
        </w:rPr>
        <w:t xml:space="preserve"> на недвижимое имущество и сделок с ним, в качестве бесхозяйной вещи и </w:t>
      </w:r>
      <w:proofErr w:type="gramStart"/>
      <w:r w:rsidRPr="00794DC4">
        <w:rPr>
          <w:rFonts w:ascii="Arial" w:hAnsi="Arial" w:cs="Arial"/>
          <w:sz w:val="24"/>
          <w:szCs w:val="24"/>
        </w:rPr>
        <w:t>занесена</w:t>
      </w:r>
      <w:proofErr w:type="gramEnd"/>
      <w:r w:rsidRPr="00794DC4">
        <w:rPr>
          <w:rFonts w:ascii="Arial" w:hAnsi="Arial" w:cs="Arial"/>
          <w:sz w:val="24"/>
          <w:szCs w:val="24"/>
        </w:rPr>
        <w:t xml:space="preserve"> в Единый реестр бесхозяйного имущества </w:t>
      </w:r>
      <w:r w:rsidR="00225123" w:rsidRPr="00794DC4">
        <w:rPr>
          <w:rFonts w:ascii="Arial" w:hAnsi="Arial" w:cs="Arial"/>
          <w:sz w:val="24"/>
          <w:szCs w:val="24"/>
        </w:rPr>
        <w:t>городского</w:t>
      </w:r>
      <w:r w:rsidRPr="00794DC4">
        <w:rPr>
          <w:rFonts w:ascii="Arial" w:hAnsi="Arial" w:cs="Arial"/>
          <w:sz w:val="24"/>
          <w:szCs w:val="24"/>
        </w:rPr>
        <w:t xml:space="preserve"> поселения.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w:t>
      </w:r>
      <w:r w:rsidRPr="00794DC4">
        <w:rPr>
          <w:rFonts w:ascii="Arial" w:hAnsi="Arial" w:cs="Arial"/>
          <w:sz w:val="24"/>
          <w:szCs w:val="24"/>
        </w:rPr>
        <w:lastRenderedPageBreak/>
        <w:t>паспортов на данный объект. 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w:t>
      </w:r>
      <w:proofErr w:type="gramStart"/>
      <w:r w:rsidRPr="00794DC4">
        <w:rPr>
          <w:rFonts w:ascii="Arial" w:hAnsi="Arial" w:cs="Arial"/>
          <w:sz w:val="24"/>
          <w:szCs w:val="24"/>
        </w:rPr>
        <w:t xml:space="preserve"> -, </w:t>
      </w:r>
      <w:proofErr w:type="spellStart"/>
      <w:proofErr w:type="gramEnd"/>
      <w:r w:rsidRPr="00794DC4">
        <w:rPr>
          <w:rFonts w:ascii="Arial" w:hAnsi="Arial" w:cs="Arial"/>
          <w:sz w:val="24"/>
          <w:szCs w:val="24"/>
        </w:rPr>
        <w:t>водо</w:t>
      </w:r>
      <w:proofErr w:type="spellEnd"/>
      <w:r w:rsidRPr="00794DC4">
        <w:rPr>
          <w:rFonts w:ascii="Arial" w:hAnsi="Arial" w:cs="Arial"/>
          <w:sz w:val="24"/>
          <w:szCs w:val="24"/>
        </w:rPr>
        <w:t xml:space="preserve"> -, </w:t>
      </w:r>
      <w:proofErr w:type="spellStart"/>
      <w:r w:rsidRPr="00794DC4">
        <w:rPr>
          <w:rFonts w:ascii="Arial" w:hAnsi="Arial" w:cs="Arial"/>
          <w:sz w:val="24"/>
          <w:szCs w:val="24"/>
        </w:rPr>
        <w:t>газо</w:t>
      </w:r>
      <w:proofErr w:type="spellEnd"/>
      <w:r w:rsidRPr="00794DC4">
        <w:rPr>
          <w:rFonts w:ascii="Arial" w:hAnsi="Arial" w:cs="Arial"/>
          <w:sz w:val="24"/>
          <w:szCs w:val="24"/>
        </w:rPr>
        <w:t xml:space="preserve"> -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 Эксплуатирующие организации жилищно-коммунального хозяйства обеспечивают изготовление вышеуказанной документации и представляют её в Администрацию установленные законодательством сроки;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 </w:t>
      </w:r>
    </w:p>
    <w:p w:rsidR="00225123" w:rsidRPr="00794DC4" w:rsidRDefault="00794DC4" w:rsidP="00794DC4">
      <w:pPr>
        <w:shd w:val="clear" w:color="auto" w:fill="FFFFFF"/>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Документами, подтверждающими, что объект недвижимого имущества не имеет собственника или его собственник неизвестен, являются:</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w:t>
      </w:r>
      <w:proofErr w:type="gramStart"/>
      <w:r w:rsidRPr="00794DC4">
        <w:rPr>
          <w:rFonts w:ascii="Arial" w:hAnsi="Arial" w:cs="Arial"/>
          <w:sz w:val="24"/>
          <w:szCs w:val="24"/>
        </w:rPr>
        <w:t xml:space="preserve">1) выданные органами исполнительной власти Российской Федерации, </w:t>
      </w:r>
      <w:r w:rsidR="0089318F" w:rsidRPr="0089318F">
        <w:rPr>
          <w:rFonts w:ascii="Arial" w:hAnsi="Arial" w:cs="Arial"/>
          <w:sz w:val="24"/>
          <w:szCs w:val="24"/>
        </w:rPr>
        <w:t>органами государственной власти Забайкальского края</w:t>
      </w:r>
      <w:r w:rsidRPr="00794DC4">
        <w:rPr>
          <w:rFonts w:ascii="Arial" w:hAnsi="Arial" w:cs="Arial"/>
          <w:sz w:val="24"/>
          <w:szCs w:val="24"/>
        </w:rPr>
        <w:t>, органами местного самоуправления документы о том, что данный объект недвижимого имущества не учтён в реестрах федерального имущества, имущества субъекта Российской Федерации и муниципального имущества;</w:t>
      </w:r>
      <w:proofErr w:type="gramEnd"/>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w:t>
      </w:r>
      <w:proofErr w:type="gramStart"/>
      <w:r w:rsidRPr="00794DC4">
        <w:rPr>
          <w:rFonts w:ascii="Arial" w:hAnsi="Arial" w:cs="Arial"/>
          <w:sz w:val="24"/>
          <w:szCs w:val="24"/>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нрав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794DC4">
        <w:rPr>
          <w:rFonts w:ascii="Arial" w:hAnsi="Arial" w:cs="Arial"/>
          <w:sz w:val="24"/>
          <w:szCs w:val="24"/>
        </w:rPr>
        <w:t xml:space="preserve"> ими не были зарегистрированы;</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копии правоустанавливающих документов, подтверждающих наличие права собственности юридического лица;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lastRenderedPageBreak/>
        <w:t xml:space="preserve">- кадастровый паспорт на земельный участок, на котором расположен объект недвижимости;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 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копии правоустанавливающих документов, подтверждающих наличие права собственности физического лица;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копия документа, удостоверяющего личность гражданина;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кадастровый паспорт на земельный участок, на котором расположен объект недвижимости (при наличии); </w:t>
      </w:r>
    </w:p>
    <w:p w:rsidR="00225123" w:rsidRPr="00794DC4" w:rsidRDefault="00E95719" w:rsidP="00794DC4">
      <w:pPr>
        <w:shd w:val="clear" w:color="auto" w:fill="FFFFFF"/>
        <w:jc w:val="both"/>
        <w:rPr>
          <w:rFonts w:ascii="Arial" w:hAnsi="Arial" w:cs="Arial"/>
          <w:sz w:val="24"/>
          <w:szCs w:val="24"/>
        </w:rPr>
      </w:pPr>
      <w:proofErr w:type="gramStart"/>
      <w:r w:rsidRPr="00794DC4">
        <w:rPr>
          <w:rFonts w:ascii="Arial" w:hAnsi="Arial" w:cs="Arial"/>
          <w:sz w:val="24"/>
          <w:szCs w:val="24"/>
        </w:rPr>
        <w:t xml:space="preserve">4) документы, подтверждающие отсутствие проживающих в бесхозяйных жилых помещениях (акты обследования, выписки из домовой книги); </w:t>
      </w:r>
      <w:proofErr w:type="gramEnd"/>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5) иные документы, подтверждающие, что объект недвижимого имущества является бесхозяйным.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2.10. Для принятия на учёт объекта недвижимого имущества как бесхозяйного, глава </w:t>
      </w:r>
      <w:r w:rsidR="007B5A66" w:rsidRPr="00794DC4">
        <w:rPr>
          <w:rFonts w:ascii="Arial" w:hAnsi="Arial" w:cs="Arial"/>
          <w:sz w:val="24"/>
          <w:szCs w:val="24"/>
        </w:rPr>
        <w:t>городского</w:t>
      </w:r>
      <w:r w:rsidRPr="00794DC4">
        <w:rPr>
          <w:rFonts w:ascii="Arial" w:hAnsi="Arial" w:cs="Arial"/>
          <w:sz w:val="24"/>
          <w:szCs w:val="24"/>
        </w:rPr>
        <w:t xml:space="preserve"> поселения обращается с заявлением в Управление Федеральной службы государственной регистрации, кадастра и картографии </w:t>
      </w:r>
      <w:r w:rsidR="00794DC4" w:rsidRPr="00794DC4">
        <w:rPr>
          <w:rFonts w:ascii="Arial" w:hAnsi="Arial" w:cs="Arial"/>
          <w:sz w:val="24"/>
          <w:szCs w:val="24"/>
        </w:rPr>
        <w:t>по Забайкальскому краю</w:t>
      </w:r>
      <w:r w:rsidRPr="00794DC4">
        <w:rPr>
          <w:rFonts w:ascii="Arial" w:hAnsi="Arial" w:cs="Arial"/>
          <w:sz w:val="24"/>
          <w:szCs w:val="24"/>
        </w:rPr>
        <w:t>, к которому прилагает:</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документы, указанные в подпункте 2.9</w:t>
      </w:r>
      <w:r w:rsidRPr="00794DC4">
        <w:rPr>
          <w:rFonts w:ascii="Arial" w:hAnsi="Arial" w:cs="Arial"/>
          <w:color w:val="FF0000"/>
          <w:sz w:val="24"/>
          <w:szCs w:val="24"/>
        </w:rPr>
        <w:t>.</w:t>
      </w:r>
      <w:r w:rsidRPr="00794DC4">
        <w:rPr>
          <w:rFonts w:ascii="Arial" w:hAnsi="Arial" w:cs="Arial"/>
          <w:sz w:val="24"/>
          <w:szCs w:val="24"/>
        </w:rPr>
        <w:t xml:space="preserve">4. настоящего Положения;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доверенность лица на право представления документов, оформленная надлежащим образом;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Все прилагаемые к заявлению документы представляются в двух экземплярах, один из которых должен быть подлинником и после принятия </w:t>
      </w:r>
      <w:r w:rsidRPr="00D71F87">
        <w:rPr>
          <w:rFonts w:ascii="Arial" w:hAnsi="Arial" w:cs="Arial"/>
          <w:sz w:val="24"/>
          <w:szCs w:val="24"/>
        </w:rPr>
        <w:t xml:space="preserve">Управлением Федеральной службы государственной регистрации, кадастра и картографии </w:t>
      </w:r>
      <w:r w:rsidR="00D71F87" w:rsidRPr="00D71F87">
        <w:rPr>
          <w:rFonts w:ascii="Arial" w:hAnsi="Arial" w:cs="Arial"/>
          <w:sz w:val="24"/>
          <w:szCs w:val="24"/>
        </w:rPr>
        <w:t>по Забайкальскому краю</w:t>
      </w:r>
      <w:r w:rsidRPr="00794DC4">
        <w:rPr>
          <w:rFonts w:ascii="Arial" w:hAnsi="Arial" w:cs="Arial"/>
          <w:sz w:val="24"/>
          <w:szCs w:val="24"/>
        </w:rPr>
        <w:t xml:space="preserve"> на учёт объекта (отказа в принятии на учёт, прекращения принятия на учёт) должен быть возвращён в Администрацию.</w:t>
      </w:r>
    </w:p>
    <w:p w:rsidR="007B5A66" w:rsidRPr="00D71F87" w:rsidRDefault="00E95719" w:rsidP="00D71F87">
      <w:pPr>
        <w:shd w:val="clear" w:color="auto" w:fill="FFFFFF"/>
        <w:jc w:val="center"/>
        <w:rPr>
          <w:rFonts w:ascii="Arial" w:hAnsi="Arial" w:cs="Arial"/>
          <w:b/>
          <w:sz w:val="24"/>
          <w:szCs w:val="24"/>
        </w:rPr>
      </w:pPr>
      <w:r w:rsidRPr="00D71F87">
        <w:rPr>
          <w:rFonts w:ascii="Arial" w:hAnsi="Arial" w:cs="Arial"/>
          <w:b/>
          <w:sz w:val="24"/>
          <w:szCs w:val="24"/>
        </w:rPr>
        <w:lastRenderedPageBreak/>
        <w:t>3. Учёт бесхозяйных объектов недвижимого имущества в Реестре выявленного бесхозяйного недвижимого имущества и обеспечение его сохранности</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3.1. </w:t>
      </w:r>
      <w:proofErr w:type="gramStart"/>
      <w:r w:rsidRPr="00794DC4">
        <w:rPr>
          <w:rFonts w:ascii="Arial" w:hAnsi="Arial" w:cs="Arial"/>
          <w:sz w:val="24"/>
          <w:szCs w:val="24"/>
        </w:rPr>
        <w:t xml:space="preserve">Бесхозяйный объект недвижимого имущества учитывается в Реестре выявленного бесхозяйного недвижимого имущества на территории </w:t>
      </w:r>
      <w:r w:rsidR="007B5A66" w:rsidRPr="00794DC4">
        <w:rPr>
          <w:rFonts w:ascii="Arial" w:hAnsi="Arial" w:cs="Arial"/>
          <w:sz w:val="24"/>
          <w:szCs w:val="24"/>
        </w:rPr>
        <w:t xml:space="preserve">городского </w:t>
      </w:r>
      <w:r w:rsidRPr="00794DC4">
        <w:rPr>
          <w:rFonts w:ascii="Arial" w:hAnsi="Arial" w:cs="Arial"/>
          <w:sz w:val="24"/>
          <w:szCs w:val="24"/>
        </w:rPr>
        <w:t xml:space="preserve">поселения (далее - Реестр) с даты постановки объекта недвижимого имущества в качестве бесхозяйного </w:t>
      </w:r>
      <w:r w:rsidRPr="00D71F87">
        <w:rPr>
          <w:rFonts w:ascii="Arial" w:hAnsi="Arial" w:cs="Arial"/>
          <w:sz w:val="24"/>
          <w:szCs w:val="24"/>
        </w:rPr>
        <w:t xml:space="preserve">Управлением Федеральной службы государственной регистрации, кадастра и картографии </w:t>
      </w:r>
      <w:r w:rsidR="00D71F87" w:rsidRPr="00D71F87">
        <w:rPr>
          <w:rFonts w:ascii="Arial" w:hAnsi="Arial" w:cs="Arial"/>
          <w:sz w:val="24"/>
          <w:szCs w:val="24"/>
        </w:rPr>
        <w:t>по Забайкальскому краю</w:t>
      </w:r>
      <w:r w:rsidRPr="00794DC4">
        <w:rPr>
          <w:rFonts w:ascii="Arial" w:hAnsi="Arial" w:cs="Arial"/>
          <w:sz w:val="24"/>
          <w:szCs w:val="24"/>
        </w:rPr>
        <w:t>, с момента возникновения права муниципальной собственности на такой объект, по форме согласно к настоящему Положению либо до снятия с учёта в органе, осуществляющем</w:t>
      </w:r>
      <w:proofErr w:type="gramEnd"/>
      <w:r w:rsidRPr="00794DC4">
        <w:rPr>
          <w:rFonts w:ascii="Arial" w:hAnsi="Arial" w:cs="Arial"/>
          <w:sz w:val="24"/>
          <w:szCs w:val="24"/>
        </w:rPr>
        <w:t xml:space="preserve"> государственную регистрацию прав на недвижимое имущество и сделок с ним при объявлении собственников.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3.2. Основанием для включения такого объекта в Реестр является соответствующее постановление администрации </w:t>
      </w:r>
      <w:r w:rsidR="007B5A66" w:rsidRPr="00794DC4">
        <w:rPr>
          <w:rFonts w:ascii="Arial" w:hAnsi="Arial" w:cs="Arial"/>
          <w:sz w:val="24"/>
          <w:szCs w:val="24"/>
        </w:rPr>
        <w:t>городского</w:t>
      </w:r>
      <w:r w:rsidRPr="00794DC4">
        <w:rPr>
          <w:rFonts w:ascii="Arial" w:hAnsi="Arial" w:cs="Arial"/>
          <w:sz w:val="24"/>
          <w:szCs w:val="24"/>
        </w:rPr>
        <w:t xml:space="preserve"> поселения (далее - Постановление), проект которого готовит должностное лицо. Постановление должно содержать: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сведения о постановке на учёт выявленного бесхозяйного имущества и включении его в Реестр;</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указания о порядке дальнейшего использования бесхозяйного имущества;</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указания о порядке финансирования расходов, связанных с содержанием бесхозяйного имущества, по фактически понесённым и будущим затратам.</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3.3. </w:t>
      </w:r>
      <w:proofErr w:type="gramStart"/>
      <w:r w:rsidRPr="00794DC4">
        <w:rPr>
          <w:rFonts w:ascii="Arial" w:hAnsi="Arial" w:cs="Arial"/>
          <w:sz w:val="24"/>
          <w:szCs w:val="24"/>
        </w:rPr>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sidR="007B5A66" w:rsidRPr="00794DC4">
        <w:rPr>
          <w:rFonts w:ascii="Arial" w:hAnsi="Arial" w:cs="Arial"/>
          <w:sz w:val="24"/>
          <w:szCs w:val="24"/>
        </w:rPr>
        <w:t xml:space="preserve"> </w:t>
      </w:r>
      <w:r w:rsidRPr="00794DC4">
        <w:rPr>
          <w:rFonts w:ascii="Arial" w:hAnsi="Arial" w:cs="Arial"/>
          <w:sz w:val="24"/>
          <w:szCs w:val="24"/>
        </w:rPr>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w:t>
      </w:r>
      <w:proofErr w:type="gramEnd"/>
      <w:r w:rsidRPr="00794DC4">
        <w:rPr>
          <w:rFonts w:ascii="Arial" w:hAnsi="Arial" w:cs="Arial"/>
          <w:sz w:val="24"/>
          <w:szCs w:val="24"/>
        </w:rPr>
        <w:t xml:space="preserve"> использования этого бесхозяйного имущества.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3.4. Администрация вправе осуществлять ремонт и содержание бесхозяйного имущества за счёт средств местного бюджета Поселения.</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3.5. При объявлении собственников бесхозяйного недвижимого имущества в соответствии с законом имущество снимается с учёта в </w:t>
      </w:r>
      <w:proofErr w:type="gramStart"/>
      <w:r w:rsidRPr="00794DC4">
        <w:rPr>
          <w:rFonts w:ascii="Arial" w:hAnsi="Arial" w:cs="Arial"/>
          <w:sz w:val="24"/>
          <w:szCs w:val="24"/>
        </w:rPr>
        <w:t>органе, осуществляющем государственную регистрацию прав на недвижимое имущество и сделок с ним и исключается</w:t>
      </w:r>
      <w:proofErr w:type="gramEnd"/>
      <w:r w:rsidRPr="00794DC4">
        <w:rPr>
          <w:rFonts w:ascii="Arial" w:hAnsi="Arial" w:cs="Arial"/>
          <w:sz w:val="24"/>
          <w:szCs w:val="24"/>
        </w:rPr>
        <w:t xml:space="preserve"> из Реестра Постановлением. </w:t>
      </w:r>
    </w:p>
    <w:p w:rsidR="007B5A66" w:rsidRPr="00D71F87" w:rsidRDefault="00E95719" w:rsidP="00D71F87">
      <w:pPr>
        <w:shd w:val="clear" w:color="auto" w:fill="FFFFFF"/>
        <w:jc w:val="center"/>
        <w:rPr>
          <w:rFonts w:ascii="Arial" w:hAnsi="Arial" w:cs="Arial"/>
          <w:b/>
          <w:sz w:val="24"/>
          <w:szCs w:val="24"/>
        </w:rPr>
      </w:pPr>
      <w:r w:rsidRPr="00D71F87">
        <w:rPr>
          <w:rFonts w:ascii="Arial" w:hAnsi="Arial" w:cs="Arial"/>
          <w:b/>
          <w:sz w:val="24"/>
          <w:szCs w:val="24"/>
        </w:rPr>
        <w:t>4. Порядок признания бесхозяйных вещей муниципальной собственностью</w:t>
      </w:r>
      <w:r w:rsidR="007B5A66" w:rsidRPr="00D71F87">
        <w:rPr>
          <w:rFonts w:ascii="Arial" w:hAnsi="Arial" w:cs="Arial"/>
          <w:b/>
          <w:sz w:val="24"/>
          <w:szCs w:val="24"/>
        </w:rPr>
        <w:t xml:space="preserve"> городского</w:t>
      </w:r>
      <w:r w:rsidRPr="00D71F87">
        <w:rPr>
          <w:rFonts w:ascii="Arial" w:hAnsi="Arial" w:cs="Arial"/>
          <w:b/>
          <w:sz w:val="24"/>
          <w:szCs w:val="24"/>
        </w:rPr>
        <w:t xml:space="preserve"> поселения и распоряжения ими.</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lastRenderedPageBreak/>
        <w:t>4.1. Если до принятия бесхозяйного объекта недвижимого имущества ь муниципальную собственность Поселения объявится его собственник, то доказывание права собственности на него лежит на этом собственнике.</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4.2. В случае, если собственник докажет право собственности на объект недвижимого имущества, должностное лицо:</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направляет собственнику письменное обращение </w:t>
      </w:r>
      <w:proofErr w:type="gramStart"/>
      <w:r w:rsidRPr="00794DC4">
        <w:rPr>
          <w:rFonts w:ascii="Arial" w:hAnsi="Arial" w:cs="Arial"/>
          <w:sz w:val="24"/>
          <w:szCs w:val="24"/>
        </w:rPr>
        <w:t>с предложением принятия мер по содержанию данного объекта в надлежащем состоянии в соответствии с действующими нормами</w:t>
      </w:r>
      <w:proofErr w:type="gramEnd"/>
      <w:r w:rsidRPr="00794DC4">
        <w:rPr>
          <w:rFonts w:ascii="Arial" w:hAnsi="Arial" w:cs="Arial"/>
          <w:sz w:val="24"/>
          <w:szCs w:val="24"/>
        </w:rPr>
        <w:t xml:space="preserve"> и правилами.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готовит соответствующее Постановление об исключении этого объекта из Реестра.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4.3. В случае, если собственник докажет своё право собственности на объект недвижимого имущества, Администрация вправе требовать от собственника возмещения затрат, понесённых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4.4. В случае</w:t>
      </w:r>
      <w:proofErr w:type="gramStart"/>
      <w:r w:rsidRPr="00794DC4">
        <w:rPr>
          <w:rFonts w:ascii="Arial" w:hAnsi="Arial" w:cs="Arial"/>
          <w:sz w:val="24"/>
          <w:szCs w:val="24"/>
        </w:rPr>
        <w:t>,</w:t>
      </w:r>
      <w:proofErr w:type="gramEnd"/>
      <w:r w:rsidRPr="00794DC4">
        <w:rPr>
          <w:rFonts w:ascii="Arial" w:hAnsi="Arial" w:cs="Arial"/>
          <w:sz w:val="24"/>
          <w:szCs w:val="24"/>
        </w:rPr>
        <w:t xml:space="preserve">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своё право собственности на него в судебном порядке в соответствии с действующим законодательством.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4.5. </w:t>
      </w:r>
      <w:proofErr w:type="gramStart"/>
      <w:r w:rsidRPr="00794DC4">
        <w:rPr>
          <w:rFonts w:ascii="Arial" w:hAnsi="Arial" w:cs="Arial"/>
          <w:sz w:val="24"/>
          <w:szCs w:val="24"/>
        </w:rPr>
        <w:t xml:space="preserve">По истечении года со дня постановки бесхозяйного объекта недвижимого имущества </w:t>
      </w:r>
      <w:r w:rsidRPr="00D71F87">
        <w:rPr>
          <w:rFonts w:ascii="Arial" w:hAnsi="Arial" w:cs="Arial"/>
          <w:sz w:val="24"/>
          <w:szCs w:val="24"/>
        </w:rPr>
        <w:t xml:space="preserve">Управлением Федеральной службы государственной регистрации, кадастра и картографии </w:t>
      </w:r>
      <w:r w:rsidR="00D71F87" w:rsidRPr="00D71F87">
        <w:rPr>
          <w:rFonts w:ascii="Arial" w:hAnsi="Arial" w:cs="Arial"/>
          <w:sz w:val="24"/>
          <w:szCs w:val="24"/>
        </w:rPr>
        <w:t>по Забайкальскому краю</w:t>
      </w:r>
      <w:r w:rsidRPr="00D71F87">
        <w:rPr>
          <w:rFonts w:ascii="Arial" w:hAnsi="Arial" w:cs="Arial"/>
          <w:sz w:val="24"/>
          <w:szCs w:val="24"/>
        </w:rPr>
        <w:t xml:space="preserve"> на учёт</w:t>
      </w:r>
      <w:r w:rsidRPr="00794DC4">
        <w:rPr>
          <w:rFonts w:ascii="Arial" w:hAnsi="Arial" w:cs="Arial"/>
          <w:sz w:val="24"/>
          <w:szCs w:val="24"/>
        </w:rPr>
        <w:t xml:space="preserve">,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 </w:t>
      </w:r>
      <w:proofErr w:type="gramEnd"/>
    </w:p>
    <w:p w:rsidR="00930434" w:rsidRPr="00D71F87"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Pr="00D71F87">
        <w:rPr>
          <w:rFonts w:ascii="Arial" w:hAnsi="Arial" w:cs="Arial"/>
          <w:sz w:val="24"/>
          <w:szCs w:val="24"/>
        </w:rPr>
        <w:t xml:space="preserve">Управлении Федеральной службы государственной регистрации, кадастра и картографии </w:t>
      </w:r>
      <w:r w:rsidR="00D71F87" w:rsidRPr="00D71F87">
        <w:rPr>
          <w:rFonts w:ascii="Arial" w:hAnsi="Arial" w:cs="Arial"/>
          <w:sz w:val="24"/>
          <w:szCs w:val="24"/>
        </w:rPr>
        <w:t>по Забайкальскому краю.</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готовит проект Постановления о принятии объекта недвижимого имущества в муниципальную собственность с включением его в состав муниципальной казны </w:t>
      </w:r>
      <w:r w:rsidRPr="00794DC4">
        <w:rPr>
          <w:rFonts w:ascii="Arial" w:hAnsi="Arial" w:cs="Arial"/>
          <w:sz w:val="24"/>
          <w:szCs w:val="24"/>
        </w:rPr>
        <w:lastRenderedPageBreak/>
        <w:t xml:space="preserve">Поселения и направляет на подписание главе </w:t>
      </w:r>
      <w:r w:rsidR="00930434" w:rsidRPr="00794DC4">
        <w:rPr>
          <w:rFonts w:ascii="Arial" w:hAnsi="Arial" w:cs="Arial"/>
          <w:sz w:val="24"/>
          <w:szCs w:val="24"/>
        </w:rPr>
        <w:t>городского</w:t>
      </w:r>
      <w:r w:rsidRPr="00794DC4">
        <w:rPr>
          <w:rFonts w:ascii="Arial" w:hAnsi="Arial" w:cs="Arial"/>
          <w:sz w:val="24"/>
          <w:szCs w:val="24"/>
        </w:rPr>
        <w:t xml:space="preserve"> поселения в установленном порядке;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вносит объект недвижимого имущества в реестр муниципального имущества Поселения в установленном порядке;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подаёт документы в </w:t>
      </w:r>
      <w:r w:rsidRPr="00D71F87">
        <w:rPr>
          <w:rFonts w:ascii="Arial" w:hAnsi="Arial" w:cs="Arial"/>
          <w:sz w:val="24"/>
          <w:szCs w:val="24"/>
        </w:rPr>
        <w:t xml:space="preserve">Управление Федеральной службы государственной регистрации, кадастра и картографии </w:t>
      </w:r>
      <w:r w:rsidR="00D71F87" w:rsidRPr="00D71F87">
        <w:rPr>
          <w:rFonts w:ascii="Arial" w:hAnsi="Arial" w:cs="Arial"/>
          <w:sz w:val="24"/>
          <w:szCs w:val="24"/>
        </w:rPr>
        <w:t>по Забайкальскому краю</w:t>
      </w:r>
      <w:r w:rsidRPr="00D71F87">
        <w:rPr>
          <w:rFonts w:ascii="Arial" w:hAnsi="Arial" w:cs="Arial"/>
          <w:sz w:val="24"/>
          <w:szCs w:val="24"/>
        </w:rPr>
        <w:t xml:space="preserve"> </w:t>
      </w:r>
      <w:r w:rsidRPr="00794DC4">
        <w:rPr>
          <w:rFonts w:ascii="Arial" w:hAnsi="Arial" w:cs="Arial"/>
          <w:sz w:val="24"/>
          <w:szCs w:val="24"/>
        </w:rPr>
        <w:t xml:space="preserve">для государственной регистрации права муниципальной собственности Поселения на объект недвижимого имущества;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готовит проект Постановления о дальнейшем использовании либо закреплении данного имущества </w:t>
      </w:r>
      <w:r w:rsidR="00930434" w:rsidRPr="00794DC4">
        <w:rPr>
          <w:rFonts w:ascii="Arial" w:hAnsi="Arial" w:cs="Arial"/>
          <w:sz w:val="24"/>
          <w:szCs w:val="24"/>
        </w:rPr>
        <w:t>в соответствии с действующим</w:t>
      </w:r>
      <w:r w:rsidRPr="00794DC4">
        <w:rPr>
          <w:rFonts w:ascii="Arial" w:hAnsi="Arial" w:cs="Arial"/>
          <w:sz w:val="24"/>
          <w:szCs w:val="24"/>
        </w:rPr>
        <w:t xml:space="preserve"> законодательством и направляет на подписание главе </w:t>
      </w:r>
      <w:r w:rsidR="00930434" w:rsidRPr="00794DC4">
        <w:rPr>
          <w:rFonts w:ascii="Arial" w:hAnsi="Arial" w:cs="Arial"/>
          <w:sz w:val="24"/>
          <w:szCs w:val="24"/>
        </w:rPr>
        <w:t>городского</w:t>
      </w:r>
      <w:r w:rsidRPr="00794DC4">
        <w:rPr>
          <w:rFonts w:ascii="Arial" w:hAnsi="Arial" w:cs="Arial"/>
          <w:sz w:val="24"/>
          <w:szCs w:val="24"/>
        </w:rPr>
        <w:t xml:space="preserve"> поселения в установленном порядке.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учёт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930434" w:rsidRPr="00D71F87" w:rsidRDefault="00E95719" w:rsidP="00D71F87">
      <w:pPr>
        <w:shd w:val="clear" w:color="auto" w:fill="FFFFFF"/>
        <w:jc w:val="center"/>
        <w:rPr>
          <w:rFonts w:ascii="Arial" w:hAnsi="Arial" w:cs="Arial"/>
          <w:b/>
          <w:sz w:val="24"/>
          <w:szCs w:val="24"/>
        </w:rPr>
      </w:pPr>
      <w:r w:rsidRPr="00D71F87">
        <w:rPr>
          <w:rFonts w:ascii="Arial" w:hAnsi="Arial" w:cs="Arial"/>
          <w:b/>
          <w:sz w:val="24"/>
          <w:szCs w:val="24"/>
        </w:rPr>
        <w:t xml:space="preserve">5. Порядок принятия выморочного имущества в муниципальную собственность </w:t>
      </w:r>
      <w:r w:rsidR="00930434" w:rsidRPr="00D71F87">
        <w:rPr>
          <w:rFonts w:ascii="Arial" w:hAnsi="Arial" w:cs="Arial"/>
          <w:b/>
          <w:sz w:val="24"/>
          <w:szCs w:val="24"/>
        </w:rPr>
        <w:t>городского</w:t>
      </w:r>
      <w:r w:rsidRPr="00D71F87">
        <w:rPr>
          <w:rFonts w:ascii="Arial" w:hAnsi="Arial" w:cs="Arial"/>
          <w:b/>
          <w:sz w:val="24"/>
          <w:szCs w:val="24"/>
        </w:rPr>
        <w:t xml:space="preserve"> поселения</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5.1. </w:t>
      </w:r>
      <w:proofErr w:type="gramStart"/>
      <w:r w:rsidRPr="00794DC4">
        <w:rPr>
          <w:rFonts w:ascii="Arial" w:hAnsi="Arial" w:cs="Arial"/>
          <w:sz w:val="24"/>
          <w:szCs w:val="24"/>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794DC4">
        <w:rPr>
          <w:rFonts w:ascii="Arial" w:hAnsi="Arial" w:cs="Arial"/>
          <w:sz w:val="24"/>
          <w:szCs w:val="24"/>
        </w:rPr>
        <w:t xml:space="preserve">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5.4. Администрация обеспечивает государственную регистрацию права муниципальной собственности Поселения на выморочное имущество в органах, </w:t>
      </w:r>
      <w:r w:rsidRPr="00794DC4">
        <w:rPr>
          <w:rFonts w:ascii="Arial" w:hAnsi="Arial" w:cs="Arial"/>
          <w:sz w:val="24"/>
          <w:szCs w:val="24"/>
        </w:rPr>
        <w:lastRenderedPageBreak/>
        <w:t xml:space="preserve">осуществляющих государственную регистрацию прав на недвижимость и сделок с ней.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 </w:t>
      </w:r>
    </w:p>
    <w:p w:rsidR="00930434" w:rsidRPr="00D71F87" w:rsidRDefault="00E95719" w:rsidP="00D71F87">
      <w:pPr>
        <w:shd w:val="clear" w:color="auto" w:fill="FFFFFF"/>
        <w:jc w:val="center"/>
        <w:rPr>
          <w:rFonts w:ascii="Arial" w:hAnsi="Arial" w:cs="Arial"/>
          <w:b/>
          <w:sz w:val="24"/>
          <w:szCs w:val="24"/>
        </w:rPr>
      </w:pPr>
      <w:r w:rsidRPr="00D71F87">
        <w:rPr>
          <w:rFonts w:ascii="Arial" w:hAnsi="Arial" w:cs="Arial"/>
          <w:b/>
          <w:sz w:val="24"/>
          <w:szCs w:val="24"/>
        </w:rPr>
        <w:t xml:space="preserve">6. Особенности оформления документов на выморочное имущество, переходящее в порядке наследования </w:t>
      </w:r>
      <w:r w:rsidR="00930434" w:rsidRPr="00D71F87">
        <w:rPr>
          <w:rFonts w:ascii="Arial" w:hAnsi="Arial" w:cs="Arial"/>
          <w:b/>
          <w:sz w:val="24"/>
          <w:szCs w:val="24"/>
        </w:rPr>
        <w:t>городскому</w:t>
      </w:r>
      <w:r w:rsidRPr="00D71F87">
        <w:rPr>
          <w:rFonts w:ascii="Arial" w:hAnsi="Arial" w:cs="Arial"/>
          <w:b/>
          <w:sz w:val="24"/>
          <w:szCs w:val="24"/>
        </w:rPr>
        <w:t xml:space="preserve"> поселению</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свидетельство (справку) о смерти, выданное учреждениями записи актов гражданского состояния;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выписку из лицевого счета жилого помещения; </w:t>
      </w:r>
    </w:p>
    <w:p w:rsidR="00930434" w:rsidRPr="00794DC4" w:rsidRDefault="00E95719" w:rsidP="00794DC4">
      <w:pPr>
        <w:shd w:val="clear" w:color="auto" w:fill="FFFFFF"/>
        <w:jc w:val="both"/>
        <w:rPr>
          <w:rFonts w:ascii="Arial" w:hAnsi="Arial" w:cs="Arial"/>
          <w:sz w:val="24"/>
          <w:szCs w:val="24"/>
        </w:rPr>
      </w:pPr>
      <w:proofErr w:type="gramStart"/>
      <w:r w:rsidRPr="00794DC4">
        <w:rPr>
          <w:rFonts w:ascii="Arial" w:hAnsi="Arial" w:cs="Arial"/>
          <w:sz w:val="24"/>
          <w:szCs w:val="24"/>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794DC4">
        <w:rPr>
          <w:rFonts w:ascii="Arial" w:hAnsi="Arial" w:cs="Arial"/>
          <w:sz w:val="24"/>
          <w:szCs w:val="24"/>
        </w:rPr>
        <w:t xml:space="preserve"> не были зарегистрированы;</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кадастровый паспорт;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технический паспорт (при наличии);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правоустанавливающие документы на объект недвижимого имущества (при наличии);</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учредительные документы Администрации;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иные документы по требованию нотариуса.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6.2. </w:t>
      </w:r>
      <w:proofErr w:type="gramStart"/>
      <w:r w:rsidRPr="00794DC4">
        <w:rPr>
          <w:rFonts w:ascii="Arial" w:hAnsi="Arial" w:cs="Arial"/>
          <w:sz w:val="24"/>
          <w:szCs w:val="24"/>
        </w:rPr>
        <w:t>В случае отказа нотариуса в выдаче свидетельства о праве на наследство на выморочное имущество</w:t>
      </w:r>
      <w:proofErr w:type="gramEnd"/>
      <w:r w:rsidRPr="00794DC4">
        <w:rPr>
          <w:rFonts w:ascii="Arial" w:hAnsi="Arial" w:cs="Arial"/>
          <w:sz w:val="24"/>
          <w:szCs w:val="24"/>
        </w:rPr>
        <w:t xml:space="preserve"> Администрация обращается с иском в суд о признании права муниципальной собственности муниципального образования на выморочное имущество.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6.3. </w:t>
      </w:r>
      <w:proofErr w:type="gramStart"/>
      <w:r w:rsidRPr="00794DC4">
        <w:rPr>
          <w:rFonts w:ascii="Arial" w:hAnsi="Arial" w:cs="Arial"/>
          <w:sz w:val="24"/>
          <w:szCs w:val="24"/>
        </w:rPr>
        <w:t xml:space="preserve">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w:t>
      </w:r>
      <w:r w:rsidRPr="00794DC4">
        <w:rPr>
          <w:rFonts w:ascii="Arial" w:hAnsi="Arial" w:cs="Arial"/>
          <w:sz w:val="24"/>
          <w:szCs w:val="24"/>
        </w:rPr>
        <w:lastRenderedPageBreak/>
        <w:t>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r w:rsidR="00930434" w:rsidRPr="00794DC4">
        <w:rPr>
          <w:rFonts w:ascii="Arial" w:hAnsi="Arial" w:cs="Arial"/>
          <w:sz w:val="24"/>
          <w:szCs w:val="24"/>
        </w:rPr>
        <w:t>.</w:t>
      </w:r>
      <w:proofErr w:type="gramEnd"/>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приёме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794DC4">
        <w:rPr>
          <w:rFonts w:ascii="Arial" w:hAnsi="Arial" w:cs="Arial"/>
          <w:sz w:val="24"/>
          <w:szCs w:val="24"/>
        </w:rPr>
        <w:t>собственности</w:t>
      </w:r>
      <w:proofErr w:type="gramEnd"/>
      <w:r w:rsidRPr="00794DC4">
        <w:rPr>
          <w:rFonts w:ascii="Arial" w:hAnsi="Arial" w:cs="Arial"/>
          <w:sz w:val="24"/>
          <w:szCs w:val="24"/>
        </w:rPr>
        <w:t xml:space="preserve">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rsidR="00930434" w:rsidRPr="00D71F87" w:rsidRDefault="00E95719" w:rsidP="00D71F87">
      <w:pPr>
        <w:shd w:val="clear" w:color="auto" w:fill="FFFFFF"/>
        <w:jc w:val="center"/>
        <w:rPr>
          <w:rFonts w:ascii="Arial" w:hAnsi="Arial" w:cs="Arial"/>
          <w:b/>
          <w:sz w:val="24"/>
          <w:szCs w:val="24"/>
        </w:rPr>
      </w:pPr>
      <w:r w:rsidRPr="00D71F87">
        <w:rPr>
          <w:rFonts w:ascii="Arial" w:hAnsi="Arial" w:cs="Arial"/>
          <w:b/>
          <w:sz w:val="24"/>
          <w:szCs w:val="24"/>
        </w:rPr>
        <w:t>7. Заключительные положения</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7.2. Изменения и дополнения к настоящему Положению вступают в силу после их опубликования. 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7.4. Все, что не урегулировано настоящим Положением, регулируется действующим законодательством Российской Федерации. </w:t>
      </w:r>
    </w:p>
    <w:p w:rsidR="00930434" w:rsidRPr="00794DC4" w:rsidRDefault="00930434" w:rsidP="00794DC4">
      <w:pPr>
        <w:shd w:val="clear" w:color="auto" w:fill="FFFFFF"/>
        <w:jc w:val="both"/>
        <w:rPr>
          <w:rFonts w:ascii="Arial" w:hAnsi="Arial" w:cs="Arial"/>
          <w:sz w:val="24"/>
          <w:szCs w:val="24"/>
        </w:rPr>
      </w:pPr>
    </w:p>
    <w:p w:rsidR="00930434" w:rsidRPr="00794DC4" w:rsidRDefault="00930434" w:rsidP="00794DC4">
      <w:pPr>
        <w:shd w:val="clear" w:color="auto" w:fill="FFFFFF"/>
        <w:jc w:val="both"/>
        <w:rPr>
          <w:rFonts w:ascii="Arial" w:hAnsi="Arial" w:cs="Arial"/>
          <w:sz w:val="24"/>
          <w:szCs w:val="24"/>
        </w:rPr>
      </w:pPr>
    </w:p>
    <w:p w:rsidR="00930434" w:rsidRDefault="00930434" w:rsidP="00794DC4">
      <w:pPr>
        <w:shd w:val="clear" w:color="auto" w:fill="FFFFFF"/>
        <w:jc w:val="both"/>
        <w:rPr>
          <w:rFonts w:ascii="Arial" w:hAnsi="Arial" w:cs="Arial"/>
          <w:sz w:val="24"/>
          <w:szCs w:val="24"/>
        </w:rPr>
      </w:pPr>
    </w:p>
    <w:p w:rsidR="00D71F87" w:rsidRDefault="00D71F87" w:rsidP="00794DC4">
      <w:pPr>
        <w:shd w:val="clear" w:color="auto" w:fill="FFFFFF"/>
        <w:jc w:val="both"/>
        <w:rPr>
          <w:rFonts w:ascii="Arial" w:hAnsi="Arial" w:cs="Arial"/>
          <w:sz w:val="24"/>
          <w:szCs w:val="24"/>
        </w:rPr>
      </w:pPr>
    </w:p>
    <w:p w:rsidR="00D71F87" w:rsidRDefault="00D71F87" w:rsidP="00794DC4">
      <w:pPr>
        <w:shd w:val="clear" w:color="auto" w:fill="FFFFFF"/>
        <w:jc w:val="both"/>
        <w:rPr>
          <w:rFonts w:ascii="Arial" w:hAnsi="Arial" w:cs="Arial"/>
          <w:sz w:val="24"/>
          <w:szCs w:val="24"/>
        </w:rPr>
      </w:pPr>
    </w:p>
    <w:p w:rsidR="00D71F87" w:rsidRDefault="00D71F87" w:rsidP="00794DC4">
      <w:pPr>
        <w:shd w:val="clear" w:color="auto" w:fill="FFFFFF"/>
        <w:jc w:val="both"/>
        <w:rPr>
          <w:rFonts w:ascii="Arial" w:hAnsi="Arial" w:cs="Arial"/>
          <w:sz w:val="24"/>
          <w:szCs w:val="24"/>
        </w:rPr>
      </w:pPr>
    </w:p>
    <w:p w:rsidR="00D71F87" w:rsidRDefault="00D71F87" w:rsidP="00794DC4">
      <w:pPr>
        <w:shd w:val="clear" w:color="auto" w:fill="FFFFFF"/>
        <w:jc w:val="both"/>
        <w:rPr>
          <w:rFonts w:ascii="Arial" w:hAnsi="Arial" w:cs="Arial"/>
          <w:sz w:val="24"/>
          <w:szCs w:val="24"/>
        </w:rPr>
      </w:pPr>
    </w:p>
    <w:p w:rsidR="00D71F87" w:rsidRPr="00794DC4" w:rsidRDefault="00D71F87" w:rsidP="00794DC4">
      <w:pPr>
        <w:shd w:val="clear" w:color="auto" w:fill="FFFFFF"/>
        <w:jc w:val="both"/>
        <w:rPr>
          <w:rFonts w:ascii="Arial" w:hAnsi="Arial" w:cs="Arial"/>
          <w:sz w:val="24"/>
          <w:szCs w:val="24"/>
        </w:rPr>
      </w:pPr>
    </w:p>
    <w:p w:rsidR="00930434" w:rsidRPr="00D71F87" w:rsidRDefault="00E95719" w:rsidP="00D71F87">
      <w:pPr>
        <w:shd w:val="clear" w:color="auto" w:fill="FFFFFF"/>
        <w:jc w:val="right"/>
        <w:rPr>
          <w:rFonts w:ascii="Courier New" w:hAnsi="Courier New" w:cs="Courier New"/>
          <w:sz w:val="24"/>
          <w:szCs w:val="24"/>
        </w:rPr>
      </w:pPr>
      <w:r w:rsidRPr="00D71F87">
        <w:rPr>
          <w:rFonts w:ascii="Courier New" w:hAnsi="Courier New" w:cs="Courier New"/>
          <w:sz w:val="24"/>
          <w:szCs w:val="24"/>
        </w:rPr>
        <w:t xml:space="preserve">Приложение </w:t>
      </w:r>
      <w:r w:rsidR="003B5C53">
        <w:rPr>
          <w:rFonts w:ascii="Courier New" w:hAnsi="Courier New" w:cs="Courier New"/>
          <w:sz w:val="24"/>
          <w:szCs w:val="24"/>
        </w:rPr>
        <w:t>1</w:t>
      </w:r>
      <w:r w:rsidRPr="00D71F87">
        <w:rPr>
          <w:rFonts w:ascii="Courier New" w:hAnsi="Courier New" w:cs="Courier New"/>
          <w:sz w:val="24"/>
          <w:szCs w:val="24"/>
        </w:rPr>
        <w:t xml:space="preserve"> </w:t>
      </w:r>
    </w:p>
    <w:p w:rsidR="00930434" w:rsidRPr="00794DC4" w:rsidRDefault="00E95719" w:rsidP="00D71F87">
      <w:pPr>
        <w:shd w:val="clear" w:color="auto" w:fill="FFFFFF"/>
        <w:jc w:val="center"/>
        <w:rPr>
          <w:rFonts w:ascii="Arial" w:hAnsi="Arial" w:cs="Arial"/>
          <w:sz w:val="24"/>
          <w:szCs w:val="24"/>
        </w:rPr>
      </w:pPr>
      <w:r w:rsidRPr="00794DC4">
        <w:rPr>
          <w:rFonts w:ascii="Arial" w:hAnsi="Arial" w:cs="Arial"/>
          <w:sz w:val="24"/>
          <w:szCs w:val="24"/>
        </w:rPr>
        <w:t>РЕЕСТР объектов недвижимости, имеющих признаки бесхозяйного имущества</w:t>
      </w:r>
    </w:p>
    <w:p w:rsidR="00930434" w:rsidRPr="00794DC4" w:rsidRDefault="00930434" w:rsidP="00794DC4">
      <w:pPr>
        <w:shd w:val="clear" w:color="auto" w:fill="FFFFFF"/>
        <w:jc w:val="both"/>
        <w:rPr>
          <w:rFonts w:ascii="Arial" w:hAnsi="Arial" w:cs="Arial"/>
          <w:sz w:val="24"/>
          <w:szCs w:val="24"/>
        </w:rPr>
      </w:pPr>
    </w:p>
    <w:tbl>
      <w:tblPr>
        <w:tblStyle w:val="a8"/>
        <w:tblW w:w="10314" w:type="dxa"/>
        <w:tblLayout w:type="fixed"/>
        <w:tblLook w:val="04A0" w:firstRow="1" w:lastRow="0" w:firstColumn="1" w:lastColumn="0" w:noHBand="0" w:noVBand="1"/>
      </w:tblPr>
      <w:tblGrid>
        <w:gridCol w:w="567"/>
        <w:gridCol w:w="993"/>
        <w:gridCol w:w="1134"/>
        <w:gridCol w:w="1559"/>
        <w:gridCol w:w="1701"/>
        <w:gridCol w:w="1276"/>
        <w:gridCol w:w="1276"/>
        <w:gridCol w:w="1134"/>
        <w:gridCol w:w="674"/>
      </w:tblGrid>
      <w:tr w:rsidR="008B22D9" w:rsidRPr="00794DC4" w:rsidTr="00D71F87">
        <w:trPr>
          <w:trHeight w:val="1583"/>
        </w:trPr>
        <w:tc>
          <w:tcPr>
            <w:tcW w:w="567" w:type="dxa"/>
          </w:tcPr>
          <w:p w:rsidR="00930434" w:rsidRPr="00D71F87" w:rsidRDefault="00930434" w:rsidP="00794DC4">
            <w:pPr>
              <w:jc w:val="both"/>
              <w:rPr>
                <w:rFonts w:ascii="Times New Roman" w:hAnsi="Times New Roman" w:cs="Times New Roman"/>
                <w:sz w:val="24"/>
                <w:szCs w:val="24"/>
              </w:rPr>
            </w:pPr>
            <w:r w:rsidRPr="00D71F87">
              <w:rPr>
                <w:rFonts w:ascii="Times New Roman" w:hAnsi="Times New Roman" w:cs="Times New Roman"/>
                <w:sz w:val="24"/>
                <w:szCs w:val="24"/>
              </w:rPr>
              <w:t xml:space="preserve">№ </w:t>
            </w:r>
            <w:proofErr w:type="gramStart"/>
            <w:r w:rsidRPr="00D71F87">
              <w:rPr>
                <w:rFonts w:ascii="Times New Roman" w:hAnsi="Times New Roman" w:cs="Times New Roman"/>
                <w:sz w:val="24"/>
                <w:szCs w:val="24"/>
              </w:rPr>
              <w:t>п</w:t>
            </w:r>
            <w:proofErr w:type="gramEnd"/>
            <w:r w:rsidRPr="00D71F87">
              <w:rPr>
                <w:rFonts w:ascii="Times New Roman" w:hAnsi="Times New Roman" w:cs="Times New Roman"/>
                <w:sz w:val="24"/>
                <w:szCs w:val="24"/>
              </w:rPr>
              <w:t>/п</w:t>
            </w:r>
          </w:p>
        </w:tc>
        <w:tc>
          <w:tcPr>
            <w:tcW w:w="993" w:type="dxa"/>
          </w:tcPr>
          <w:p w:rsidR="00930434" w:rsidRPr="00D71F87" w:rsidRDefault="00930434" w:rsidP="00794DC4">
            <w:pPr>
              <w:jc w:val="both"/>
              <w:rPr>
                <w:rFonts w:ascii="Times New Roman" w:hAnsi="Times New Roman" w:cs="Times New Roman"/>
                <w:sz w:val="24"/>
                <w:szCs w:val="24"/>
              </w:rPr>
            </w:pPr>
            <w:r w:rsidRPr="00D71F87">
              <w:rPr>
                <w:rFonts w:ascii="Times New Roman" w:hAnsi="Times New Roman" w:cs="Times New Roman"/>
                <w:sz w:val="24"/>
                <w:szCs w:val="24"/>
              </w:rPr>
              <w:t>Наименование объекта</w:t>
            </w:r>
          </w:p>
        </w:tc>
        <w:tc>
          <w:tcPr>
            <w:tcW w:w="1134" w:type="dxa"/>
          </w:tcPr>
          <w:p w:rsidR="00930434" w:rsidRPr="00D71F87" w:rsidRDefault="00930434" w:rsidP="00794DC4">
            <w:pPr>
              <w:jc w:val="both"/>
              <w:rPr>
                <w:rFonts w:ascii="Times New Roman" w:hAnsi="Times New Roman" w:cs="Times New Roman"/>
                <w:sz w:val="24"/>
                <w:szCs w:val="24"/>
              </w:rPr>
            </w:pPr>
            <w:r w:rsidRPr="00D71F87">
              <w:rPr>
                <w:rFonts w:ascii="Times New Roman" w:hAnsi="Times New Roman" w:cs="Times New Roman"/>
                <w:sz w:val="24"/>
                <w:szCs w:val="24"/>
              </w:rPr>
              <w:t>Место нахождения объекта</w:t>
            </w:r>
          </w:p>
        </w:tc>
        <w:tc>
          <w:tcPr>
            <w:tcW w:w="1559" w:type="dxa"/>
          </w:tcPr>
          <w:p w:rsidR="00930434" w:rsidRPr="00D71F87" w:rsidRDefault="008B22D9" w:rsidP="00794DC4">
            <w:pPr>
              <w:jc w:val="both"/>
              <w:rPr>
                <w:rFonts w:ascii="Times New Roman" w:hAnsi="Times New Roman" w:cs="Times New Roman"/>
                <w:sz w:val="24"/>
                <w:szCs w:val="24"/>
              </w:rPr>
            </w:pPr>
            <w:r w:rsidRPr="00D71F87">
              <w:rPr>
                <w:rFonts w:ascii="Times New Roman" w:hAnsi="Times New Roman" w:cs="Times New Roman"/>
                <w:sz w:val="24"/>
                <w:szCs w:val="24"/>
              </w:rPr>
              <w:t>Ориентировочные сведения об объекте (год постройки, технические характеристик, площадь)</w:t>
            </w:r>
          </w:p>
        </w:tc>
        <w:tc>
          <w:tcPr>
            <w:tcW w:w="1701" w:type="dxa"/>
          </w:tcPr>
          <w:p w:rsidR="00930434" w:rsidRPr="00D71F87" w:rsidRDefault="008B22D9" w:rsidP="00794DC4">
            <w:pPr>
              <w:jc w:val="both"/>
              <w:rPr>
                <w:rFonts w:ascii="Times New Roman" w:hAnsi="Times New Roman" w:cs="Times New Roman"/>
                <w:sz w:val="24"/>
                <w:szCs w:val="24"/>
              </w:rPr>
            </w:pPr>
            <w:r w:rsidRPr="00D71F87">
              <w:rPr>
                <w:rFonts w:ascii="Times New Roman" w:hAnsi="Times New Roman" w:cs="Times New Roman"/>
                <w:sz w:val="24"/>
                <w:szCs w:val="24"/>
              </w:rPr>
              <w:t xml:space="preserve">Заявитель (для </w:t>
            </w:r>
            <w:proofErr w:type="spellStart"/>
            <w:r w:rsidRPr="00D71F87">
              <w:rPr>
                <w:rFonts w:ascii="Times New Roman" w:hAnsi="Times New Roman" w:cs="Times New Roman"/>
                <w:sz w:val="24"/>
                <w:szCs w:val="24"/>
              </w:rPr>
              <w:t>физ</w:t>
            </w:r>
            <w:proofErr w:type="gramStart"/>
            <w:r w:rsidRPr="00D71F87">
              <w:rPr>
                <w:rFonts w:ascii="Times New Roman" w:hAnsi="Times New Roman" w:cs="Times New Roman"/>
                <w:sz w:val="24"/>
                <w:szCs w:val="24"/>
              </w:rPr>
              <w:t>.л</w:t>
            </w:r>
            <w:proofErr w:type="gramEnd"/>
            <w:r w:rsidRPr="00D71F87">
              <w:rPr>
                <w:rFonts w:ascii="Times New Roman" w:hAnsi="Times New Roman" w:cs="Times New Roman"/>
                <w:sz w:val="24"/>
                <w:szCs w:val="24"/>
              </w:rPr>
              <w:t>иц</w:t>
            </w:r>
            <w:proofErr w:type="spellEnd"/>
            <w:r w:rsidRPr="00D71F87">
              <w:rPr>
                <w:rFonts w:ascii="Times New Roman" w:hAnsi="Times New Roman" w:cs="Times New Roman"/>
                <w:sz w:val="24"/>
                <w:szCs w:val="24"/>
              </w:rPr>
              <w:t>- ФИР, для юр. лиц- наименование организации)</w:t>
            </w:r>
          </w:p>
        </w:tc>
        <w:tc>
          <w:tcPr>
            <w:tcW w:w="1276" w:type="dxa"/>
          </w:tcPr>
          <w:p w:rsidR="00930434" w:rsidRPr="00D71F87" w:rsidRDefault="008B22D9" w:rsidP="00794DC4">
            <w:pPr>
              <w:jc w:val="both"/>
              <w:rPr>
                <w:rFonts w:ascii="Times New Roman" w:hAnsi="Times New Roman" w:cs="Times New Roman"/>
                <w:sz w:val="24"/>
                <w:szCs w:val="24"/>
              </w:rPr>
            </w:pPr>
            <w:r w:rsidRPr="00D71F87">
              <w:rPr>
                <w:rFonts w:ascii="Times New Roman" w:hAnsi="Times New Roman" w:cs="Times New Roman"/>
                <w:sz w:val="24"/>
                <w:szCs w:val="24"/>
              </w:rPr>
              <w:t>Основание внесения объекта в данный реестр</w:t>
            </w:r>
          </w:p>
        </w:tc>
        <w:tc>
          <w:tcPr>
            <w:tcW w:w="1276" w:type="dxa"/>
          </w:tcPr>
          <w:p w:rsidR="00930434" w:rsidRPr="00D71F87" w:rsidRDefault="008B22D9" w:rsidP="00794DC4">
            <w:pPr>
              <w:jc w:val="both"/>
              <w:rPr>
                <w:rFonts w:ascii="Times New Roman" w:hAnsi="Times New Roman" w:cs="Times New Roman"/>
                <w:sz w:val="24"/>
                <w:szCs w:val="24"/>
              </w:rPr>
            </w:pPr>
            <w:r w:rsidRPr="00D71F87">
              <w:rPr>
                <w:rFonts w:ascii="Times New Roman" w:hAnsi="Times New Roman" w:cs="Times New Roman"/>
                <w:sz w:val="24"/>
                <w:szCs w:val="24"/>
              </w:rPr>
              <w:t>Дата внесения объекта в данный реестр</w:t>
            </w:r>
          </w:p>
        </w:tc>
        <w:tc>
          <w:tcPr>
            <w:tcW w:w="1134" w:type="dxa"/>
          </w:tcPr>
          <w:p w:rsidR="00930434" w:rsidRPr="00D71F87" w:rsidRDefault="008B22D9" w:rsidP="00794DC4">
            <w:pPr>
              <w:jc w:val="both"/>
              <w:rPr>
                <w:rFonts w:ascii="Times New Roman" w:hAnsi="Times New Roman" w:cs="Times New Roman"/>
                <w:sz w:val="24"/>
                <w:szCs w:val="24"/>
              </w:rPr>
            </w:pPr>
            <w:r w:rsidRPr="00D71F87">
              <w:rPr>
                <w:rFonts w:ascii="Times New Roman" w:hAnsi="Times New Roman" w:cs="Times New Roman"/>
                <w:sz w:val="24"/>
                <w:szCs w:val="24"/>
              </w:rPr>
              <w:t>ФОИ должностного лица внесшего объект в реестр</w:t>
            </w:r>
          </w:p>
        </w:tc>
        <w:tc>
          <w:tcPr>
            <w:tcW w:w="674" w:type="dxa"/>
          </w:tcPr>
          <w:p w:rsidR="00930434" w:rsidRPr="00D71F87" w:rsidRDefault="008B22D9" w:rsidP="00794DC4">
            <w:pPr>
              <w:jc w:val="both"/>
              <w:rPr>
                <w:rFonts w:ascii="Times New Roman" w:hAnsi="Times New Roman" w:cs="Times New Roman"/>
                <w:sz w:val="24"/>
                <w:szCs w:val="24"/>
              </w:rPr>
            </w:pPr>
            <w:r w:rsidRPr="00D71F87">
              <w:rPr>
                <w:rFonts w:ascii="Times New Roman" w:hAnsi="Times New Roman" w:cs="Times New Roman"/>
                <w:sz w:val="24"/>
                <w:szCs w:val="24"/>
              </w:rPr>
              <w:t>Примечание</w:t>
            </w:r>
          </w:p>
        </w:tc>
      </w:tr>
      <w:tr w:rsidR="008B22D9" w:rsidRPr="00794DC4" w:rsidTr="00D71F87">
        <w:tc>
          <w:tcPr>
            <w:tcW w:w="567" w:type="dxa"/>
          </w:tcPr>
          <w:p w:rsidR="00930434" w:rsidRPr="00794DC4" w:rsidRDefault="00930434" w:rsidP="00794DC4">
            <w:pPr>
              <w:jc w:val="both"/>
              <w:rPr>
                <w:rFonts w:ascii="Arial" w:hAnsi="Arial" w:cs="Arial"/>
                <w:sz w:val="24"/>
                <w:szCs w:val="24"/>
              </w:rPr>
            </w:pPr>
          </w:p>
        </w:tc>
        <w:tc>
          <w:tcPr>
            <w:tcW w:w="993"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1559" w:type="dxa"/>
          </w:tcPr>
          <w:p w:rsidR="00930434" w:rsidRPr="00794DC4" w:rsidRDefault="00930434" w:rsidP="00794DC4">
            <w:pPr>
              <w:jc w:val="both"/>
              <w:rPr>
                <w:rFonts w:ascii="Arial" w:hAnsi="Arial" w:cs="Arial"/>
                <w:sz w:val="24"/>
                <w:szCs w:val="24"/>
              </w:rPr>
            </w:pPr>
          </w:p>
        </w:tc>
        <w:tc>
          <w:tcPr>
            <w:tcW w:w="1701"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674" w:type="dxa"/>
          </w:tcPr>
          <w:p w:rsidR="00930434" w:rsidRPr="00794DC4" w:rsidRDefault="00930434" w:rsidP="00794DC4">
            <w:pPr>
              <w:jc w:val="both"/>
              <w:rPr>
                <w:rFonts w:ascii="Arial" w:hAnsi="Arial" w:cs="Arial"/>
                <w:sz w:val="24"/>
                <w:szCs w:val="24"/>
              </w:rPr>
            </w:pPr>
          </w:p>
        </w:tc>
      </w:tr>
      <w:tr w:rsidR="008B22D9" w:rsidRPr="00794DC4" w:rsidTr="00D71F87">
        <w:tc>
          <w:tcPr>
            <w:tcW w:w="567" w:type="dxa"/>
          </w:tcPr>
          <w:p w:rsidR="00930434" w:rsidRPr="00794DC4" w:rsidRDefault="00930434" w:rsidP="00794DC4">
            <w:pPr>
              <w:jc w:val="both"/>
              <w:rPr>
                <w:rFonts w:ascii="Arial" w:hAnsi="Arial" w:cs="Arial"/>
                <w:sz w:val="24"/>
                <w:szCs w:val="24"/>
              </w:rPr>
            </w:pPr>
          </w:p>
        </w:tc>
        <w:tc>
          <w:tcPr>
            <w:tcW w:w="993"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1559" w:type="dxa"/>
          </w:tcPr>
          <w:p w:rsidR="00930434" w:rsidRPr="00794DC4" w:rsidRDefault="00930434" w:rsidP="00794DC4">
            <w:pPr>
              <w:jc w:val="both"/>
              <w:rPr>
                <w:rFonts w:ascii="Arial" w:hAnsi="Arial" w:cs="Arial"/>
                <w:sz w:val="24"/>
                <w:szCs w:val="24"/>
              </w:rPr>
            </w:pPr>
          </w:p>
        </w:tc>
        <w:tc>
          <w:tcPr>
            <w:tcW w:w="1701"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674" w:type="dxa"/>
          </w:tcPr>
          <w:p w:rsidR="00930434" w:rsidRPr="00794DC4" w:rsidRDefault="00930434" w:rsidP="00794DC4">
            <w:pPr>
              <w:jc w:val="both"/>
              <w:rPr>
                <w:rFonts w:ascii="Arial" w:hAnsi="Arial" w:cs="Arial"/>
                <w:sz w:val="24"/>
                <w:szCs w:val="24"/>
              </w:rPr>
            </w:pPr>
          </w:p>
        </w:tc>
      </w:tr>
      <w:tr w:rsidR="008B22D9" w:rsidRPr="00794DC4" w:rsidTr="00D71F87">
        <w:tc>
          <w:tcPr>
            <w:tcW w:w="567" w:type="dxa"/>
          </w:tcPr>
          <w:p w:rsidR="00930434" w:rsidRPr="00794DC4" w:rsidRDefault="00930434" w:rsidP="00794DC4">
            <w:pPr>
              <w:jc w:val="both"/>
              <w:rPr>
                <w:rFonts w:ascii="Arial" w:hAnsi="Arial" w:cs="Arial"/>
                <w:sz w:val="24"/>
                <w:szCs w:val="24"/>
              </w:rPr>
            </w:pPr>
          </w:p>
        </w:tc>
        <w:tc>
          <w:tcPr>
            <w:tcW w:w="993"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1559" w:type="dxa"/>
          </w:tcPr>
          <w:p w:rsidR="00930434" w:rsidRPr="00794DC4" w:rsidRDefault="00930434" w:rsidP="00794DC4">
            <w:pPr>
              <w:jc w:val="both"/>
              <w:rPr>
                <w:rFonts w:ascii="Arial" w:hAnsi="Arial" w:cs="Arial"/>
                <w:sz w:val="24"/>
                <w:szCs w:val="24"/>
              </w:rPr>
            </w:pPr>
          </w:p>
        </w:tc>
        <w:tc>
          <w:tcPr>
            <w:tcW w:w="1701"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674" w:type="dxa"/>
          </w:tcPr>
          <w:p w:rsidR="00930434" w:rsidRPr="00794DC4" w:rsidRDefault="00930434" w:rsidP="00794DC4">
            <w:pPr>
              <w:jc w:val="both"/>
              <w:rPr>
                <w:rFonts w:ascii="Arial" w:hAnsi="Arial" w:cs="Arial"/>
                <w:sz w:val="24"/>
                <w:szCs w:val="24"/>
              </w:rPr>
            </w:pPr>
          </w:p>
        </w:tc>
      </w:tr>
      <w:tr w:rsidR="008B22D9" w:rsidRPr="00794DC4" w:rsidTr="00D71F87">
        <w:tc>
          <w:tcPr>
            <w:tcW w:w="567" w:type="dxa"/>
          </w:tcPr>
          <w:p w:rsidR="00930434" w:rsidRPr="00794DC4" w:rsidRDefault="00930434" w:rsidP="00794DC4">
            <w:pPr>
              <w:jc w:val="both"/>
              <w:rPr>
                <w:rFonts w:ascii="Arial" w:hAnsi="Arial" w:cs="Arial"/>
                <w:sz w:val="24"/>
                <w:szCs w:val="24"/>
              </w:rPr>
            </w:pPr>
          </w:p>
        </w:tc>
        <w:tc>
          <w:tcPr>
            <w:tcW w:w="993"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1559" w:type="dxa"/>
          </w:tcPr>
          <w:p w:rsidR="00930434" w:rsidRPr="00794DC4" w:rsidRDefault="00930434" w:rsidP="00794DC4">
            <w:pPr>
              <w:jc w:val="both"/>
              <w:rPr>
                <w:rFonts w:ascii="Arial" w:hAnsi="Arial" w:cs="Arial"/>
                <w:sz w:val="24"/>
                <w:szCs w:val="24"/>
              </w:rPr>
            </w:pPr>
          </w:p>
        </w:tc>
        <w:tc>
          <w:tcPr>
            <w:tcW w:w="1701"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674" w:type="dxa"/>
          </w:tcPr>
          <w:p w:rsidR="00930434" w:rsidRPr="00794DC4" w:rsidRDefault="00930434" w:rsidP="00794DC4">
            <w:pPr>
              <w:jc w:val="both"/>
              <w:rPr>
                <w:rFonts w:ascii="Arial" w:hAnsi="Arial" w:cs="Arial"/>
                <w:sz w:val="24"/>
                <w:szCs w:val="24"/>
              </w:rPr>
            </w:pPr>
          </w:p>
        </w:tc>
      </w:tr>
    </w:tbl>
    <w:p w:rsidR="00930434" w:rsidRPr="00794DC4" w:rsidRDefault="00930434" w:rsidP="00794DC4">
      <w:pPr>
        <w:shd w:val="clear" w:color="auto" w:fill="FFFFFF"/>
        <w:jc w:val="both"/>
        <w:rPr>
          <w:rFonts w:ascii="Arial" w:hAnsi="Arial" w:cs="Arial"/>
          <w:sz w:val="24"/>
          <w:szCs w:val="24"/>
        </w:rPr>
      </w:pPr>
    </w:p>
    <w:p w:rsidR="00D71F87" w:rsidRDefault="00D71F87" w:rsidP="00D71F87">
      <w:pPr>
        <w:pStyle w:val="a9"/>
        <w:jc w:val="right"/>
        <w:rPr>
          <w:rFonts w:ascii="Arial" w:hAnsi="Arial" w:cs="Arial"/>
          <w:sz w:val="24"/>
          <w:szCs w:val="24"/>
        </w:rPr>
      </w:pPr>
    </w:p>
    <w:p w:rsidR="00D71F87" w:rsidRDefault="00D71F87" w:rsidP="00D71F87">
      <w:pPr>
        <w:pStyle w:val="a9"/>
        <w:jc w:val="right"/>
        <w:rPr>
          <w:rFonts w:ascii="Arial" w:hAnsi="Arial" w:cs="Arial"/>
          <w:sz w:val="24"/>
          <w:szCs w:val="24"/>
        </w:rPr>
      </w:pPr>
    </w:p>
    <w:p w:rsidR="008B22D9" w:rsidRPr="00D71F87" w:rsidRDefault="00E95719" w:rsidP="00D71F87">
      <w:pPr>
        <w:pStyle w:val="a9"/>
        <w:jc w:val="right"/>
        <w:rPr>
          <w:rFonts w:ascii="Courier New" w:hAnsi="Courier New" w:cs="Courier New"/>
          <w:sz w:val="24"/>
          <w:szCs w:val="24"/>
        </w:rPr>
      </w:pPr>
      <w:r w:rsidRPr="00D71F87">
        <w:rPr>
          <w:rFonts w:ascii="Courier New" w:hAnsi="Courier New" w:cs="Courier New"/>
          <w:sz w:val="24"/>
          <w:szCs w:val="24"/>
        </w:rPr>
        <w:t xml:space="preserve">Приложение </w:t>
      </w:r>
      <w:r w:rsidR="003B5C53">
        <w:rPr>
          <w:rFonts w:ascii="Courier New" w:hAnsi="Courier New" w:cs="Courier New"/>
          <w:sz w:val="24"/>
          <w:szCs w:val="24"/>
        </w:rPr>
        <w:t>2</w:t>
      </w:r>
      <w:r w:rsidRPr="00D71F87">
        <w:rPr>
          <w:rFonts w:ascii="Courier New" w:hAnsi="Courier New" w:cs="Courier New"/>
          <w:sz w:val="24"/>
          <w:szCs w:val="24"/>
        </w:rPr>
        <w:t xml:space="preserve"> </w:t>
      </w:r>
    </w:p>
    <w:p w:rsidR="008B22D9"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В Администрацию </w:t>
      </w:r>
      <w:r w:rsidR="008B22D9" w:rsidRPr="00794DC4">
        <w:rPr>
          <w:rFonts w:ascii="Arial" w:hAnsi="Arial" w:cs="Arial"/>
          <w:sz w:val="24"/>
          <w:szCs w:val="24"/>
        </w:rPr>
        <w:t>городского</w:t>
      </w:r>
      <w:r w:rsidRPr="00794DC4">
        <w:rPr>
          <w:rFonts w:ascii="Arial" w:hAnsi="Arial" w:cs="Arial"/>
          <w:sz w:val="24"/>
          <w:szCs w:val="24"/>
        </w:rPr>
        <w:t xml:space="preserve"> поселения </w:t>
      </w:r>
      <w:r w:rsidR="008B22D9" w:rsidRPr="00794DC4">
        <w:rPr>
          <w:rFonts w:ascii="Arial" w:hAnsi="Arial" w:cs="Arial"/>
          <w:sz w:val="24"/>
          <w:szCs w:val="24"/>
        </w:rPr>
        <w:t>«</w:t>
      </w:r>
      <w:proofErr w:type="spellStart"/>
      <w:r w:rsidR="008B22D9" w:rsidRPr="00794DC4">
        <w:rPr>
          <w:rFonts w:ascii="Arial" w:hAnsi="Arial" w:cs="Arial"/>
          <w:sz w:val="24"/>
          <w:szCs w:val="24"/>
        </w:rPr>
        <w:t>Могзонское</w:t>
      </w:r>
      <w:proofErr w:type="spellEnd"/>
      <w:r w:rsidR="008B22D9" w:rsidRPr="00794DC4">
        <w:rPr>
          <w:rFonts w:ascii="Arial" w:hAnsi="Arial" w:cs="Arial"/>
          <w:sz w:val="24"/>
          <w:szCs w:val="24"/>
        </w:rPr>
        <w:t>»</w:t>
      </w:r>
    </w:p>
    <w:p w:rsidR="008B22D9"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 от </w:t>
      </w:r>
      <w:r w:rsidR="008B22D9" w:rsidRPr="00794DC4">
        <w:rPr>
          <w:rFonts w:ascii="Arial" w:hAnsi="Arial" w:cs="Arial"/>
          <w:sz w:val="24"/>
          <w:szCs w:val="24"/>
        </w:rPr>
        <w:t>_________________________________</w:t>
      </w:r>
    </w:p>
    <w:p w:rsidR="008B22D9" w:rsidRPr="00794DC4" w:rsidRDefault="008B22D9" w:rsidP="00D71F87">
      <w:pPr>
        <w:pStyle w:val="a9"/>
        <w:jc w:val="right"/>
        <w:rPr>
          <w:rFonts w:ascii="Arial" w:hAnsi="Arial" w:cs="Arial"/>
          <w:sz w:val="24"/>
          <w:szCs w:val="24"/>
        </w:rPr>
      </w:pPr>
      <w:r w:rsidRPr="00794DC4">
        <w:rPr>
          <w:rFonts w:ascii="Arial" w:hAnsi="Arial" w:cs="Arial"/>
          <w:sz w:val="24"/>
          <w:szCs w:val="24"/>
        </w:rPr>
        <w:t>______________________________________________</w:t>
      </w:r>
    </w:p>
    <w:p w:rsidR="008B22D9"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ФИО полностью </w:t>
      </w:r>
    </w:p>
    <w:p w:rsidR="008B22D9" w:rsidRPr="00794DC4" w:rsidRDefault="008B22D9" w:rsidP="00D71F87">
      <w:pPr>
        <w:pStyle w:val="a9"/>
        <w:jc w:val="right"/>
        <w:rPr>
          <w:rFonts w:ascii="Arial" w:hAnsi="Arial" w:cs="Arial"/>
          <w:sz w:val="24"/>
          <w:szCs w:val="24"/>
        </w:rPr>
      </w:pPr>
      <w:proofErr w:type="gramStart"/>
      <w:r w:rsidRPr="00794DC4">
        <w:rPr>
          <w:rFonts w:ascii="Arial" w:hAnsi="Arial" w:cs="Arial"/>
          <w:sz w:val="24"/>
          <w:szCs w:val="24"/>
        </w:rPr>
        <w:t>проживающего</w:t>
      </w:r>
      <w:proofErr w:type="gramEnd"/>
      <w:r w:rsidRPr="00794DC4">
        <w:rPr>
          <w:rFonts w:ascii="Arial" w:hAnsi="Arial" w:cs="Arial"/>
          <w:sz w:val="24"/>
          <w:szCs w:val="24"/>
        </w:rPr>
        <w:t xml:space="preserve"> по адресу________________________</w:t>
      </w:r>
    </w:p>
    <w:p w:rsidR="008B22D9"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 телефон: </w:t>
      </w:r>
      <w:r w:rsidR="008B22D9" w:rsidRPr="00794DC4">
        <w:rPr>
          <w:rFonts w:ascii="Arial" w:hAnsi="Arial" w:cs="Arial"/>
          <w:sz w:val="24"/>
          <w:szCs w:val="24"/>
        </w:rPr>
        <w:t>________________________________</w:t>
      </w:r>
    </w:p>
    <w:p w:rsidR="00D71F87" w:rsidRDefault="00D71F87" w:rsidP="00D71F87">
      <w:pPr>
        <w:shd w:val="clear" w:color="auto" w:fill="FFFFFF"/>
        <w:jc w:val="center"/>
        <w:rPr>
          <w:rFonts w:ascii="Arial" w:hAnsi="Arial" w:cs="Arial"/>
          <w:sz w:val="24"/>
          <w:szCs w:val="24"/>
        </w:rPr>
      </w:pPr>
    </w:p>
    <w:p w:rsidR="00D71F87" w:rsidRDefault="00D71F87" w:rsidP="00D71F87">
      <w:pPr>
        <w:shd w:val="clear" w:color="auto" w:fill="FFFFFF"/>
        <w:jc w:val="center"/>
        <w:rPr>
          <w:rFonts w:ascii="Arial" w:hAnsi="Arial" w:cs="Arial"/>
          <w:sz w:val="24"/>
          <w:szCs w:val="24"/>
        </w:rPr>
      </w:pPr>
    </w:p>
    <w:p w:rsidR="008B22D9" w:rsidRPr="00794DC4" w:rsidRDefault="00E95719" w:rsidP="00D71F87">
      <w:pPr>
        <w:shd w:val="clear" w:color="auto" w:fill="FFFFFF"/>
        <w:jc w:val="center"/>
        <w:rPr>
          <w:rFonts w:ascii="Arial" w:hAnsi="Arial" w:cs="Arial"/>
          <w:sz w:val="24"/>
          <w:szCs w:val="24"/>
        </w:rPr>
      </w:pPr>
      <w:r w:rsidRPr="00794DC4">
        <w:rPr>
          <w:rFonts w:ascii="Arial" w:hAnsi="Arial" w:cs="Arial"/>
          <w:sz w:val="24"/>
          <w:szCs w:val="24"/>
        </w:rPr>
        <w:t>Заявление.</w:t>
      </w:r>
    </w:p>
    <w:p w:rsidR="00EC5C37" w:rsidRPr="00794DC4" w:rsidRDefault="00EC5C37" w:rsidP="00D71F87">
      <w:pPr>
        <w:shd w:val="clear" w:color="auto" w:fill="FFFFFF"/>
        <w:jc w:val="center"/>
        <w:rPr>
          <w:rFonts w:ascii="Arial" w:hAnsi="Arial" w:cs="Arial"/>
          <w:sz w:val="24"/>
          <w:szCs w:val="24"/>
        </w:rPr>
      </w:pPr>
      <w:r w:rsidRPr="00794DC4">
        <w:rPr>
          <w:rFonts w:ascii="Arial" w:hAnsi="Arial" w:cs="Arial"/>
          <w:sz w:val="24"/>
          <w:szCs w:val="24"/>
        </w:rPr>
        <w:t>Имущество, предположительно оставшееся без владельца</w:t>
      </w:r>
    </w:p>
    <w:tbl>
      <w:tblPr>
        <w:tblStyle w:val="a8"/>
        <w:tblW w:w="0" w:type="auto"/>
        <w:tblLayout w:type="fixed"/>
        <w:tblLook w:val="04A0" w:firstRow="1" w:lastRow="0" w:firstColumn="1" w:lastColumn="0" w:noHBand="0" w:noVBand="1"/>
      </w:tblPr>
      <w:tblGrid>
        <w:gridCol w:w="1384"/>
        <w:gridCol w:w="1559"/>
        <w:gridCol w:w="1843"/>
        <w:gridCol w:w="1713"/>
        <w:gridCol w:w="1524"/>
        <w:gridCol w:w="1548"/>
      </w:tblGrid>
      <w:tr w:rsidR="0017093B" w:rsidRPr="00794DC4" w:rsidTr="0017093B">
        <w:tc>
          <w:tcPr>
            <w:tcW w:w="1384" w:type="dxa"/>
          </w:tcPr>
          <w:p w:rsidR="008B22D9" w:rsidRPr="00D71F87" w:rsidRDefault="008B22D9" w:rsidP="00794DC4">
            <w:pPr>
              <w:jc w:val="both"/>
              <w:rPr>
                <w:rFonts w:ascii="Times New Roman" w:hAnsi="Times New Roman" w:cs="Times New Roman"/>
                <w:sz w:val="20"/>
                <w:szCs w:val="20"/>
              </w:rPr>
            </w:pPr>
            <w:r w:rsidRPr="00D71F87">
              <w:rPr>
                <w:rFonts w:ascii="Times New Roman" w:hAnsi="Times New Roman" w:cs="Times New Roman"/>
                <w:sz w:val="20"/>
                <w:szCs w:val="20"/>
              </w:rPr>
              <w:t>Наименование (назначение) объекта</w:t>
            </w:r>
          </w:p>
        </w:tc>
        <w:tc>
          <w:tcPr>
            <w:tcW w:w="1559" w:type="dxa"/>
          </w:tcPr>
          <w:p w:rsidR="008B22D9" w:rsidRPr="00D71F87" w:rsidRDefault="00EC5C37" w:rsidP="00794DC4">
            <w:pPr>
              <w:jc w:val="both"/>
              <w:rPr>
                <w:rFonts w:ascii="Times New Roman" w:hAnsi="Times New Roman" w:cs="Times New Roman"/>
                <w:sz w:val="20"/>
                <w:szCs w:val="20"/>
              </w:rPr>
            </w:pPr>
            <w:r w:rsidRPr="00D71F87">
              <w:rPr>
                <w:rFonts w:ascii="Times New Roman" w:hAnsi="Times New Roman" w:cs="Times New Roman"/>
                <w:sz w:val="20"/>
                <w:szCs w:val="20"/>
              </w:rPr>
              <w:t>место расположения объекта</w:t>
            </w:r>
          </w:p>
        </w:tc>
        <w:tc>
          <w:tcPr>
            <w:tcW w:w="1843" w:type="dxa"/>
          </w:tcPr>
          <w:p w:rsidR="008B22D9" w:rsidRPr="00D71F87" w:rsidRDefault="0017093B" w:rsidP="00794DC4">
            <w:pPr>
              <w:jc w:val="both"/>
              <w:rPr>
                <w:rFonts w:ascii="Times New Roman" w:hAnsi="Times New Roman" w:cs="Times New Roman"/>
                <w:sz w:val="20"/>
                <w:szCs w:val="20"/>
              </w:rPr>
            </w:pPr>
            <w:r w:rsidRPr="00D71F87">
              <w:rPr>
                <w:rFonts w:ascii="Times New Roman" w:hAnsi="Times New Roman" w:cs="Times New Roman"/>
                <w:sz w:val="20"/>
                <w:szCs w:val="20"/>
              </w:rPr>
              <w:t>Ориентировоч</w:t>
            </w:r>
            <w:r w:rsidR="00EC5C37" w:rsidRPr="00D71F87">
              <w:rPr>
                <w:rFonts w:ascii="Times New Roman" w:hAnsi="Times New Roman" w:cs="Times New Roman"/>
                <w:sz w:val="20"/>
                <w:szCs w:val="20"/>
              </w:rPr>
              <w:t>ные сведения об объект</w:t>
            </w:r>
            <w:proofErr w:type="gramStart"/>
            <w:r w:rsidR="00EC5C37" w:rsidRPr="00D71F87">
              <w:rPr>
                <w:rFonts w:ascii="Times New Roman" w:hAnsi="Times New Roman" w:cs="Times New Roman"/>
                <w:sz w:val="20"/>
                <w:szCs w:val="20"/>
              </w:rPr>
              <w:t>е(</w:t>
            </w:r>
            <w:proofErr w:type="gramEnd"/>
            <w:r w:rsidR="00EC5C37" w:rsidRPr="00D71F87">
              <w:rPr>
                <w:rFonts w:ascii="Times New Roman" w:hAnsi="Times New Roman" w:cs="Times New Roman"/>
                <w:sz w:val="20"/>
                <w:szCs w:val="20"/>
              </w:rPr>
              <w:t>год постройки, технические характеристик и, площадь) т.д.</w:t>
            </w:r>
          </w:p>
        </w:tc>
        <w:tc>
          <w:tcPr>
            <w:tcW w:w="1713" w:type="dxa"/>
          </w:tcPr>
          <w:p w:rsidR="008B22D9" w:rsidRPr="00D71F87" w:rsidRDefault="00EC5C37" w:rsidP="00794DC4">
            <w:pPr>
              <w:jc w:val="both"/>
              <w:rPr>
                <w:rFonts w:ascii="Times New Roman" w:hAnsi="Times New Roman" w:cs="Times New Roman"/>
                <w:sz w:val="20"/>
                <w:szCs w:val="20"/>
              </w:rPr>
            </w:pPr>
            <w:r w:rsidRPr="00D71F87">
              <w:rPr>
                <w:rFonts w:ascii="Times New Roman" w:hAnsi="Times New Roman" w:cs="Times New Roman"/>
                <w:sz w:val="20"/>
                <w:szCs w:val="20"/>
              </w:rPr>
              <w:t xml:space="preserve">для </w:t>
            </w:r>
            <w:r w:rsidR="0017093B" w:rsidRPr="00D71F87">
              <w:rPr>
                <w:rFonts w:ascii="Times New Roman" w:hAnsi="Times New Roman" w:cs="Times New Roman"/>
                <w:sz w:val="20"/>
                <w:szCs w:val="20"/>
              </w:rPr>
              <w:t>объектов инженерной инфраструктуры</w:t>
            </w:r>
            <w:r w:rsidRPr="00D71F87">
              <w:rPr>
                <w:rFonts w:ascii="Times New Roman" w:hAnsi="Times New Roman" w:cs="Times New Roman"/>
                <w:sz w:val="20"/>
                <w:szCs w:val="20"/>
              </w:rPr>
              <w:t xml:space="preserve"> прот</w:t>
            </w:r>
            <w:r w:rsidR="0017093B" w:rsidRPr="00D71F87">
              <w:rPr>
                <w:rFonts w:ascii="Times New Roman" w:hAnsi="Times New Roman" w:cs="Times New Roman"/>
                <w:sz w:val="20"/>
                <w:szCs w:val="20"/>
              </w:rPr>
              <w:t>яжённост</w:t>
            </w:r>
            <w:r w:rsidRPr="00D71F87">
              <w:rPr>
                <w:rFonts w:ascii="Times New Roman" w:hAnsi="Times New Roman" w:cs="Times New Roman"/>
                <w:sz w:val="20"/>
                <w:szCs w:val="20"/>
              </w:rPr>
              <w:t>ь</w:t>
            </w:r>
            <w:r w:rsidR="0017093B" w:rsidRPr="00D71F87">
              <w:rPr>
                <w:rFonts w:ascii="Times New Roman" w:hAnsi="Times New Roman" w:cs="Times New Roman"/>
                <w:sz w:val="20"/>
                <w:szCs w:val="20"/>
              </w:rPr>
              <w:t xml:space="preserve"> диаметр и материал трубопровод</w:t>
            </w:r>
            <w:r w:rsidRPr="00D71F87">
              <w:rPr>
                <w:rFonts w:ascii="Times New Roman" w:hAnsi="Times New Roman" w:cs="Times New Roman"/>
                <w:sz w:val="20"/>
                <w:szCs w:val="20"/>
              </w:rPr>
              <w:t>ов, объём</w:t>
            </w:r>
            <w:r w:rsidR="0017093B" w:rsidRPr="00D71F87">
              <w:rPr>
                <w:rFonts w:ascii="Times New Roman" w:hAnsi="Times New Roman" w:cs="Times New Roman"/>
                <w:sz w:val="20"/>
                <w:szCs w:val="20"/>
              </w:rPr>
              <w:t xml:space="preserve"> и материал систем водоотведения и водоснабжен</w:t>
            </w:r>
            <w:r w:rsidRPr="00D71F87">
              <w:rPr>
                <w:rFonts w:ascii="Times New Roman" w:hAnsi="Times New Roman" w:cs="Times New Roman"/>
                <w:sz w:val="20"/>
                <w:szCs w:val="20"/>
              </w:rPr>
              <w:t>ия и т.д.</w:t>
            </w:r>
          </w:p>
        </w:tc>
        <w:tc>
          <w:tcPr>
            <w:tcW w:w="1524" w:type="dxa"/>
          </w:tcPr>
          <w:p w:rsidR="008B22D9" w:rsidRPr="00D71F87" w:rsidRDefault="0017093B" w:rsidP="00794DC4">
            <w:pPr>
              <w:jc w:val="both"/>
              <w:rPr>
                <w:rFonts w:ascii="Times New Roman" w:hAnsi="Times New Roman" w:cs="Times New Roman"/>
                <w:sz w:val="20"/>
                <w:szCs w:val="20"/>
              </w:rPr>
            </w:pPr>
            <w:r w:rsidRPr="00D71F87">
              <w:rPr>
                <w:rFonts w:ascii="Times New Roman" w:hAnsi="Times New Roman" w:cs="Times New Roman"/>
                <w:sz w:val="20"/>
                <w:szCs w:val="20"/>
              </w:rPr>
              <w:t>сведения о предполагае</w:t>
            </w:r>
            <w:r w:rsidR="00EC5C37" w:rsidRPr="00D71F87">
              <w:rPr>
                <w:rFonts w:ascii="Times New Roman" w:hAnsi="Times New Roman" w:cs="Times New Roman"/>
                <w:sz w:val="20"/>
                <w:szCs w:val="20"/>
              </w:rPr>
              <w:t>мом собственнике владельце, пользователе объекта</w:t>
            </w:r>
          </w:p>
        </w:tc>
        <w:tc>
          <w:tcPr>
            <w:tcW w:w="1548" w:type="dxa"/>
          </w:tcPr>
          <w:p w:rsidR="008B22D9" w:rsidRPr="00D71F87" w:rsidRDefault="0017093B" w:rsidP="00794DC4">
            <w:pPr>
              <w:jc w:val="both"/>
              <w:rPr>
                <w:rFonts w:ascii="Times New Roman" w:hAnsi="Times New Roman" w:cs="Times New Roman"/>
                <w:sz w:val="20"/>
                <w:szCs w:val="20"/>
              </w:rPr>
            </w:pPr>
            <w:r w:rsidRPr="00D71F87">
              <w:rPr>
                <w:rFonts w:ascii="Times New Roman" w:hAnsi="Times New Roman" w:cs="Times New Roman"/>
                <w:sz w:val="20"/>
                <w:szCs w:val="20"/>
              </w:rPr>
              <w:t>период неиспользования объекта, неосуществле</w:t>
            </w:r>
            <w:r w:rsidR="00EC5C37" w:rsidRPr="00D71F87">
              <w:rPr>
                <w:rFonts w:ascii="Times New Roman" w:hAnsi="Times New Roman" w:cs="Times New Roman"/>
                <w:sz w:val="20"/>
                <w:szCs w:val="20"/>
              </w:rPr>
              <w:t>ния в отношении него правомочий собственника</w:t>
            </w:r>
          </w:p>
        </w:tc>
      </w:tr>
      <w:tr w:rsidR="0017093B" w:rsidRPr="00794DC4" w:rsidTr="0017093B">
        <w:tc>
          <w:tcPr>
            <w:tcW w:w="1384" w:type="dxa"/>
          </w:tcPr>
          <w:p w:rsidR="008B22D9" w:rsidRPr="00794DC4" w:rsidRDefault="008B22D9" w:rsidP="00794DC4">
            <w:pPr>
              <w:jc w:val="both"/>
              <w:rPr>
                <w:rFonts w:ascii="Arial" w:hAnsi="Arial" w:cs="Arial"/>
                <w:sz w:val="24"/>
                <w:szCs w:val="24"/>
              </w:rPr>
            </w:pPr>
          </w:p>
        </w:tc>
        <w:tc>
          <w:tcPr>
            <w:tcW w:w="1559" w:type="dxa"/>
          </w:tcPr>
          <w:p w:rsidR="008B22D9" w:rsidRPr="00794DC4" w:rsidRDefault="008B22D9" w:rsidP="00794DC4">
            <w:pPr>
              <w:jc w:val="both"/>
              <w:rPr>
                <w:rFonts w:ascii="Arial" w:hAnsi="Arial" w:cs="Arial"/>
                <w:sz w:val="24"/>
                <w:szCs w:val="24"/>
              </w:rPr>
            </w:pPr>
          </w:p>
        </w:tc>
        <w:tc>
          <w:tcPr>
            <w:tcW w:w="1843" w:type="dxa"/>
          </w:tcPr>
          <w:p w:rsidR="008B22D9" w:rsidRPr="00794DC4" w:rsidRDefault="008B22D9" w:rsidP="00794DC4">
            <w:pPr>
              <w:jc w:val="both"/>
              <w:rPr>
                <w:rFonts w:ascii="Arial" w:hAnsi="Arial" w:cs="Arial"/>
                <w:sz w:val="24"/>
                <w:szCs w:val="24"/>
              </w:rPr>
            </w:pPr>
          </w:p>
        </w:tc>
        <w:tc>
          <w:tcPr>
            <w:tcW w:w="1713" w:type="dxa"/>
          </w:tcPr>
          <w:p w:rsidR="008B22D9" w:rsidRPr="00794DC4" w:rsidRDefault="008B22D9" w:rsidP="00794DC4">
            <w:pPr>
              <w:jc w:val="both"/>
              <w:rPr>
                <w:rFonts w:ascii="Arial" w:hAnsi="Arial" w:cs="Arial"/>
                <w:sz w:val="24"/>
                <w:szCs w:val="24"/>
              </w:rPr>
            </w:pPr>
          </w:p>
        </w:tc>
        <w:tc>
          <w:tcPr>
            <w:tcW w:w="1524" w:type="dxa"/>
          </w:tcPr>
          <w:p w:rsidR="008B22D9" w:rsidRPr="00794DC4" w:rsidRDefault="008B22D9" w:rsidP="00794DC4">
            <w:pPr>
              <w:jc w:val="both"/>
              <w:rPr>
                <w:rFonts w:ascii="Arial" w:hAnsi="Arial" w:cs="Arial"/>
                <w:sz w:val="24"/>
                <w:szCs w:val="24"/>
              </w:rPr>
            </w:pPr>
          </w:p>
        </w:tc>
        <w:tc>
          <w:tcPr>
            <w:tcW w:w="1548" w:type="dxa"/>
          </w:tcPr>
          <w:p w:rsidR="008B22D9" w:rsidRPr="00794DC4" w:rsidRDefault="008B22D9" w:rsidP="00794DC4">
            <w:pPr>
              <w:jc w:val="both"/>
              <w:rPr>
                <w:rFonts w:ascii="Arial" w:hAnsi="Arial" w:cs="Arial"/>
                <w:sz w:val="24"/>
                <w:szCs w:val="24"/>
              </w:rPr>
            </w:pPr>
          </w:p>
        </w:tc>
      </w:tr>
    </w:tbl>
    <w:p w:rsidR="00CC1A07" w:rsidRDefault="00EC5C37" w:rsidP="00794DC4">
      <w:pPr>
        <w:shd w:val="clear" w:color="auto" w:fill="FFFFFF"/>
        <w:jc w:val="both"/>
        <w:rPr>
          <w:rFonts w:ascii="Arial" w:hAnsi="Arial" w:cs="Arial"/>
          <w:sz w:val="24"/>
          <w:szCs w:val="24"/>
        </w:rPr>
      </w:pPr>
      <w:r w:rsidRPr="00794DC4">
        <w:rPr>
          <w:rFonts w:ascii="Arial" w:hAnsi="Arial" w:cs="Arial"/>
          <w:sz w:val="24"/>
          <w:szCs w:val="24"/>
        </w:rPr>
        <w:t xml:space="preserve">Дата                                                                                         </w:t>
      </w:r>
      <w:r w:rsidR="00D71F87">
        <w:rPr>
          <w:rFonts w:ascii="Arial" w:hAnsi="Arial" w:cs="Arial"/>
          <w:sz w:val="24"/>
          <w:szCs w:val="24"/>
        </w:rPr>
        <w:t xml:space="preserve">                              </w:t>
      </w:r>
      <w:r w:rsidRPr="00794DC4">
        <w:rPr>
          <w:rFonts w:ascii="Arial" w:hAnsi="Arial" w:cs="Arial"/>
          <w:sz w:val="24"/>
          <w:szCs w:val="24"/>
        </w:rPr>
        <w:t>Подпись</w:t>
      </w:r>
    </w:p>
    <w:p w:rsidR="00D71F87" w:rsidRPr="00794DC4" w:rsidRDefault="00D71F87" w:rsidP="00794DC4">
      <w:pPr>
        <w:shd w:val="clear" w:color="auto" w:fill="FFFFFF"/>
        <w:jc w:val="both"/>
        <w:rPr>
          <w:rFonts w:ascii="Arial" w:hAnsi="Arial" w:cs="Arial"/>
          <w:sz w:val="24"/>
          <w:szCs w:val="24"/>
        </w:rPr>
      </w:pPr>
    </w:p>
    <w:p w:rsidR="00CC1A07" w:rsidRPr="00D71F87" w:rsidRDefault="00CC1A07" w:rsidP="00D71F87">
      <w:pPr>
        <w:shd w:val="clear" w:color="auto" w:fill="FFFFFF"/>
        <w:jc w:val="right"/>
        <w:rPr>
          <w:rFonts w:ascii="Courier New" w:hAnsi="Courier New" w:cs="Courier New"/>
          <w:sz w:val="24"/>
          <w:szCs w:val="24"/>
        </w:rPr>
      </w:pPr>
      <w:r w:rsidRPr="00D71F87">
        <w:rPr>
          <w:rFonts w:ascii="Courier New" w:hAnsi="Courier New" w:cs="Courier New"/>
          <w:sz w:val="24"/>
          <w:szCs w:val="24"/>
        </w:rPr>
        <w:t>Приложение №</w:t>
      </w:r>
      <w:r w:rsidR="003B5C53">
        <w:rPr>
          <w:rFonts w:ascii="Courier New" w:hAnsi="Courier New" w:cs="Courier New"/>
          <w:sz w:val="24"/>
          <w:szCs w:val="24"/>
        </w:rPr>
        <w:t>3</w:t>
      </w:r>
    </w:p>
    <w:p w:rsidR="00CC1A07" w:rsidRPr="00794DC4" w:rsidRDefault="00E95719" w:rsidP="00D71F87">
      <w:pPr>
        <w:shd w:val="clear" w:color="auto" w:fill="FFFFFF"/>
        <w:jc w:val="right"/>
        <w:rPr>
          <w:rFonts w:ascii="Arial" w:hAnsi="Arial" w:cs="Arial"/>
          <w:sz w:val="24"/>
          <w:szCs w:val="24"/>
        </w:rPr>
      </w:pPr>
      <w:r w:rsidRPr="00794DC4">
        <w:rPr>
          <w:rFonts w:ascii="Arial" w:hAnsi="Arial" w:cs="Arial"/>
          <w:sz w:val="24"/>
          <w:szCs w:val="24"/>
        </w:rPr>
        <w:t>ПРИМЕРНОЕ ЗАЯВЛЕНИЕ</w:t>
      </w:r>
    </w:p>
    <w:p w:rsidR="00CC1A07"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 В Администрацию </w:t>
      </w:r>
      <w:r w:rsidR="00CC1A07" w:rsidRPr="00794DC4">
        <w:rPr>
          <w:rFonts w:ascii="Arial" w:hAnsi="Arial" w:cs="Arial"/>
          <w:sz w:val="24"/>
          <w:szCs w:val="24"/>
        </w:rPr>
        <w:t>городского</w:t>
      </w:r>
      <w:r w:rsidRPr="00794DC4">
        <w:rPr>
          <w:rFonts w:ascii="Arial" w:hAnsi="Arial" w:cs="Arial"/>
          <w:sz w:val="24"/>
          <w:szCs w:val="24"/>
        </w:rPr>
        <w:t xml:space="preserve"> поселения </w:t>
      </w:r>
      <w:r w:rsidR="00CC1A07" w:rsidRPr="00794DC4">
        <w:rPr>
          <w:rFonts w:ascii="Arial" w:hAnsi="Arial" w:cs="Arial"/>
          <w:sz w:val="24"/>
          <w:szCs w:val="24"/>
        </w:rPr>
        <w:t>«</w:t>
      </w:r>
      <w:proofErr w:type="spellStart"/>
      <w:r w:rsidR="00CC1A07" w:rsidRPr="00794DC4">
        <w:rPr>
          <w:rFonts w:ascii="Arial" w:hAnsi="Arial" w:cs="Arial"/>
          <w:sz w:val="24"/>
          <w:szCs w:val="24"/>
        </w:rPr>
        <w:t>Могзонское</w:t>
      </w:r>
      <w:proofErr w:type="spellEnd"/>
      <w:r w:rsidR="00CC1A07" w:rsidRPr="00794DC4">
        <w:rPr>
          <w:rFonts w:ascii="Arial" w:hAnsi="Arial" w:cs="Arial"/>
          <w:sz w:val="24"/>
          <w:szCs w:val="24"/>
        </w:rPr>
        <w:t xml:space="preserve">» </w:t>
      </w:r>
    </w:p>
    <w:p w:rsidR="00CC1A07"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от_______________________________ ФИО полностью </w:t>
      </w:r>
    </w:p>
    <w:p w:rsidR="00CC1A07" w:rsidRPr="00794DC4" w:rsidRDefault="00E95719" w:rsidP="00D71F87">
      <w:pPr>
        <w:pStyle w:val="a9"/>
        <w:jc w:val="right"/>
        <w:rPr>
          <w:rFonts w:ascii="Arial" w:hAnsi="Arial" w:cs="Arial"/>
          <w:sz w:val="24"/>
          <w:szCs w:val="24"/>
        </w:rPr>
      </w:pPr>
      <w:r w:rsidRPr="00794DC4">
        <w:rPr>
          <w:rFonts w:ascii="Arial" w:hAnsi="Arial" w:cs="Arial"/>
          <w:sz w:val="24"/>
          <w:szCs w:val="24"/>
        </w:rPr>
        <w:t>паспорт:___________________________ кем,</w:t>
      </w:r>
    </w:p>
    <w:p w:rsidR="00CC1A07"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 когда выдан:___________________ </w:t>
      </w:r>
    </w:p>
    <w:p w:rsidR="00CC1A07" w:rsidRPr="00794DC4" w:rsidRDefault="00E95719" w:rsidP="00D71F87">
      <w:pPr>
        <w:pStyle w:val="a9"/>
        <w:jc w:val="right"/>
        <w:rPr>
          <w:rFonts w:ascii="Arial" w:hAnsi="Arial" w:cs="Arial"/>
          <w:sz w:val="24"/>
          <w:szCs w:val="24"/>
        </w:rPr>
      </w:pPr>
      <w:proofErr w:type="gramStart"/>
      <w:r w:rsidRPr="00794DC4">
        <w:rPr>
          <w:rFonts w:ascii="Arial" w:hAnsi="Arial" w:cs="Arial"/>
          <w:sz w:val="24"/>
          <w:szCs w:val="24"/>
        </w:rPr>
        <w:t>проживающего</w:t>
      </w:r>
      <w:proofErr w:type="gramEnd"/>
      <w:r w:rsidRPr="00794DC4">
        <w:rPr>
          <w:rFonts w:ascii="Arial" w:hAnsi="Arial" w:cs="Arial"/>
          <w:sz w:val="24"/>
          <w:szCs w:val="24"/>
        </w:rPr>
        <w:t xml:space="preserve"> по адресу:</w:t>
      </w:r>
      <w:r w:rsidR="00CC1A07" w:rsidRPr="00794DC4">
        <w:rPr>
          <w:rFonts w:ascii="Arial" w:hAnsi="Arial" w:cs="Arial"/>
          <w:sz w:val="24"/>
          <w:szCs w:val="24"/>
        </w:rPr>
        <w:t>___________________</w:t>
      </w:r>
    </w:p>
    <w:p w:rsidR="00CC1A07"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 телефон:</w:t>
      </w:r>
      <w:r w:rsidR="00CC1A07" w:rsidRPr="00794DC4">
        <w:rPr>
          <w:rFonts w:ascii="Arial" w:hAnsi="Arial" w:cs="Arial"/>
          <w:sz w:val="24"/>
          <w:szCs w:val="24"/>
        </w:rPr>
        <w:t>______________________</w:t>
      </w:r>
    </w:p>
    <w:p w:rsidR="00CC1A07" w:rsidRPr="00794DC4" w:rsidRDefault="00CC1A07" w:rsidP="00D71F87">
      <w:pPr>
        <w:pStyle w:val="a9"/>
        <w:jc w:val="right"/>
        <w:rPr>
          <w:rFonts w:ascii="Arial" w:hAnsi="Arial" w:cs="Arial"/>
          <w:sz w:val="24"/>
          <w:szCs w:val="24"/>
        </w:rPr>
      </w:pPr>
    </w:p>
    <w:p w:rsidR="00CC1A07" w:rsidRPr="00794DC4" w:rsidRDefault="00E95719" w:rsidP="00D71F87">
      <w:pPr>
        <w:shd w:val="clear" w:color="auto" w:fill="FFFFFF"/>
        <w:jc w:val="center"/>
        <w:rPr>
          <w:rFonts w:ascii="Arial" w:hAnsi="Arial" w:cs="Arial"/>
          <w:sz w:val="24"/>
          <w:szCs w:val="24"/>
        </w:rPr>
      </w:pPr>
      <w:r w:rsidRPr="00794DC4">
        <w:rPr>
          <w:rFonts w:ascii="Arial" w:hAnsi="Arial" w:cs="Arial"/>
          <w:sz w:val="24"/>
          <w:szCs w:val="24"/>
        </w:rPr>
        <w:t>Заявление</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Я</w:t>
      </w:r>
      <w:proofErr w:type="gramStart"/>
      <w:r w:rsidRPr="00794DC4">
        <w:rPr>
          <w:rFonts w:ascii="Arial" w:hAnsi="Arial" w:cs="Arial"/>
          <w:sz w:val="24"/>
          <w:szCs w:val="24"/>
        </w:rPr>
        <w:t xml:space="preserve"> ,</w:t>
      </w:r>
      <w:proofErr w:type="gramEnd"/>
      <w:r w:rsidRPr="00794DC4">
        <w:rPr>
          <w:rFonts w:ascii="Arial" w:hAnsi="Arial" w:cs="Arial"/>
          <w:sz w:val="24"/>
          <w:szCs w:val="24"/>
        </w:rPr>
        <w:t xml:space="preserve">_________________________________ </w:t>
      </w:r>
      <w:r w:rsidR="00CC1A07" w:rsidRPr="00794DC4">
        <w:rPr>
          <w:rFonts w:ascii="Arial" w:hAnsi="Arial" w:cs="Arial"/>
          <w:sz w:val="24"/>
          <w:szCs w:val="24"/>
        </w:rPr>
        <w:t>_______________________</w:t>
      </w:r>
      <w:r w:rsidRPr="00794DC4">
        <w:rPr>
          <w:rFonts w:ascii="Arial" w:hAnsi="Arial" w:cs="Arial"/>
          <w:sz w:val="24"/>
          <w:szCs w:val="24"/>
        </w:rPr>
        <w:t>ФИО (полностью) отказываюсь от недвижимого имущества</w:t>
      </w:r>
      <w:r w:rsidR="00CC1A07" w:rsidRPr="00794DC4">
        <w:rPr>
          <w:rFonts w:ascii="Arial" w:hAnsi="Arial" w:cs="Arial"/>
          <w:sz w:val="24"/>
          <w:szCs w:val="24"/>
        </w:rPr>
        <w:t>_____________________________________________________________</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 xml:space="preserve"> описание данного недвижимого имущества </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принадлежащего (не принадлежащего) мне на праве собственности (долевой собственности, нужное подчеркнуть)__________________________________</w:t>
      </w:r>
      <w:r w:rsidR="00CC1A07" w:rsidRPr="00794DC4">
        <w:rPr>
          <w:rFonts w:ascii="Arial" w:hAnsi="Arial" w:cs="Arial"/>
          <w:sz w:val="24"/>
          <w:szCs w:val="24"/>
        </w:rPr>
        <w:t>________________________________</w:t>
      </w:r>
      <w:r w:rsidRPr="00794DC4">
        <w:rPr>
          <w:rFonts w:ascii="Arial" w:hAnsi="Arial" w:cs="Arial"/>
          <w:sz w:val="24"/>
          <w:szCs w:val="24"/>
        </w:rPr>
        <w:t xml:space="preserve"> документ, подтверждающий право собственности (долевой собственности), размер доли в случае отказа от долевой собственности</w:t>
      </w:r>
      <w:r w:rsidR="00CC1A07" w:rsidRPr="00794DC4">
        <w:rPr>
          <w:rFonts w:ascii="Arial" w:hAnsi="Arial" w:cs="Arial"/>
          <w:sz w:val="24"/>
          <w:szCs w:val="24"/>
        </w:rPr>
        <w:t xml:space="preserve"> и</w:t>
      </w:r>
    </w:p>
    <w:p w:rsidR="00CC1A07" w:rsidRPr="00794DC4" w:rsidRDefault="00CC1A07" w:rsidP="00794DC4">
      <w:pPr>
        <w:pStyle w:val="a9"/>
        <w:jc w:val="both"/>
        <w:rPr>
          <w:rFonts w:ascii="Arial" w:hAnsi="Arial" w:cs="Arial"/>
          <w:sz w:val="24"/>
          <w:szCs w:val="24"/>
        </w:rPr>
      </w:pPr>
      <w:r w:rsidRPr="00794DC4">
        <w:rPr>
          <w:rFonts w:ascii="Arial" w:hAnsi="Arial" w:cs="Arial"/>
          <w:sz w:val="24"/>
          <w:szCs w:val="24"/>
        </w:rPr>
        <w:t>____________________________________________________________________________________</w:t>
      </w:r>
      <w:r w:rsidR="00E95719" w:rsidRPr="00794DC4">
        <w:rPr>
          <w:rFonts w:ascii="Arial" w:hAnsi="Arial" w:cs="Arial"/>
          <w:sz w:val="24"/>
          <w:szCs w:val="24"/>
        </w:rPr>
        <w:t xml:space="preserve"> другие документы, подтверждающие право владения, распоряжения и пользования данным недвижимым имуществом</w:t>
      </w:r>
      <w:r w:rsidRPr="00794DC4">
        <w:rPr>
          <w:rFonts w:ascii="Arial" w:hAnsi="Arial" w:cs="Arial"/>
          <w:sz w:val="24"/>
          <w:szCs w:val="24"/>
        </w:rPr>
        <w:t>.</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 xml:space="preserve"> Прилагаю следующие документы:</w:t>
      </w:r>
      <w:r w:rsidR="00CC1A07" w:rsidRPr="00794DC4">
        <w:rPr>
          <w:rFonts w:ascii="Arial" w:hAnsi="Arial" w:cs="Arial"/>
          <w:sz w:val="24"/>
          <w:szCs w:val="24"/>
        </w:rPr>
        <w:t>_______________________________________________________</w:t>
      </w:r>
    </w:p>
    <w:p w:rsidR="00CC1A07" w:rsidRPr="00794DC4" w:rsidRDefault="00CC1A07" w:rsidP="00794DC4">
      <w:pPr>
        <w:pStyle w:val="a9"/>
        <w:jc w:val="both"/>
        <w:rPr>
          <w:rFonts w:ascii="Arial" w:hAnsi="Arial" w:cs="Arial"/>
          <w:sz w:val="24"/>
          <w:szCs w:val="24"/>
        </w:rPr>
      </w:pPr>
      <w:r w:rsidRPr="00794DC4">
        <w:rPr>
          <w:rFonts w:ascii="Arial" w:hAnsi="Arial" w:cs="Arial"/>
          <w:sz w:val="24"/>
          <w:szCs w:val="24"/>
        </w:rPr>
        <w:t>__________________________________________________________________________________________________________________________________________________________________________</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 xml:space="preserve"> число подпись </w:t>
      </w: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Default="00CC1A07" w:rsidP="00794DC4">
      <w:pPr>
        <w:pStyle w:val="a9"/>
        <w:jc w:val="both"/>
        <w:rPr>
          <w:rFonts w:ascii="Arial" w:hAnsi="Arial" w:cs="Arial"/>
          <w:sz w:val="24"/>
          <w:szCs w:val="24"/>
        </w:rPr>
      </w:pPr>
    </w:p>
    <w:p w:rsidR="00D71F87" w:rsidRPr="00794DC4" w:rsidRDefault="00D71F8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D71F87" w:rsidRDefault="00CC1A07" w:rsidP="00D71F87">
      <w:pPr>
        <w:pStyle w:val="a9"/>
        <w:jc w:val="right"/>
        <w:rPr>
          <w:rFonts w:ascii="Times New Roman" w:hAnsi="Times New Roman" w:cs="Times New Roman"/>
          <w:sz w:val="24"/>
          <w:szCs w:val="24"/>
        </w:rPr>
      </w:pPr>
      <w:r w:rsidRPr="00D71F87">
        <w:rPr>
          <w:rFonts w:ascii="Times New Roman" w:hAnsi="Times New Roman" w:cs="Times New Roman"/>
          <w:sz w:val="24"/>
          <w:szCs w:val="24"/>
        </w:rPr>
        <w:t>Приложение №</w:t>
      </w:r>
      <w:r w:rsidR="003B5C53">
        <w:rPr>
          <w:rFonts w:ascii="Times New Roman" w:hAnsi="Times New Roman" w:cs="Times New Roman"/>
          <w:sz w:val="24"/>
          <w:szCs w:val="24"/>
        </w:rPr>
        <w:t>4</w:t>
      </w:r>
    </w:p>
    <w:p w:rsidR="00CC1A07" w:rsidRPr="00794DC4" w:rsidRDefault="00CC1A07" w:rsidP="00794DC4">
      <w:pPr>
        <w:pStyle w:val="a9"/>
        <w:jc w:val="both"/>
        <w:rPr>
          <w:rFonts w:ascii="Arial" w:hAnsi="Arial" w:cs="Arial"/>
          <w:sz w:val="24"/>
          <w:szCs w:val="24"/>
        </w:rPr>
      </w:pPr>
    </w:p>
    <w:p w:rsidR="00CC1A07" w:rsidRPr="00794DC4" w:rsidRDefault="00E95719" w:rsidP="00D71F87">
      <w:pPr>
        <w:pStyle w:val="a9"/>
        <w:jc w:val="center"/>
        <w:rPr>
          <w:rFonts w:ascii="Arial" w:hAnsi="Arial" w:cs="Arial"/>
          <w:sz w:val="24"/>
          <w:szCs w:val="24"/>
        </w:rPr>
      </w:pPr>
      <w:r w:rsidRPr="00794DC4">
        <w:rPr>
          <w:rFonts w:ascii="Arial" w:hAnsi="Arial" w:cs="Arial"/>
          <w:sz w:val="24"/>
          <w:szCs w:val="24"/>
        </w:rPr>
        <w:t>ПЕРЕЧЕНЬ ДОКУМЕНТОВ ДЛЯ ПРИНЯТИЯ НА УЧЕТ БЕСХОЗЯЙНОГО НЕДВИЖИМОГО ИМУЩЕСТВА</w:t>
      </w:r>
    </w:p>
    <w:p w:rsidR="00B03E19" w:rsidRDefault="00D71F87" w:rsidP="00794DC4">
      <w:pPr>
        <w:pStyle w:val="a9"/>
        <w:jc w:val="both"/>
        <w:rPr>
          <w:rFonts w:ascii="Arial" w:hAnsi="Arial" w:cs="Arial"/>
          <w:sz w:val="24"/>
          <w:szCs w:val="24"/>
        </w:rPr>
      </w:pPr>
      <w:r>
        <w:rPr>
          <w:rFonts w:ascii="Arial" w:hAnsi="Arial" w:cs="Arial"/>
          <w:sz w:val="24"/>
          <w:szCs w:val="24"/>
        </w:rPr>
        <w:t xml:space="preserve"> </w:t>
      </w:r>
      <w:r w:rsidR="00CC1A07" w:rsidRPr="00794DC4">
        <w:rPr>
          <w:rFonts w:ascii="Arial" w:hAnsi="Arial" w:cs="Arial"/>
          <w:sz w:val="24"/>
          <w:szCs w:val="24"/>
        </w:rPr>
        <w:t>1.</w:t>
      </w:r>
      <w:r w:rsidR="00E95719" w:rsidRPr="00794DC4">
        <w:rPr>
          <w:rFonts w:ascii="Arial" w:hAnsi="Arial" w:cs="Arial"/>
          <w:sz w:val="24"/>
          <w:szCs w:val="24"/>
        </w:rPr>
        <w:t>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w:t>
      </w:r>
      <w:r w:rsidR="00B03E19">
        <w:rPr>
          <w:rFonts w:ascii="Arial" w:hAnsi="Arial" w:cs="Arial"/>
          <w:sz w:val="24"/>
          <w:szCs w:val="24"/>
        </w:rPr>
        <w:t>.</w:t>
      </w:r>
      <w:r w:rsidR="00E95719" w:rsidRPr="00794DC4">
        <w:rPr>
          <w:rFonts w:ascii="Arial" w:hAnsi="Arial" w:cs="Arial"/>
          <w:sz w:val="24"/>
          <w:szCs w:val="24"/>
        </w:rPr>
        <w:t xml:space="preserve"> </w:t>
      </w:r>
    </w:p>
    <w:p w:rsidR="00D71F87" w:rsidRDefault="00D71F87" w:rsidP="00794DC4">
      <w:pPr>
        <w:pStyle w:val="a9"/>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2. Документ, удостоверяющий личность заявителя.</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 xml:space="preserve"> 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 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 xml:space="preserve"> 4. Кадастровый паспорт на объект недвижимого имущества, выданный организацией (органом) по учету объектов недвижимого имущества. </w:t>
      </w:r>
    </w:p>
    <w:p w:rsidR="00CC1A07" w:rsidRPr="00794DC4" w:rsidRDefault="00D71F87" w:rsidP="00794DC4">
      <w:pPr>
        <w:pStyle w:val="a9"/>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 xml:space="preserve">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 </w:t>
      </w:r>
    </w:p>
    <w:p w:rsidR="00086B49" w:rsidRPr="00794DC4" w:rsidRDefault="00D71F87" w:rsidP="00794DC4">
      <w:pPr>
        <w:pStyle w:val="a9"/>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 xml:space="preserve">6. </w:t>
      </w:r>
      <w:proofErr w:type="gramStart"/>
      <w:r w:rsidR="00E95719" w:rsidRPr="00794DC4">
        <w:rPr>
          <w:rFonts w:ascii="Arial" w:hAnsi="Arial" w:cs="Arial"/>
          <w:sz w:val="24"/>
          <w:szCs w:val="24"/>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Правилах ведения Единого государственного реестра прав на недвижимое имущество и сделок с ним, утвержденных Постановлением Правительства Российской Федерации от 18 февраля</w:t>
      </w:r>
      <w:proofErr w:type="gramEnd"/>
      <w:r w:rsidR="00E95719" w:rsidRPr="00794DC4">
        <w:rPr>
          <w:rFonts w:ascii="Arial" w:hAnsi="Arial" w:cs="Arial"/>
          <w:sz w:val="24"/>
          <w:szCs w:val="24"/>
        </w:rPr>
        <w:t xml:space="preserve"> 1998 № 219. 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 </w:t>
      </w:r>
    </w:p>
    <w:p w:rsidR="00086B49" w:rsidRPr="00794DC4" w:rsidRDefault="00D71F87" w:rsidP="00794DC4">
      <w:pPr>
        <w:pStyle w:val="a9"/>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w:t>
      </w:r>
    </w:p>
    <w:p w:rsidR="00086B49" w:rsidRPr="00794DC4" w:rsidRDefault="00E95719" w:rsidP="00794DC4">
      <w:pPr>
        <w:pStyle w:val="a9"/>
        <w:jc w:val="both"/>
        <w:rPr>
          <w:rFonts w:ascii="Arial" w:hAnsi="Arial" w:cs="Arial"/>
          <w:sz w:val="24"/>
          <w:szCs w:val="24"/>
        </w:rPr>
      </w:pPr>
      <w:r w:rsidRPr="00794DC4">
        <w:rPr>
          <w:rFonts w:ascii="Arial" w:hAnsi="Arial" w:cs="Arial"/>
          <w:sz w:val="24"/>
          <w:szCs w:val="24"/>
        </w:rPr>
        <w:t xml:space="preserve"> -выданные органами учета государственного и муниципального имущества документы о том, что данный объект недвижимого имущества не учтён в реестрах федерального имущества, государственного имущества субъекта Российской Федерации и муниципального имущества;</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lastRenderedPageBreak/>
        <w:t xml:space="preserve"> </w:t>
      </w:r>
      <w:proofErr w:type="gramStart"/>
      <w:r w:rsidRPr="00794DC4">
        <w:rPr>
          <w:rFonts w:ascii="Arial" w:hAnsi="Arial" w:cs="Arial"/>
          <w:sz w:val="24"/>
          <w:szCs w:val="24"/>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CC1A07" w:rsidRPr="00794DC4" w:rsidRDefault="00CC1A07" w:rsidP="00794DC4">
      <w:pPr>
        <w:pStyle w:val="a9"/>
        <w:ind w:left="360"/>
        <w:jc w:val="both"/>
        <w:rPr>
          <w:rFonts w:ascii="Arial" w:hAnsi="Arial" w:cs="Arial"/>
          <w:sz w:val="24"/>
          <w:szCs w:val="24"/>
        </w:rPr>
      </w:pPr>
    </w:p>
    <w:p w:rsidR="00CC1A07" w:rsidRPr="00794DC4" w:rsidRDefault="00CC1A07" w:rsidP="00794DC4">
      <w:pPr>
        <w:pStyle w:val="a9"/>
        <w:ind w:left="360"/>
        <w:jc w:val="both"/>
        <w:rPr>
          <w:rFonts w:ascii="Arial" w:hAnsi="Arial" w:cs="Arial"/>
          <w:sz w:val="24"/>
          <w:szCs w:val="24"/>
        </w:rPr>
      </w:pPr>
    </w:p>
    <w:p w:rsidR="00CC1A07" w:rsidRPr="00794DC4" w:rsidRDefault="00CC1A07" w:rsidP="00794DC4">
      <w:pPr>
        <w:pStyle w:val="a9"/>
        <w:ind w:left="360"/>
        <w:jc w:val="both"/>
        <w:rPr>
          <w:rFonts w:ascii="Arial" w:hAnsi="Arial" w:cs="Arial"/>
          <w:sz w:val="24"/>
          <w:szCs w:val="24"/>
        </w:rPr>
      </w:pPr>
    </w:p>
    <w:p w:rsidR="00CC1A07" w:rsidRPr="00794DC4" w:rsidRDefault="00CC1A07" w:rsidP="00794DC4">
      <w:pPr>
        <w:pStyle w:val="a9"/>
        <w:ind w:left="720"/>
        <w:jc w:val="both"/>
        <w:rPr>
          <w:rFonts w:ascii="Arial" w:hAnsi="Arial" w:cs="Arial"/>
          <w:sz w:val="24"/>
          <w:szCs w:val="24"/>
        </w:rPr>
      </w:pPr>
    </w:p>
    <w:p w:rsidR="00086B49" w:rsidRPr="00D71F87" w:rsidRDefault="00E95719" w:rsidP="00D71F87">
      <w:pPr>
        <w:pStyle w:val="a9"/>
        <w:ind w:left="360"/>
        <w:jc w:val="right"/>
        <w:rPr>
          <w:rFonts w:ascii="Courier New" w:hAnsi="Courier New" w:cs="Courier New"/>
          <w:sz w:val="24"/>
          <w:szCs w:val="24"/>
        </w:rPr>
      </w:pPr>
      <w:r w:rsidRPr="00794DC4">
        <w:rPr>
          <w:rFonts w:ascii="Arial" w:hAnsi="Arial" w:cs="Arial"/>
          <w:sz w:val="24"/>
          <w:szCs w:val="24"/>
        </w:rPr>
        <w:t xml:space="preserve"> </w:t>
      </w:r>
      <w:r w:rsidRPr="00D71F87">
        <w:rPr>
          <w:rFonts w:ascii="Courier New" w:hAnsi="Courier New" w:cs="Courier New"/>
          <w:sz w:val="24"/>
          <w:szCs w:val="24"/>
        </w:rPr>
        <w:t xml:space="preserve">Приложение </w:t>
      </w:r>
      <w:r w:rsidR="003B5C53">
        <w:rPr>
          <w:rFonts w:ascii="Courier New" w:hAnsi="Courier New" w:cs="Courier New"/>
          <w:sz w:val="24"/>
          <w:szCs w:val="24"/>
        </w:rPr>
        <w:t>№5</w:t>
      </w:r>
      <w:r w:rsidRPr="00D71F87">
        <w:rPr>
          <w:rFonts w:ascii="Courier New" w:hAnsi="Courier New" w:cs="Courier New"/>
          <w:sz w:val="24"/>
          <w:szCs w:val="24"/>
        </w:rPr>
        <w:t xml:space="preserve"> </w:t>
      </w:r>
    </w:p>
    <w:p w:rsidR="00086B49" w:rsidRPr="00794DC4" w:rsidRDefault="00086B49" w:rsidP="00794DC4">
      <w:pPr>
        <w:pStyle w:val="a9"/>
        <w:ind w:left="360"/>
        <w:jc w:val="both"/>
        <w:rPr>
          <w:rFonts w:ascii="Arial" w:hAnsi="Arial" w:cs="Arial"/>
          <w:sz w:val="24"/>
          <w:szCs w:val="24"/>
        </w:rPr>
      </w:pPr>
    </w:p>
    <w:p w:rsidR="00086B49" w:rsidRPr="00794DC4" w:rsidRDefault="00E95719" w:rsidP="00D71F87">
      <w:pPr>
        <w:pStyle w:val="a9"/>
        <w:ind w:left="360"/>
        <w:jc w:val="center"/>
        <w:rPr>
          <w:rFonts w:ascii="Arial" w:hAnsi="Arial" w:cs="Arial"/>
          <w:sz w:val="24"/>
          <w:szCs w:val="24"/>
        </w:rPr>
      </w:pPr>
      <w:r w:rsidRPr="00794DC4">
        <w:rPr>
          <w:rFonts w:ascii="Arial" w:hAnsi="Arial" w:cs="Arial"/>
          <w:sz w:val="24"/>
          <w:szCs w:val="24"/>
        </w:rPr>
        <w:t>ПЕРЕЧЕНЬ ДОКУМЕНТОВ ДЛЯ ГОСУДАРСТВЕННОЙ РЕГИСТРАЦИИ ПРАВ НА ОБЪЕКТЫ НЕДВИЖИМОГО ИМУЩЕСТВА НА ОСНОВАНИИ СУДЕБНОГО РЕШЕНИЯ</w:t>
      </w:r>
    </w:p>
    <w:p w:rsidR="00086B49" w:rsidRPr="00794DC4" w:rsidRDefault="00494D84" w:rsidP="00794DC4">
      <w:pPr>
        <w:pStyle w:val="a9"/>
        <w:ind w:left="360"/>
        <w:jc w:val="both"/>
        <w:rPr>
          <w:rFonts w:ascii="Arial" w:hAnsi="Arial" w:cs="Arial"/>
          <w:sz w:val="24"/>
          <w:szCs w:val="24"/>
        </w:rPr>
      </w:pPr>
      <w:r>
        <w:rPr>
          <w:rFonts w:ascii="Arial" w:hAnsi="Arial" w:cs="Arial"/>
          <w:sz w:val="24"/>
          <w:szCs w:val="24"/>
        </w:rPr>
        <w:t>1</w:t>
      </w:r>
      <w:r w:rsidR="00E95719" w:rsidRPr="00794DC4">
        <w:rPr>
          <w:rFonts w:ascii="Arial" w:hAnsi="Arial" w:cs="Arial"/>
          <w:sz w:val="24"/>
          <w:szCs w:val="24"/>
        </w:rPr>
        <w:t>. Для юридического лица:</w:t>
      </w:r>
    </w:p>
    <w:p w:rsidR="00086B49"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 Учредительные документы юридического лица или нотариально удостоверенные копии учредительных документов юридического лица.</w:t>
      </w:r>
    </w:p>
    <w:p w:rsidR="00086B49"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 документ, подтверждающий полномочия руководителя юридического лица (выписка из протокола, приказ, т.д.).</w:t>
      </w:r>
    </w:p>
    <w:p w:rsidR="00086B49"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w:t>
      </w:r>
      <w:r w:rsidR="00494D84">
        <w:rPr>
          <w:rFonts w:ascii="Arial" w:hAnsi="Arial" w:cs="Arial"/>
          <w:sz w:val="24"/>
          <w:szCs w:val="24"/>
        </w:rPr>
        <w:t>2</w:t>
      </w:r>
      <w:r w:rsidRPr="00794DC4">
        <w:rPr>
          <w:rFonts w:ascii="Arial" w:hAnsi="Arial" w:cs="Arial"/>
          <w:sz w:val="24"/>
          <w:szCs w:val="24"/>
        </w:rPr>
        <w:t>. Документ, подтверждающий уплату государственной пошлины за государственную регистрацию права.</w:t>
      </w:r>
    </w:p>
    <w:p w:rsidR="00086B49"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w:t>
      </w:r>
      <w:r w:rsidR="00494D84">
        <w:rPr>
          <w:rFonts w:ascii="Arial" w:hAnsi="Arial" w:cs="Arial"/>
          <w:sz w:val="24"/>
          <w:szCs w:val="24"/>
        </w:rPr>
        <w:t>3</w:t>
      </w:r>
      <w:r w:rsidRPr="00794DC4">
        <w:rPr>
          <w:rFonts w:ascii="Arial" w:hAnsi="Arial" w:cs="Arial"/>
          <w:sz w:val="24"/>
          <w:szCs w:val="24"/>
        </w:rPr>
        <w:t xml:space="preserve">. Копии вступивших в законную силу судебных актов. </w:t>
      </w:r>
    </w:p>
    <w:p w:rsidR="00086B49" w:rsidRPr="00794DC4" w:rsidRDefault="003B5C53" w:rsidP="00794DC4">
      <w:pPr>
        <w:pStyle w:val="a9"/>
        <w:ind w:left="360"/>
        <w:jc w:val="both"/>
        <w:rPr>
          <w:rFonts w:ascii="Arial" w:hAnsi="Arial" w:cs="Arial"/>
          <w:sz w:val="24"/>
          <w:szCs w:val="24"/>
        </w:rPr>
      </w:pPr>
      <w:r>
        <w:rPr>
          <w:rFonts w:ascii="Arial" w:hAnsi="Arial" w:cs="Arial"/>
          <w:sz w:val="24"/>
          <w:szCs w:val="24"/>
        </w:rPr>
        <w:t xml:space="preserve"> </w:t>
      </w:r>
      <w:r w:rsidR="00494D84">
        <w:rPr>
          <w:rFonts w:ascii="Arial" w:hAnsi="Arial" w:cs="Arial"/>
          <w:sz w:val="24"/>
          <w:szCs w:val="24"/>
        </w:rPr>
        <w:t>4.</w:t>
      </w:r>
      <w:r w:rsidR="00E95719" w:rsidRPr="00794DC4">
        <w:rPr>
          <w:rFonts w:ascii="Arial" w:hAnsi="Arial" w:cs="Arial"/>
          <w:sz w:val="24"/>
          <w:szCs w:val="24"/>
        </w:rPr>
        <w:t xml:space="preserve">Кадастровый паспорт объекта недвижимого имущества, выданный организацией (органом) по учёту объектов недвижимого имущества. </w:t>
      </w: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Default="00086B49" w:rsidP="003B5C53">
      <w:pPr>
        <w:pStyle w:val="a9"/>
        <w:jc w:val="both"/>
        <w:rPr>
          <w:rFonts w:ascii="Arial" w:hAnsi="Arial" w:cs="Arial"/>
          <w:sz w:val="24"/>
          <w:szCs w:val="24"/>
        </w:rPr>
      </w:pPr>
    </w:p>
    <w:p w:rsidR="003B5C53" w:rsidRPr="00794DC4" w:rsidRDefault="003B5C53" w:rsidP="003B5C53">
      <w:pPr>
        <w:pStyle w:val="a9"/>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3B5C53" w:rsidRDefault="003B5C53" w:rsidP="003B5C53">
      <w:pPr>
        <w:pStyle w:val="a9"/>
        <w:ind w:left="360"/>
        <w:jc w:val="right"/>
        <w:rPr>
          <w:rFonts w:ascii="Courier New" w:hAnsi="Courier New" w:cs="Courier New"/>
        </w:rPr>
      </w:pPr>
    </w:p>
    <w:p w:rsidR="00086B49" w:rsidRPr="003B5C53" w:rsidRDefault="00E95719" w:rsidP="003B5C53">
      <w:pPr>
        <w:pStyle w:val="a9"/>
        <w:ind w:left="360"/>
        <w:jc w:val="right"/>
        <w:rPr>
          <w:rFonts w:ascii="Courier New" w:hAnsi="Courier New" w:cs="Courier New"/>
        </w:rPr>
      </w:pPr>
      <w:r w:rsidRPr="003B5C53">
        <w:rPr>
          <w:rFonts w:ascii="Courier New" w:hAnsi="Courier New" w:cs="Courier New"/>
        </w:rPr>
        <w:t xml:space="preserve">Приложение </w:t>
      </w:r>
      <w:r w:rsidR="003B5C53">
        <w:rPr>
          <w:rFonts w:ascii="Courier New" w:hAnsi="Courier New" w:cs="Courier New"/>
        </w:rPr>
        <w:t>№6</w:t>
      </w:r>
    </w:p>
    <w:p w:rsidR="003B5C53" w:rsidRDefault="003B5C53" w:rsidP="00794DC4">
      <w:pPr>
        <w:pStyle w:val="a9"/>
        <w:ind w:left="360"/>
        <w:jc w:val="both"/>
        <w:rPr>
          <w:rFonts w:ascii="Arial" w:hAnsi="Arial" w:cs="Arial"/>
          <w:sz w:val="24"/>
          <w:szCs w:val="24"/>
        </w:rPr>
      </w:pPr>
    </w:p>
    <w:p w:rsidR="00086B49" w:rsidRPr="00794DC4" w:rsidRDefault="00E95719" w:rsidP="003B5C53">
      <w:pPr>
        <w:pStyle w:val="a9"/>
        <w:ind w:left="360"/>
        <w:jc w:val="center"/>
        <w:rPr>
          <w:rFonts w:ascii="Arial" w:hAnsi="Arial" w:cs="Arial"/>
          <w:sz w:val="24"/>
          <w:szCs w:val="24"/>
        </w:rPr>
      </w:pPr>
      <w:r w:rsidRPr="00794DC4">
        <w:rPr>
          <w:rFonts w:ascii="Arial" w:hAnsi="Arial" w:cs="Arial"/>
          <w:sz w:val="24"/>
          <w:szCs w:val="24"/>
        </w:rPr>
        <w:t>РЕЕСТР жилых помещений, оставшихся без собственника</w:t>
      </w:r>
    </w:p>
    <w:p w:rsidR="00086B49" w:rsidRPr="00794DC4" w:rsidRDefault="00086B49" w:rsidP="00794DC4">
      <w:pPr>
        <w:pStyle w:val="a9"/>
        <w:ind w:left="360"/>
        <w:jc w:val="both"/>
        <w:rPr>
          <w:rFonts w:ascii="Arial" w:hAnsi="Arial" w:cs="Arial"/>
          <w:sz w:val="24"/>
          <w:szCs w:val="24"/>
        </w:rPr>
      </w:pPr>
    </w:p>
    <w:tbl>
      <w:tblPr>
        <w:tblStyle w:val="a8"/>
        <w:tblW w:w="0" w:type="auto"/>
        <w:tblInd w:w="-318" w:type="dxa"/>
        <w:tblLayout w:type="fixed"/>
        <w:tblLook w:val="04A0" w:firstRow="1" w:lastRow="0" w:firstColumn="1" w:lastColumn="0" w:noHBand="0" w:noVBand="1"/>
      </w:tblPr>
      <w:tblGrid>
        <w:gridCol w:w="568"/>
        <w:gridCol w:w="992"/>
        <w:gridCol w:w="1134"/>
        <w:gridCol w:w="1134"/>
        <w:gridCol w:w="1418"/>
        <w:gridCol w:w="1843"/>
        <w:gridCol w:w="1134"/>
        <w:gridCol w:w="1040"/>
        <w:gridCol w:w="626"/>
      </w:tblGrid>
      <w:tr w:rsidR="00086B49" w:rsidRPr="00794DC4" w:rsidTr="00585A16">
        <w:tc>
          <w:tcPr>
            <w:tcW w:w="568"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 xml:space="preserve">№ </w:t>
            </w:r>
            <w:proofErr w:type="gramStart"/>
            <w:r w:rsidRPr="003B5C53">
              <w:rPr>
                <w:rFonts w:ascii="Times New Roman" w:hAnsi="Times New Roman" w:cs="Times New Roman"/>
                <w:sz w:val="20"/>
                <w:szCs w:val="20"/>
              </w:rPr>
              <w:t>п</w:t>
            </w:r>
            <w:proofErr w:type="gramEnd"/>
            <w:r w:rsidRPr="003B5C53">
              <w:rPr>
                <w:rFonts w:ascii="Times New Roman" w:hAnsi="Times New Roman" w:cs="Times New Roman"/>
                <w:sz w:val="20"/>
                <w:szCs w:val="20"/>
              </w:rPr>
              <w:t>/п</w:t>
            </w:r>
          </w:p>
        </w:tc>
        <w:tc>
          <w:tcPr>
            <w:tcW w:w="992"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Дата внесения в реестр</w:t>
            </w:r>
          </w:p>
        </w:tc>
        <w:tc>
          <w:tcPr>
            <w:tcW w:w="1134"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Адрес</w:t>
            </w:r>
          </w:p>
        </w:tc>
        <w:tc>
          <w:tcPr>
            <w:tcW w:w="1134"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Характеристика</w:t>
            </w:r>
          </w:p>
        </w:tc>
        <w:tc>
          <w:tcPr>
            <w:tcW w:w="1418"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ФИО наследователя</w:t>
            </w:r>
          </w:p>
        </w:tc>
        <w:tc>
          <w:tcPr>
            <w:tcW w:w="1843"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Основание внесения в реестр</w:t>
            </w:r>
          </w:p>
        </w:tc>
        <w:tc>
          <w:tcPr>
            <w:tcW w:w="1134"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Дата исключения из реестра</w:t>
            </w:r>
          </w:p>
        </w:tc>
        <w:tc>
          <w:tcPr>
            <w:tcW w:w="1040"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Основание исключения из реестра</w:t>
            </w:r>
          </w:p>
        </w:tc>
        <w:tc>
          <w:tcPr>
            <w:tcW w:w="626" w:type="dxa"/>
          </w:tcPr>
          <w:p w:rsidR="00086B49"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Примечание</w:t>
            </w:r>
          </w:p>
        </w:tc>
      </w:tr>
      <w:tr w:rsidR="00086B49" w:rsidRPr="00794DC4" w:rsidTr="00585A16">
        <w:tc>
          <w:tcPr>
            <w:tcW w:w="568" w:type="dxa"/>
          </w:tcPr>
          <w:p w:rsidR="00086B49" w:rsidRPr="00794DC4" w:rsidRDefault="00086B49" w:rsidP="00794DC4">
            <w:pPr>
              <w:pStyle w:val="a9"/>
              <w:jc w:val="both"/>
              <w:rPr>
                <w:rFonts w:ascii="Arial" w:hAnsi="Arial" w:cs="Arial"/>
                <w:sz w:val="24"/>
                <w:szCs w:val="24"/>
              </w:rPr>
            </w:pPr>
          </w:p>
        </w:tc>
        <w:tc>
          <w:tcPr>
            <w:tcW w:w="992"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418" w:type="dxa"/>
          </w:tcPr>
          <w:p w:rsidR="00086B49" w:rsidRPr="00794DC4" w:rsidRDefault="00086B49" w:rsidP="00794DC4">
            <w:pPr>
              <w:pStyle w:val="a9"/>
              <w:jc w:val="both"/>
              <w:rPr>
                <w:rFonts w:ascii="Arial" w:hAnsi="Arial" w:cs="Arial"/>
                <w:sz w:val="24"/>
                <w:szCs w:val="24"/>
              </w:rPr>
            </w:pPr>
          </w:p>
        </w:tc>
        <w:tc>
          <w:tcPr>
            <w:tcW w:w="1843"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040" w:type="dxa"/>
          </w:tcPr>
          <w:p w:rsidR="00086B49" w:rsidRPr="00794DC4" w:rsidRDefault="00086B49" w:rsidP="00794DC4">
            <w:pPr>
              <w:pStyle w:val="a9"/>
              <w:jc w:val="both"/>
              <w:rPr>
                <w:rFonts w:ascii="Arial" w:hAnsi="Arial" w:cs="Arial"/>
                <w:sz w:val="24"/>
                <w:szCs w:val="24"/>
              </w:rPr>
            </w:pPr>
          </w:p>
        </w:tc>
        <w:tc>
          <w:tcPr>
            <w:tcW w:w="626" w:type="dxa"/>
          </w:tcPr>
          <w:p w:rsidR="00086B49" w:rsidRPr="00794DC4" w:rsidRDefault="00086B49" w:rsidP="00794DC4">
            <w:pPr>
              <w:pStyle w:val="a9"/>
              <w:jc w:val="both"/>
              <w:rPr>
                <w:rFonts w:ascii="Arial" w:hAnsi="Arial" w:cs="Arial"/>
                <w:sz w:val="24"/>
                <w:szCs w:val="24"/>
              </w:rPr>
            </w:pPr>
          </w:p>
        </w:tc>
      </w:tr>
      <w:tr w:rsidR="00086B49" w:rsidRPr="00794DC4" w:rsidTr="00585A16">
        <w:tc>
          <w:tcPr>
            <w:tcW w:w="568" w:type="dxa"/>
          </w:tcPr>
          <w:p w:rsidR="00086B49" w:rsidRPr="00794DC4" w:rsidRDefault="00086B49" w:rsidP="00794DC4">
            <w:pPr>
              <w:pStyle w:val="a9"/>
              <w:jc w:val="both"/>
              <w:rPr>
                <w:rFonts w:ascii="Arial" w:hAnsi="Arial" w:cs="Arial"/>
                <w:sz w:val="24"/>
                <w:szCs w:val="24"/>
              </w:rPr>
            </w:pPr>
          </w:p>
        </w:tc>
        <w:tc>
          <w:tcPr>
            <w:tcW w:w="992"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418" w:type="dxa"/>
          </w:tcPr>
          <w:p w:rsidR="00086B49" w:rsidRPr="00794DC4" w:rsidRDefault="00086B49" w:rsidP="00794DC4">
            <w:pPr>
              <w:pStyle w:val="a9"/>
              <w:jc w:val="both"/>
              <w:rPr>
                <w:rFonts w:ascii="Arial" w:hAnsi="Arial" w:cs="Arial"/>
                <w:sz w:val="24"/>
                <w:szCs w:val="24"/>
              </w:rPr>
            </w:pPr>
          </w:p>
        </w:tc>
        <w:tc>
          <w:tcPr>
            <w:tcW w:w="1843"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040" w:type="dxa"/>
          </w:tcPr>
          <w:p w:rsidR="00086B49" w:rsidRPr="00794DC4" w:rsidRDefault="00086B49" w:rsidP="00794DC4">
            <w:pPr>
              <w:pStyle w:val="a9"/>
              <w:jc w:val="both"/>
              <w:rPr>
                <w:rFonts w:ascii="Arial" w:hAnsi="Arial" w:cs="Arial"/>
                <w:sz w:val="24"/>
                <w:szCs w:val="24"/>
              </w:rPr>
            </w:pPr>
          </w:p>
        </w:tc>
        <w:tc>
          <w:tcPr>
            <w:tcW w:w="626" w:type="dxa"/>
          </w:tcPr>
          <w:p w:rsidR="00086B49" w:rsidRPr="00794DC4" w:rsidRDefault="00086B49" w:rsidP="00794DC4">
            <w:pPr>
              <w:pStyle w:val="a9"/>
              <w:jc w:val="both"/>
              <w:rPr>
                <w:rFonts w:ascii="Arial" w:hAnsi="Arial" w:cs="Arial"/>
                <w:sz w:val="24"/>
                <w:szCs w:val="24"/>
              </w:rPr>
            </w:pPr>
          </w:p>
        </w:tc>
      </w:tr>
      <w:tr w:rsidR="00086B49" w:rsidRPr="00794DC4" w:rsidTr="00585A16">
        <w:tc>
          <w:tcPr>
            <w:tcW w:w="568" w:type="dxa"/>
          </w:tcPr>
          <w:p w:rsidR="00086B49" w:rsidRPr="00794DC4" w:rsidRDefault="00086B49" w:rsidP="00794DC4">
            <w:pPr>
              <w:pStyle w:val="a9"/>
              <w:jc w:val="both"/>
              <w:rPr>
                <w:rFonts w:ascii="Arial" w:hAnsi="Arial" w:cs="Arial"/>
                <w:sz w:val="24"/>
                <w:szCs w:val="24"/>
              </w:rPr>
            </w:pPr>
          </w:p>
        </w:tc>
        <w:tc>
          <w:tcPr>
            <w:tcW w:w="992"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418" w:type="dxa"/>
          </w:tcPr>
          <w:p w:rsidR="00086B49" w:rsidRPr="00794DC4" w:rsidRDefault="00086B49" w:rsidP="00794DC4">
            <w:pPr>
              <w:pStyle w:val="a9"/>
              <w:jc w:val="both"/>
              <w:rPr>
                <w:rFonts w:ascii="Arial" w:hAnsi="Arial" w:cs="Arial"/>
                <w:sz w:val="24"/>
                <w:szCs w:val="24"/>
              </w:rPr>
            </w:pPr>
          </w:p>
        </w:tc>
        <w:tc>
          <w:tcPr>
            <w:tcW w:w="1843"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040" w:type="dxa"/>
          </w:tcPr>
          <w:p w:rsidR="00086B49" w:rsidRPr="00794DC4" w:rsidRDefault="00086B49" w:rsidP="00794DC4">
            <w:pPr>
              <w:pStyle w:val="a9"/>
              <w:jc w:val="both"/>
              <w:rPr>
                <w:rFonts w:ascii="Arial" w:hAnsi="Arial" w:cs="Arial"/>
                <w:sz w:val="24"/>
                <w:szCs w:val="24"/>
              </w:rPr>
            </w:pPr>
          </w:p>
        </w:tc>
        <w:tc>
          <w:tcPr>
            <w:tcW w:w="626" w:type="dxa"/>
          </w:tcPr>
          <w:p w:rsidR="00086B49" w:rsidRPr="00794DC4" w:rsidRDefault="00086B49" w:rsidP="00794DC4">
            <w:pPr>
              <w:pStyle w:val="a9"/>
              <w:jc w:val="both"/>
              <w:rPr>
                <w:rFonts w:ascii="Arial" w:hAnsi="Arial" w:cs="Arial"/>
                <w:sz w:val="24"/>
                <w:szCs w:val="24"/>
              </w:rPr>
            </w:pPr>
          </w:p>
        </w:tc>
      </w:tr>
    </w:tbl>
    <w:p w:rsidR="00086B49" w:rsidRPr="00794DC4" w:rsidRDefault="00086B49" w:rsidP="00794DC4">
      <w:pPr>
        <w:pStyle w:val="a9"/>
        <w:ind w:left="360"/>
        <w:jc w:val="both"/>
        <w:rPr>
          <w:rFonts w:ascii="Arial" w:hAnsi="Arial" w:cs="Arial"/>
          <w:sz w:val="24"/>
          <w:szCs w:val="24"/>
        </w:rPr>
      </w:pPr>
    </w:p>
    <w:p w:rsidR="003B5C53" w:rsidRDefault="003B5C53" w:rsidP="003B5C53">
      <w:pPr>
        <w:pStyle w:val="a9"/>
        <w:ind w:left="360"/>
        <w:jc w:val="right"/>
        <w:rPr>
          <w:rFonts w:ascii="Courier New" w:hAnsi="Courier New" w:cs="Courier New"/>
        </w:rPr>
      </w:pPr>
    </w:p>
    <w:p w:rsidR="003B5C53" w:rsidRDefault="003B5C53" w:rsidP="003B5C53">
      <w:pPr>
        <w:pStyle w:val="a9"/>
        <w:ind w:left="360"/>
        <w:jc w:val="right"/>
        <w:rPr>
          <w:rFonts w:ascii="Courier New" w:hAnsi="Courier New" w:cs="Courier New"/>
        </w:rPr>
      </w:pPr>
    </w:p>
    <w:p w:rsidR="00585A16" w:rsidRPr="003B5C53" w:rsidRDefault="00E95719" w:rsidP="003B5C53">
      <w:pPr>
        <w:pStyle w:val="a9"/>
        <w:ind w:left="360"/>
        <w:jc w:val="right"/>
        <w:rPr>
          <w:rFonts w:ascii="Courier New" w:hAnsi="Courier New" w:cs="Courier New"/>
        </w:rPr>
      </w:pPr>
      <w:r w:rsidRPr="003B5C53">
        <w:rPr>
          <w:rFonts w:ascii="Courier New" w:hAnsi="Courier New" w:cs="Courier New"/>
        </w:rPr>
        <w:t xml:space="preserve">Приложение </w:t>
      </w:r>
      <w:r w:rsidR="003B5C53">
        <w:rPr>
          <w:rFonts w:ascii="Courier New" w:hAnsi="Courier New" w:cs="Courier New"/>
        </w:rPr>
        <w:t>№7</w:t>
      </w:r>
      <w:r w:rsidRPr="003B5C53">
        <w:rPr>
          <w:rFonts w:ascii="Courier New" w:hAnsi="Courier New" w:cs="Courier New"/>
        </w:rPr>
        <w:t xml:space="preserve"> </w:t>
      </w:r>
    </w:p>
    <w:p w:rsidR="00585A16" w:rsidRPr="00794DC4" w:rsidRDefault="00585A16" w:rsidP="00794DC4">
      <w:pPr>
        <w:pStyle w:val="a9"/>
        <w:ind w:left="360"/>
        <w:jc w:val="both"/>
        <w:rPr>
          <w:rFonts w:ascii="Arial" w:hAnsi="Arial" w:cs="Arial"/>
          <w:sz w:val="24"/>
          <w:szCs w:val="24"/>
        </w:rPr>
      </w:pPr>
    </w:p>
    <w:p w:rsidR="00585A16" w:rsidRPr="00794DC4" w:rsidRDefault="00585A16" w:rsidP="003B5C53">
      <w:pPr>
        <w:pStyle w:val="a9"/>
        <w:ind w:left="360"/>
        <w:jc w:val="center"/>
        <w:rPr>
          <w:rFonts w:ascii="Arial" w:hAnsi="Arial" w:cs="Arial"/>
          <w:sz w:val="24"/>
          <w:szCs w:val="24"/>
        </w:rPr>
      </w:pPr>
      <w:r w:rsidRPr="00794DC4">
        <w:rPr>
          <w:rFonts w:ascii="Arial" w:hAnsi="Arial" w:cs="Arial"/>
          <w:sz w:val="24"/>
          <w:szCs w:val="24"/>
        </w:rPr>
        <w:t>Список выморочного имущества в виде жилого помещения</w:t>
      </w:r>
    </w:p>
    <w:p w:rsidR="00585A16" w:rsidRPr="00794DC4" w:rsidRDefault="00585A16" w:rsidP="003B5C53">
      <w:pPr>
        <w:pStyle w:val="a9"/>
        <w:ind w:left="360"/>
        <w:jc w:val="center"/>
        <w:rPr>
          <w:rFonts w:ascii="Arial" w:hAnsi="Arial" w:cs="Arial"/>
          <w:sz w:val="24"/>
          <w:szCs w:val="24"/>
        </w:rPr>
      </w:pPr>
    </w:p>
    <w:tbl>
      <w:tblPr>
        <w:tblStyle w:val="a8"/>
        <w:tblW w:w="0" w:type="auto"/>
        <w:tblInd w:w="-318" w:type="dxa"/>
        <w:tblLayout w:type="fixed"/>
        <w:tblLook w:val="04A0" w:firstRow="1" w:lastRow="0" w:firstColumn="1" w:lastColumn="0" w:noHBand="0" w:noVBand="1"/>
      </w:tblPr>
      <w:tblGrid>
        <w:gridCol w:w="584"/>
        <w:gridCol w:w="1118"/>
        <w:gridCol w:w="851"/>
        <w:gridCol w:w="850"/>
        <w:gridCol w:w="1418"/>
        <w:gridCol w:w="1275"/>
        <w:gridCol w:w="709"/>
        <w:gridCol w:w="1134"/>
        <w:gridCol w:w="1418"/>
        <w:gridCol w:w="532"/>
      </w:tblGrid>
      <w:tr w:rsidR="000A2418" w:rsidRPr="00794DC4" w:rsidTr="000A2418">
        <w:trPr>
          <w:trHeight w:val="1878"/>
        </w:trPr>
        <w:tc>
          <w:tcPr>
            <w:tcW w:w="584"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 xml:space="preserve">№ </w:t>
            </w:r>
            <w:proofErr w:type="gramStart"/>
            <w:r w:rsidRPr="003B5C53">
              <w:rPr>
                <w:rFonts w:ascii="Times New Roman" w:hAnsi="Times New Roman" w:cs="Times New Roman"/>
                <w:sz w:val="20"/>
                <w:szCs w:val="20"/>
              </w:rPr>
              <w:t>п</w:t>
            </w:r>
            <w:proofErr w:type="gramEnd"/>
            <w:r w:rsidRPr="003B5C53">
              <w:rPr>
                <w:rFonts w:ascii="Times New Roman" w:hAnsi="Times New Roman" w:cs="Times New Roman"/>
                <w:sz w:val="20"/>
                <w:szCs w:val="20"/>
              </w:rPr>
              <w:t>/п</w:t>
            </w:r>
          </w:p>
        </w:tc>
        <w:tc>
          <w:tcPr>
            <w:tcW w:w="1118"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Дата включения в список</w:t>
            </w:r>
          </w:p>
        </w:tc>
        <w:tc>
          <w:tcPr>
            <w:tcW w:w="851"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Адрес</w:t>
            </w:r>
          </w:p>
        </w:tc>
        <w:tc>
          <w:tcPr>
            <w:tcW w:w="850"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ФИО наследователя</w:t>
            </w:r>
          </w:p>
        </w:tc>
        <w:tc>
          <w:tcPr>
            <w:tcW w:w="1418"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Характеристики жилого помещения</w:t>
            </w:r>
          </w:p>
        </w:tc>
        <w:tc>
          <w:tcPr>
            <w:tcW w:w="1275"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Дата открытия наследственных дел</w:t>
            </w:r>
          </w:p>
        </w:tc>
        <w:tc>
          <w:tcPr>
            <w:tcW w:w="709"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ФИО нотариуса</w:t>
            </w:r>
          </w:p>
        </w:tc>
        <w:tc>
          <w:tcPr>
            <w:tcW w:w="1134"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 xml:space="preserve">Дата получения </w:t>
            </w:r>
            <w:r w:rsidR="000A2418" w:rsidRPr="003B5C53">
              <w:rPr>
                <w:rFonts w:ascii="Times New Roman" w:hAnsi="Times New Roman" w:cs="Times New Roman"/>
                <w:sz w:val="20"/>
                <w:szCs w:val="20"/>
              </w:rPr>
              <w:t>свидетельства о праве на наследство</w:t>
            </w:r>
          </w:p>
        </w:tc>
        <w:tc>
          <w:tcPr>
            <w:tcW w:w="1418" w:type="dxa"/>
          </w:tcPr>
          <w:p w:rsidR="00585A16" w:rsidRPr="003B5C53" w:rsidRDefault="000A2418"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Дата регистрации права собственности</w:t>
            </w:r>
          </w:p>
        </w:tc>
        <w:tc>
          <w:tcPr>
            <w:tcW w:w="532" w:type="dxa"/>
          </w:tcPr>
          <w:p w:rsidR="00585A16" w:rsidRPr="003B5C53" w:rsidRDefault="000A2418"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Примечание</w:t>
            </w:r>
          </w:p>
        </w:tc>
      </w:tr>
      <w:tr w:rsidR="000A2418" w:rsidRPr="00794DC4" w:rsidTr="000A2418">
        <w:tc>
          <w:tcPr>
            <w:tcW w:w="584" w:type="dxa"/>
          </w:tcPr>
          <w:p w:rsidR="00585A16" w:rsidRPr="00794DC4" w:rsidRDefault="00585A16" w:rsidP="00794DC4">
            <w:pPr>
              <w:pStyle w:val="a9"/>
              <w:jc w:val="both"/>
              <w:rPr>
                <w:rFonts w:ascii="Arial" w:hAnsi="Arial" w:cs="Arial"/>
                <w:sz w:val="24"/>
                <w:szCs w:val="24"/>
              </w:rPr>
            </w:pPr>
          </w:p>
        </w:tc>
        <w:tc>
          <w:tcPr>
            <w:tcW w:w="1118" w:type="dxa"/>
          </w:tcPr>
          <w:p w:rsidR="00585A16" w:rsidRPr="00794DC4" w:rsidRDefault="00585A16" w:rsidP="00794DC4">
            <w:pPr>
              <w:pStyle w:val="a9"/>
              <w:jc w:val="both"/>
              <w:rPr>
                <w:rFonts w:ascii="Arial" w:hAnsi="Arial" w:cs="Arial"/>
                <w:sz w:val="24"/>
                <w:szCs w:val="24"/>
              </w:rPr>
            </w:pPr>
          </w:p>
        </w:tc>
        <w:tc>
          <w:tcPr>
            <w:tcW w:w="851" w:type="dxa"/>
          </w:tcPr>
          <w:p w:rsidR="00585A16" w:rsidRPr="00794DC4" w:rsidRDefault="00585A16" w:rsidP="00794DC4">
            <w:pPr>
              <w:pStyle w:val="a9"/>
              <w:jc w:val="both"/>
              <w:rPr>
                <w:rFonts w:ascii="Arial" w:hAnsi="Arial" w:cs="Arial"/>
                <w:sz w:val="24"/>
                <w:szCs w:val="24"/>
              </w:rPr>
            </w:pPr>
          </w:p>
        </w:tc>
        <w:tc>
          <w:tcPr>
            <w:tcW w:w="850" w:type="dxa"/>
          </w:tcPr>
          <w:p w:rsidR="00585A16" w:rsidRPr="00794DC4" w:rsidRDefault="00585A16" w:rsidP="00794DC4">
            <w:pPr>
              <w:pStyle w:val="a9"/>
              <w:jc w:val="both"/>
              <w:rPr>
                <w:rFonts w:ascii="Arial" w:hAnsi="Arial" w:cs="Arial"/>
                <w:sz w:val="24"/>
                <w:szCs w:val="24"/>
              </w:rPr>
            </w:pPr>
          </w:p>
        </w:tc>
        <w:tc>
          <w:tcPr>
            <w:tcW w:w="1418" w:type="dxa"/>
          </w:tcPr>
          <w:p w:rsidR="00585A16" w:rsidRPr="00794DC4" w:rsidRDefault="00585A16" w:rsidP="00794DC4">
            <w:pPr>
              <w:pStyle w:val="a9"/>
              <w:jc w:val="both"/>
              <w:rPr>
                <w:rFonts w:ascii="Arial" w:hAnsi="Arial" w:cs="Arial"/>
                <w:sz w:val="24"/>
                <w:szCs w:val="24"/>
              </w:rPr>
            </w:pPr>
          </w:p>
        </w:tc>
        <w:tc>
          <w:tcPr>
            <w:tcW w:w="1275" w:type="dxa"/>
          </w:tcPr>
          <w:p w:rsidR="00585A16" w:rsidRPr="00794DC4" w:rsidRDefault="00585A16" w:rsidP="00794DC4">
            <w:pPr>
              <w:pStyle w:val="a9"/>
              <w:jc w:val="both"/>
              <w:rPr>
                <w:rFonts w:ascii="Arial" w:hAnsi="Arial" w:cs="Arial"/>
                <w:sz w:val="24"/>
                <w:szCs w:val="24"/>
              </w:rPr>
            </w:pPr>
          </w:p>
        </w:tc>
        <w:tc>
          <w:tcPr>
            <w:tcW w:w="709" w:type="dxa"/>
          </w:tcPr>
          <w:p w:rsidR="00585A16" w:rsidRPr="00794DC4" w:rsidRDefault="00585A16" w:rsidP="00794DC4">
            <w:pPr>
              <w:pStyle w:val="a9"/>
              <w:jc w:val="both"/>
              <w:rPr>
                <w:rFonts w:ascii="Arial" w:hAnsi="Arial" w:cs="Arial"/>
                <w:sz w:val="24"/>
                <w:szCs w:val="24"/>
              </w:rPr>
            </w:pPr>
          </w:p>
        </w:tc>
        <w:tc>
          <w:tcPr>
            <w:tcW w:w="1134" w:type="dxa"/>
          </w:tcPr>
          <w:p w:rsidR="00585A16" w:rsidRPr="00794DC4" w:rsidRDefault="00585A16" w:rsidP="00794DC4">
            <w:pPr>
              <w:pStyle w:val="a9"/>
              <w:jc w:val="both"/>
              <w:rPr>
                <w:rFonts w:ascii="Arial" w:hAnsi="Arial" w:cs="Arial"/>
                <w:sz w:val="24"/>
                <w:szCs w:val="24"/>
              </w:rPr>
            </w:pPr>
          </w:p>
        </w:tc>
        <w:tc>
          <w:tcPr>
            <w:tcW w:w="1418" w:type="dxa"/>
          </w:tcPr>
          <w:p w:rsidR="00585A16" w:rsidRPr="00794DC4" w:rsidRDefault="00585A16" w:rsidP="00794DC4">
            <w:pPr>
              <w:pStyle w:val="a9"/>
              <w:jc w:val="both"/>
              <w:rPr>
                <w:rFonts w:ascii="Arial" w:hAnsi="Arial" w:cs="Arial"/>
                <w:sz w:val="24"/>
                <w:szCs w:val="24"/>
              </w:rPr>
            </w:pPr>
          </w:p>
        </w:tc>
        <w:tc>
          <w:tcPr>
            <w:tcW w:w="532" w:type="dxa"/>
          </w:tcPr>
          <w:p w:rsidR="00585A16" w:rsidRPr="00794DC4" w:rsidRDefault="00585A16" w:rsidP="00794DC4">
            <w:pPr>
              <w:pStyle w:val="a9"/>
              <w:jc w:val="both"/>
              <w:rPr>
                <w:rFonts w:ascii="Arial" w:hAnsi="Arial" w:cs="Arial"/>
                <w:sz w:val="24"/>
                <w:szCs w:val="24"/>
              </w:rPr>
            </w:pPr>
          </w:p>
        </w:tc>
      </w:tr>
      <w:tr w:rsidR="000A2418" w:rsidRPr="00794DC4" w:rsidTr="000A2418">
        <w:tc>
          <w:tcPr>
            <w:tcW w:w="584" w:type="dxa"/>
          </w:tcPr>
          <w:p w:rsidR="00585A16" w:rsidRPr="00794DC4" w:rsidRDefault="00585A16" w:rsidP="00794DC4">
            <w:pPr>
              <w:pStyle w:val="a9"/>
              <w:jc w:val="both"/>
              <w:rPr>
                <w:rFonts w:ascii="Arial" w:hAnsi="Arial" w:cs="Arial"/>
                <w:sz w:val="24"/>
                <w:szCs w:val="24"/>
              </w:rPr>
            </w:pPr>
          </w:p>
        </w:tc>
        <w:tc>
          <w:tcPr>
            <w:tcW w:w="1118" w:type="dxa"/>
          </w:tcPr>
          <w:p w:rsidR="00585A16" w:rsidRPr="00794DC4" w:rsidRDefault="00585A16" w:rsidP="00794DC4">
            <w:pPr>
              <w:pStyle w:val="a9"/>
              <w:jc w:val="both"/>
              <w:rPr>
                <w:rFonts w:ascii="Arial" w:hAnsi="Arial" w:cs="Arial"/>
                <w:sz w:val="24"/>
                <w:szCs w:val="24"/>
              </w:rPr>
            </w:pPr>
          </w:p>
        </w:tc>
        <w:tc>
          <w:tcPr>
            <w:tcW w:w="851" w:type="dxa"/>
          </w:tcPr>
          <w:p w:rsidR="00585A16" w:rsidRPr="00794DC4" w:rsidRDefault="00585A16" w:rsidP="00794DC4">
            <w:pPr>
              <w:pStyle w:val="a9"/>
              <w:jc w:val="both"/>
              <w:rPr>
                <w:rFonts w:ascii="Arial" w:hAnsi="Arial" w:cs="Arial"/>
                <w:sz w:val="24"/>
                <w:szCs w:val="24"/>
              </w:rPr>
            </w:pPr>
          </w:p>
        </w:tc>
        <w:tc>
          <w:tcPr>
            <w:tcW w:w="850" w:type="dxa"/>
          </w:tcPr>
          <w:p w:rsidR="00585A16" w:rsidRPr="00794DC4" w:rsidRDefault="00585A16" w:rsidP="00794DC4">
            <w:pPr>
              <w:pStyle w:val="a9"/>
              <w:jc w:val="both"/>
              <w:rPr>
                <w:rFonts w:ascii="Arial" w:hAnsi="Arial" w:cs="Arial"/>
                <w:sz w:val="24"/>
                <w:szCs w:val="24"/>
              </w:rPr>
            </w:pPr>
          </w:p>
        </w:tc>
        <w:tc>
          <w:tcPr>
            <w:tcW w:w="1418" w:type="dxa"/>
          </w:tcPr>
          <w:p w:rsidR="00585A16" w:rsidRPr="00794DC4" w:rsidRDefault="00585A16" w:rsidP="00794DC4">
            <w:pPr>
              <w:pStyle w:val="a9"/>
              <w:jc w:val="both"/>
              <w:rPr>
                <w:rFonts w:ascii="Arial" w:hAnsi="Arial" w:cs="Arial"/>
                <w:sz w:val="24"/>
                <w:szCs w:val="24"/>
              </w:rPr>
            </w:pPr>
          </w:p>
        </w:tc>
        <w:tc>
          <w:tcPr>
            <w:tcW w:w="1275" w:type="dxa"/>
          </w:tcPr>
          <w:p w:rsidR="00585A16" w:rsidRPr="00794DC4" w:rsidRDefault="00585A16" w:rsidP="00794DC4">
            <w:pPr>
              <w:pStyle w:val="a9"/>
              <w:jc w:val="both"/>
              <w:rPr>
                <w:rFonts w:ascii="Arial" w:hAnsi="Arial" w:cs="Arial"/>
                <w:sz w:val="24"/>
                <w:szCs w:val="24"/>
              </w:rPr>
            </w:pPr>
          </w:p>
        </w:tc>
        <w:tc>
          <w:tcPr>
            <w:tcW w:w="709" w:type="dxa"/>
          </w:tcPr>
          <w:p w:rsidR="00585A16" w:rsidRPr="00794DC4" w:rsidRDefault="00585A16" w:rsidP="00794DC4">
            <w:pPr>
              <w:pStyle w:val="a9"/>
              <w:jc w:val="both"/>
              <w:rPr>
                <w:rFonts w:ascii="Arial" w:hAnsi="Arial" w:cs="Arial"/>
                <w:sz w:val="24"/>
                <w:szCs w:val="24"/>
              </w:rPr>
            </w:pPr>
          </w:p>
        </w:tc>
        <w:tc>
          <w:tcPr>
            <w:tcW w:w="1134" w:type="dxa"/>
          </w:tcPr>
          <w:p w:rsidR="00585A16" w:rsidRPr="00794DC4" w:rsidRDefault="00585A16" w:rsidP="00794DC4">
            <w:pPr>
              <w:pStyle w:val="a9"/>
              <w:jc w:val="both"/>
              <w:rPr>
                <w:rFonts w:ascii="Arial" w:hAnsi="Arial" w:cs="Arial"/>
                <w:sz w:val="24"/>
                <w:szCs w:val="24"/>
              </w:rPr>
            </w:pPr>
          </w:p>
        </w:tc>
        <w:tc>
          <w:tcPr>
            <w:tcW w:w="1418" w:type="dxa"/>
          </w:tcPr>
          <w:p w:rsidR="00585A16" w:rsidRPr="00794DC4" w:rsidRDefault="00585A16" w:rsidP="00794DC4">
            <w:pPr>
              <w:pStyle w:val="a9"/>
              <w:jc w:val="both"/>
              <w:rPr>
                <w:rFonts w:ascii="Arial" w:hAnsi="Arial" w:cs="Arial"/>
                <w:sz w:val="24"/>
                <w:szCs w:val="24"/>
              </w:rPr>
            </w:pPr>
          </w:p>
        </w:tc>
        <w:tc>
          <w:tcPr>
            <w:tcW w:w="532" w:type="dxa"/>
          </w:tcPr>
          <w:p w:rsidR="00585A16" w:rsidRPr="00794DC4" w:rsidRDefault="00585A16" w:rsidP="00794DC4">
            <w:pPr>
              <w:pStyle w:val="a9"/>
              <w:jc w:val="both"/>
              <w:rPr>
                <w:rFonts w:ascii="Arial" w:hAnsi="Arial" w:cs="Arial"/>
                <w:sz w:val="24"/>
                <w:szCs w:val="24"/>
              </w:rPr>
            </w:pPr>
          </w:p>
        </w:tc>
      </w:tr>
    </w:tbl>
    <w:p w:rsidR="00585A16" w:rsidRDefault="00585A16" w:rsidP="00794DC4">
      <w:pPr>
        <w:pStyle w:val="a9"/>
        <w:ind w:left="360"/>
        <w:jc w:val="both"/>
        <w:rPr>
          <w:rFonts w:ascii="Arial" w:hAnsi="Arial" w:cs="Arial"/>
          <w:sz w:val="24"/>
          <w:szCs w:val="24"/>
        </w:rPr>
      </w:pPr>
    </w:p>
    <w:p w:rsidR="003B5C53" w:rsidRDefault="003B5C53" w:rsidP="00794DC4">
      <w:pPr>
        <w:pStyle w:val="a9"/>
        <w:ind w:left="360"/>
        <w:jc w:val="both"/>
        <w:rPr>
          <w:rFonts w:ascii="Arial" w:hAnsi="Arial" w:cs="Arial"/>
          <w:sz w:val="24"/>
          <w:szCs w:val="24"/>
        </w:rPr>
      </w:pPr>
    </w:p>
    <w:p w:rsidR="003B5C53" w:rsidRDefault="003B5C53" w:rsidP="00794DC4">
      <w:pPr>
        <w:pStyle w:val="a9"/>
        <w:ind w:left="360"/>
        <w:jc w:val="both"/>
        <w:rPr>
          <w:rFonts w:ascii="Arial" w:hAnsi="Arial" w:cs="Arial"/>
          <w:sz w:val="24"/>
          <w:szCs w:val="24"/>
        </w:rPr>
      </w:pPr>
    </w:p>
    <w:p w:rsidR="003B5C53" w:rsidRPr="00794DC4" w:rsidRDefault="003B5C53" w:rsidP="00794DC4">
      <w:pPr>
        <w:pStyle w:val="a9"/>
        <w:ind w:left="360"/>
        <w:jc w:val="both"/>
        <w:rPr>
          <w:rFonts w:ascii="Arial" w:hAnsi="Arial" w:cs="Arial"/>
          <w:sz w:val="24"/>
          <w:szCs w:val="24"/>
        </w:rPr>
      </w:pPr>
    </w:p>
    <w:p w:rsidR="00585A16" w:rsidRPr="003B5C53" w:rsidRDefault="00B9201C" w:rsidP="003B5C53">
      <w:pPr>
        <w:pStyle w:val="a9"/>
        <w:ind w:left="360"/>
        <w:jc w:val="right"/>
        <w:rPr>
          <w:rFonts w:ascii="Courier New" w:hAnsi="Courier New" w:cs="Courier New"/>
        </w:rPr>
      </w:pPr>
      <w:r w:rsidRPr="003B5C53">
        <w:rPr>
          <w:rFonts w:ascii="Courier New" w:hAnsi="Courier New" w:cs="Courier New"/>
        </w:rPr>
        <w:t>Приложение №</w:t>
      </w:r>
      <w:r w:rsidR="003B5C53">
        <w:rPr>
          <w:rFonts w:ascii="Courier New" w:hAnsi="Courier New" w:cs="Courier New"/>
        </w:rPr>
        <w:t>8</w:t>
      </w:r>
    </w:p>
    <w:p w:rsidR="00B9201C" w:rsidRPr="00794DC4" w:rsidRDefault="00B9201C" w:rsidP="00794DC4">
      <w:pPr>
        <w:pStyle w:val="a9"/>
        <w:ind w:left="360"/>
        <w:jc w:val="both"/>
        <w:rPr>
          <w:rFonts w:ascii="Arial" w:hAnsi="Arial" w:cs="Arial"/>
          <w:sz w:val="24"/>
          <w:szCs w:val="24"/>
        </w:rPr>
      </w:pPr>
    </w:p>
    <w:p w:rsidR="00B9201C" w:rsidRPr="00794DC4" w:rsidRDefault="00E95719" w:rsidP="003B5C53">
      <w:pPr>
        <w:pStyle w:val="a9"/>
        <w:ind w:left="360"/>
        <w:jc w:val="right"/>
        <w:rPr>
          <w:rFonts w:ascii="Arial" w:hAnsi="Arial" w:cs="Arial"/>
          <w:sz w:val="24"/>
          <w:szCs w:val="24"/>
        </w:rPr>
      </w:pPr>
      <w:r w:rsidRPr="00794DC4">
        <w:rPr>
          <w:rFonts w:ascii="Arial" w:hAnsi="Arial" w:cs="Arial"/>
          <w:sz w:val="24"/>
          <w:szCs w:val="24"/>
        </w:rPr>
        <w:t xml:space="preserve">В администрацию </w:t>
      </w:r>
      <w:proofErr w:type="gramStart"/>
      <w:r w:rsidR="00B9201C" w:rsidRPr="00794DC4">
        <w:rPr>
          <w:rFonts w:ascii="Arial" w:hAnsi="Arial" w:cs="Arial"/>
          <w:sz w:val="24"/>
          <w:szCs w:val="24"/>
        </w:rPr>
        <w:t>городского</w:t>
      </w:r>
      <w:proofErr w:type="gramEnd"/>
    </w:p>
    <w:p w:rsidR="00B9201C" w:rsidRPr="00794DC4" w:rsidRDefault="00E95719" w:rsidP="003B5C53">
      <w:pPr>
        <w:pStyle w:val="a9"/>
        <w:ind w:left="360"/>
        <w:jc w:val="right"/>
        <w:rPr>
          <w:rFonts w:ascii="Arial" w:hAnsi="Arial" w:cs="Arial"/>
          <w:sz w:val="24"/>
          <w:szCs w:val="24"/>
        </w:rPr>
      </w:pPr>
      <w:r w:rsidRPr="00794DC4">
        <w:rPr>
          <w:rFonts w:ascii="Arial" w:hAnsi="Arial" w:cs="Arial"/>
          <w:sz w:val="24"/>
          <w:szCs w:val="24"/>
        </w:rPr>
        <w:t xml:space="preserve"> поселения </w:t>
      </w:r>
      <w:proofErr w:type="spellStart"/>
      <w:r w:rsidR="00B9201C" w:rsidRPr="00794DC4">
        <w:rPr>
          <w:rFonts w:ascii="Arial" w:hAnsi="Arial" w:cs="Arial"/>
          <w:sz w:val="24"/>
          <w:szCs w:val="24"/>
        </w:rPr>
        <w:t>Могзонское</w:t>
      </w:r>
      <w:proofErr w:type="spellEnd"/>
      <w:r w:rsidR="00B9201C" w:rsidRPr="00794DC4">
        <w:rPr>
          <w:rFonts w:ascii="Arial" w:hAnsi="Arial" w:cs="Arial"/>
          <w:sz w:val="24"/>
          <w:szCs w:val="24"/>
        </w:rPr>
        <w:t>»</w:t>
      </w:r>
    </w:p>
    <w:p w:rsidR="00B9201C" w:rsidRPr="00794DC4" w:rsidRDefault="00E95719" w:rsidP="003B5C53">
      <w:pPr>
        <w:pStyle w:val="a9"/>
        <w:ind w:left="360"/>
        <w:jc w:val="right"/>
        <w:rPr>
          <w:rFonts w:ascii="Arial" w:hAnsi="Arial" w:cs="Arial"/>
          <w:sz w:val="24"/>
          <w:szCs w:val="24"/>
        </w:rPr>
      </w:pPr>
      <w:r w:rsidRPr="00794DC4">
        <w:rPr>
          <w:rFonts w:ascii="Arial" w:hAnsi="Arial" w:cs="Arial"/>
          <w:sz w:val="24"/>
          <w:szCs w:val="24"/>
        </w:rPr>
        <w:t xml:space="preserve"> </w:t>
      </w:r>
      <w:r w:rsidR="00B9201C" w:rsidRPr="00794DC4">
        <w:rPr>
          <w:rFonts w:ascii="Arial" w:hAnsi="Arial" w:cs="Arial"/>
          <w:sz w:val="24"/>
          <w:szCs w:val="24"/>
        </w:rPr>
        <w:t>о</w:t>
      </w:r>
      <w:r w:rsidRPr="00794DC4">
        <w:rPr>
          <w:rFonts w:ascii="Arial" w:hAnsi="Arial" w:cs="Arial"/>
          <w:sz w:val="24"/>
          <w:szCs w:val="24"/>
        </w:rPr>
        <w:t xml:space="preserve">т </w:t>
      </w:r>
    </w:p>
    <w:p w:rsidR="00B9201C" w:rsidRPr="00794DC4" w:rsidRDefault="00B9201C" w:rsidP="00794DC4">
      <w:pPr>
        <w:pStyle w:val="a9"/>
        <w:ind w:left="360"/>
        <w:jc w:val="both"/>
        <w:rPr>
          <w:rFonts w:ascii="Arial" w:hAnsi="Arial" w:cs="Arial"/>
          <w:sz w:val="24"/>
          <w:szCs w:val="24"/>
        </w:rPr>
      </w:pPr>
    </w:p>
    <w:p w:rsidR="00B9201C" w:rsidRPr="00794DC4" w:rsidRDefault="00B9201C" w:rsidP="00794DC4">
      <w:pPr>
        <w:pStyle w:val="a9"/>
        <w:ind w:left="360"/>
        <w:jc w:val="both"/>
        <w:rPr>
          <w:rFonts w:ascii="Arial" w:hAnsi="Arial" w:cs="Arial"/>
          <w:sz w:val="24"/>
          <w:szCs w:val="24"/>
        </w:rPr>
      </w:pPr>
    </w:p>
    <w:p w:rsidR="00B9201C" w:rsidRPr="00794DC4" w:rsidRDefault="00B9201C" w:rsidP="00794DC4">
      <w:pPr>
        <w:pStyle w:val="a9"/>
        <w:ind w:left="360"/>
        <w:jc w:val="both"/>
        <w:rPr>
          <w:rFonts w:ascii="Arial" w:hAnsi="Arial" w:cs="Arial"/>
          <w:sz w:val="24"/>
          <w:szCs w:val="24"/>
        </w:rPr>
      </w:pPr>
    </w:p>
    <w:p w:rsidR="003B5C53" w:rsidRDefault="00E95719" w:rsidP="003B5C53">
      <w:pPr>
        <w:pStyle w:val="a9"/>
        <w:ind w:left="360"/>
        <w:jc w:val="center"/>
        <w:rPr>
          <w:rFonts w:ascii="Arial" w:hAnsi="Arial" w:cs="Arial"/>
          <w:sz w:val="24"/>
          <w:szCs w:val="24"/>
        </w:rPr>
      </w:pPr>
      <w:r w:rsidRPr="00794DC4">
        <w:rPr>
          <w:rFonts w:ascii="Arial" w:hAnsi="Arial" w:cs="Arial"/>
          <w:sz w:val="24"/>
          <w:szCs w:val="24"/>
        </w:rPr>
        <w:t xml:space="preserve">ЗАЯВЛЕНИЕ </w:t>
      </w:r>
    </w:p>
    <w:p w:rsidR="00B9201C" w:rsidRPr="00794DC4" w:rsidRDefault="00E95719" w:rsidP="003B5C53">
      <w:pPr>
        <w:pStyle w:val="a9"/>
        <w:ind w:left="360"/>
        <w:jc w:val="center"/>
        <w:rPr>
          <w:rFonts w:ascii="Arial" w:hAnsi="Arial" w:cs="Arial"/>
          <w:sz w:val="24"/>
          <w:szCs w:val="24"/>
        </w:rPr>
      </w:pPr>
      <w:r w:rsidRPr="00794DC4">
        <w:rPr>
          <w:rFonts w:ascii="Arial" w:hAnsi="Arial" w:cs="Arial"/>
          <w:sz w:val="24"/>
          <w:szCs w:val="24"/>
        </w:rPr>
        <w:t>о согласии на обработку персональных данных</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Я</w:t>
      </w:r>
      <w:proofErr w:type="gramStart"/>
      <w:r w:rsidRPr="00794DC4">
        <w:rPr>
          <w:rFonts w:ascii="Arial" w:hAnsi="Arial" w:cs="Arial"/>
          <w:sz w:val="24"/>
          <w:szCs w:val="24"/>
        </w:rPr>
        <w:t xml:space="preserve"> ,</w:t>
      </w:r>
      <w:proofErr w:type="gramEnd"/>
      <w:r w:rsidRPr="00794DC4">
        <w:rPr>
          <w:rFonts w:ascii="Arial" w:hAnsi="Arial" w:cs="Arial"/>
          <w:sz w:val="24"/>
          <w:szCs w:val="24"/>
        </w:rPr>
        <w:t xml:space="preserve">_________________________________________________________________ , (фамилия, имя, отчество (при наличии)) даю согласие Администрации </w:t>
      </w:r>
      <w:r w:rsidR="00B9201C" w:rsidRPr="00794DC4">
        <w:rPr>
          <w:rFonts w:ascii="Arial" w:hAnsi="Arial" w:cs="Arial"/>
          <w:sz w:val="24"/>
          <w:szCs w:val="24"/>
        </w:rPr>
        <w:t>городского</w:t>
      </w:r>
      <w:r w:rsidRPr="00794DC4">
        <w:rPr>
          <w:rFonts w:ascii="Arial" w:hAnsi="Arial" w:cs="Arial"/>
          <w:sz w:val="24"/>
          <w:szCs w:val="24"/>
        </w:rPr>
        <w:t xml:space="preserve"> поселения </w:t>
      </w:r>
      <w:r w:rsidR="00B9201C" w:rsidRPr="00794DC4">
        <w:rPr>
          <w:rFonts w:ascii="Arial" w:hAnsi="Arial" w:cs="Arial"/>
          <w:sz w:val="24"/>
          <w:szCs w:val="24"/>
        </w:rPr>
        <w:t>«</w:t>
      </w:r>
      <w:proofErr w:type="spellStart"/>
      <w:r w:rsidR="00B9201C" w:rsidRPr="00794DC4">
        <w:rPr>
          <w:rFonts w:ascii="Arial" w:hAnsi="Arial" w:cs="Arial"/>
          <w:sz w:val="24"/>
          <w:szCs w:val="24"/>
        </w:rPr>
        <w:t>Могзонское</w:t>
      </w:r>
      <w:proofErr w:type="spellEnd"/>
      <w:r w:rsidR="00B9201C" w:rsidRPr="00794DC4">
        <w:rPr>
          <w:rFonts w:ascii="Arial" w:hAnsi="Arial" w:cs="Arial"/>
          <w:sz w:val="24"/>
          <w:szCs w:val="24"/>
        </w:rPr>
        <w:t xml:space="preserve">» </w:t>
      </w:r>
      <w:r w:rsidRPr="00794DC4">
        <w:rPr>
          <w:rFonts w:ascii="Arial" w:hAnsi="Arial" w:cs="Arial"/>
          <w:sz w:val="24"/>
          <w:szCs w:val="24"/>
        </w:rPr>
        <w:t>на обработку и использование данных, содержащихся в настоящем заявлении, с целью организации предоставления муниципальной услуги.</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1. Дата рождения_________________________________________________________</w:t>
      </w:r>
      <w:r w:rsidR="00B9201C" w:rsidRPr="00794DC4">
        <w:rPr>
          <w:rFonts w:ascii="Arial" w:hAnsi="Arial" w:cs="Arial"/>
          <w:sz w:val="24"/>
          <w:szCs w:val="24"/>
        </w:rPr>
        <w:t>_________</w:t>
      </w:r>
      <w:r w:rsidRPr="00794DC4">
        <w:rPr>
          <w:rFonts w:ascii="Arial" w:hAnsi="Arial" w:cs="Arial"/>
          <w:sz w:val="24"/>
          <w:szCs w:val="24"/>
        </w:rPr>
        <w:t xml:space="preserve"> </w:t>
      </w:r>
      <w:r w:rsidR="00B9201C" w:rsidRPr="00794DC4">
        <w:rPr>
          <w:rFonts w:ascii="Arial" w:hAnsi="Arial" w:cs="Arial"/>
          <w:sz w:val="24"/>
          <w:szCs w:val="24"/>
        </w:rPr>
        <w:t xml:space="preserve">                                                                          (число, месяц, год)</w:t>
      </w:r>
    </w:p>
    <w:p w:rsidR="00B9201C" w:rsidRPr="00794DC4" w:rsidRDefault="00B9201C" w:rsidP="00794DC4">
      <w:pPr>
        <w:pStyle w:val="a9"/>
        <w:ind w:left="360"/>
        <w:jc w:val="both"/>
        <w:rPr>
          <w:rFonts w:ascii="Arial" w:hAnsi="Arial" w:cs="Arial"/>
          <w:sz w:val="24"/>
          <w:szCs w:val="24"/>
        </w:rPr>
      </w:pPr>
      <w:r w:rsidRPr="00794DC4">
        <w:rPr>
          <w:rFonts w:ascii="Arial" w:hAnsi="Arial" w:cs="Arial"/>
          <w:sz w:val="24"/>
          <w:szCs w:val="24"/>
        </w:rPr>
        <w:t xml:space="preserve">2. Документ, удостоверяющий </w:t>
      </w:r>
      <w:r w:rsidR="00E95719" w:rsidRPr="00794DC4">
        <w:rPr>
          <w:rFonts w:ascii="Arial" w:hAnsi="Arial" w:cs="Arial"/>
          <w:sz w:val="24"/>
          <w:szCs w:val="24"/>
        </w:rPr>
        <w:t>личность_____________________________________</w:t>
      </w:r>
      <w:r w:rsidRPr="00794DC4">
        <w:rPr>
          <w:rFonts w:ascii="Arial" w:hAnsi="Arial" w:cs="Arial"/>
          <w:sz w:val="24"/>
          <w:szCs w:val="24"/>
        </w:rPr>
        <w:t>_______________________________________________________________________________________________________________________</w:t>
      </w:r>
      <w:r w:rsidR="00E95719" w:rsidRPr="00794DC4">
        <w:rPr>
          <w:rFonts w:ascii="Arial" w:hAnsi="Arial" w:cs="Arial"/>
          <w:sz w:val="24"/>
          <w:szCs w:val="24"/>
        </w:rPr>
        <w:t xml:space="preserve"> </w:t>
      </w:r>
      <w:r w:rsidRPr="00794DC4">
        <w:rPr>
          <w:rFonts w:ascii="Arial" w:hAnsi="Arial" w:cs="Arial"/>
          <w:sz w:val="24"/>
          <w:szCs w:val="24"/>
        </w:rPr>
        <w:t xml:space="preserve">        </w:t>
      </w:r>
      <w:r w:rsidR="00E95719" w:rsidRPr="00794DC4">
        <w:rPr>
          <w:rFonts w:ascii="Arial" w:hAnsi="Arial" w:cs="Arial"/>
          <w:sz w:val="24"/>
          <w:szCs w:val="24"/>
        </w:rPr>
        <w:t xml:space="preserve">(наименование, номер и серия документа, кем и когда выдан) </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3. Адрес регистрации по месту жительства (почтовый адрес)</w:t>
      </w:r>
      <w:r w:rsidR="00B9201C" w:rsidRPr="00794DC4">
        <w:rPr>
          <w:rFonts w:ascii="Arial" w:hAnsi="Arial" w:cs="Arial"/>
          <w:sz w:val="24"/>
          <w:szCs w:val="24"/>
        </w:rPr>
        <w:t>:___________________________________________________________________________</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4. Адрес фактического проживания______________</w:t>
      </w:r>
      <w:r w:rsidR="00B9201C" w:rsidRPr="00794DC4">
        <w:rPr>
          <w:rFonts w:ascii="Arial" w:hAnsi="Arial" w:cs="Arial"/>
          <w:sz w:val="24"/>
          <w:szCs w:val="24"/>
        </w:rPr>
        <w:t>____________________________________</w:t>
      </w:r>
      <w:r w:rsidRPr="00794DC4">
        <w:rPr>
          <w:rFonts w:ascii="Arial" w:hAnsi="Arial" w:cs="Arial"/>
          <w:sz w:val="24"/>
          <w:szCs w:val="24"/>
        </w:rPr>
        <w:t>_ (почтовый адрес фактического проживания, контактный телефон)</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5. Сведения о законном представителе </w:t>
      </w:r>
      <w:r w:rsidR="00B9201C" w:rsidRPr="00794DC4">
        <w:rPr>
          <w:rFonts w:ascii="Arial" w:hAnsi="Arial" w:cs="Arial"/>
          <w:sz w:val="24"/>
          <w:szCs w:val="24"/>
        </w:rPr>
        <w:t>__________________________________________________________________________________</w:t>
      </w:r>
      <w:r w:rsidRPr="00794DC4">
        <w:rPr>
          <w:rFonts w:ascii="Arial" w:hAnsi="Arial" w:cs="Arial"/>
          <w:sz w:val="24"/>
          <w:szCs w:val="24"/>
        </w:rPr>
        <w:t>(фамилия, имя, отчество (при наличии))</w:t>
      </w:r>
    </w:p>
    <w:p w:rsidR="00B9201C" w:rsidRPr="00794DC4" w:rsidRDefault="00B9201C" w:rsidP="00794DC4">
      <w:pPr>
        <w:pStyle w:val="a9"/>
        <w:ind w:left="360"/>
        <w:jc w:val="both"/>
        <w:rPr>
          <w:rFonts w:ascii="Arial" w:hAnsi="Arial" w:cs="Arial"/>
          <w:sz w:val="24"/>
          <w:szCs w:val="24"/>
        </w:rPr>
      </w:pPr>
      <w:r w:rsidRPr="00794DC4">
        <w:rPr>
          <w:rFonts w:ascii="Arial" w:hAnsi="Arial" w:cs="Arial"/>
          <w:sz w:val="24"/>
          <w:szCs w:val="24"/>
        </w:rPr>
        <w:lastRenderedPageBreak/>
        <w:t>_________________________________________________________________________________</w:t>
      </w:r>
      <w:r w:rsidR="00E95719" w:rsidRPr="00794DC4">
        <w:rPr>
          <w:rFonts w:ascii="Arial" w:hAnsi="Arial" w:cs="Arial"/>
          <w:sz w:val="24"/>
          <w:szCs w:val="24"/>
        </w:rPr>
        <w:t xml:space="preserve"> (почтовый адрес места жительства, пребывания, фактического проживания, телефон)</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6. Дата рождения законного представителя_________________________________</w:t>
      </w:r>
      <w:r w:rsidR="00B9201C" w:rsidRPr="00794DC4">
        <w:rPr>
          <w:rFonts w:ascii="Arial" w:hAnsi="Arial" w:cs="Arial"/>
          <w:sz w:val="24"/>
          <w:szCs w:val="24"/>
        </w:rPr>
        <w:t>__________</w:t>
      </w:r>
      <w:r w:rsidRPr="00794DC4">
        <w:rPr>
          <w:rFonts w:ascii="Arial" w:hAnsi="Arial" w:cs="Arial"/>
          <w:sz w:val="24"/>
          <w:szCs w:val="24"/>
        </w:rPr>
        <w:t xml:space="preserve"> (число, месяц, год) </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7. Документ, удостоверяющий личность законного представителя</w:t>
      </w:r>
      <w:r w:rsidR="00B9201C" w:rsidRPr="00794DC4">
        <w:rPr>
          <w:rFonts w:ascii="Arial" w:hAnsi="Arial" w:cs="Arial"/>
          <w:sz w:val="24"/>
          <w:szCs w:val="24"/>
        </w:rPr>
        <w:t>_____________________________________________________________________</w:t>
      </w:r>
      <w:r w:rsidRPr="00794DC4">
        <w:rPr>
          <w:rFonts w:ascii="Arial" w:hAnsi="Arial" w:cs="Arial"/>
          <w:sz w:val="24"/>
          <w:szCs w:val="24"/>
        </w:rPr>
        <w:t xml:space="preserve"> (наименование, номер и серия документа, кем и когда выдан) </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8. Документ, подтверждающий полномочия законного представителя </w:t>
      </w:r>
      <w:r w:rsidR="00B9201C" w:rsidRPr="00794DC4">
        <w:rPr>
          <w:rFonts w:ascii="Arial" w:hAnsi="Arial" w:cs="Arial"/>
          <w:sz w:val="24"/>
          <w:szCs w:val="24"/>
        </w:rPr>
        <w:t>__________________________________________________________________________________</w:t>
      </w:r>
      <w:r w:rsidRPr="00794DC4">
        <w:rPr>
          <w:rFonts w:ascii="Arial" w:hAnsi="Arial" w:cs="Arial"/>
          <w:sz w:val="24"/>
          <w:szCs w:val="24"/>
        </w:rPr>
        <w:t>(наименование, номер и серия документа, кем и когда выдан)</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Примечание: пункты с 5 по 8 заполняются в том случае, если заявление заполняет законный представитель гражданина Российской Федерации.</w:t>
      </w:r>
    </w:p>
    <w:p w:rsidR="001F4AE5"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Об ответственности за достоверность представленных сведений предупрежде</w:t>
      </w:r>
      <w:proofErr w:type="gramStart"/>
      <w:r w:rsidRPr="00794DC4">
        <w:rPr>
          <w:rFonts w:ascii="Arial" w:hAnsi="Arial" w:cs="Arial"/>
          <w:sz w:val="24"/>
          <w:szCs w:val="24"/>
        </w:rPr>
        <w:t>н(</w:t>
      </w:r>
      <w:proofErr w:type="gramEnd"/>
      <w:r w:rsidRPr="00794DC4">
        <w:rPr>
          <w:rFonts w:ascii="Arial" w:hAnsi="Arial" w:cs="Arial"/>
          <w:sz w:val="24"/>
          <w:szCs w:val="24"/>
        </w:rPr>
        <w:t xml:space="preserve">а). </w:t>
      </w:r>
    </w:p>
    <w:p w:rsidR="001F4AE5"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Срок действия Заявления - один год </w:t>
      </w:r>
      <w:proofErr w:type="gramStart"/>
      <w:r w:rsidRPr="00794DC4">
        <w:rPr>
          <w:rFonts w:ascii="Arial" w:hAnsi="Arial" w:cs="Arial"/>
          <w:sz w:val="24"/>
          <w:szCs w:val="24"/>
        </w:rPr>
        <w:t>с даты подписания</w:t>
      </w:r>
      <w:proofErr w:type="gramEnd"/>
      <w:r w:rsidRPr="00794DC4">
        <w:rPr>
          <w:rFonts w:ascii="Arial" w:hAnsi="Arial" w:cs="Arial"/>
          <w:sz w:val="24"/>
          <w:szCs w:val="24"/>
        </w:rPr>
        <w:t xml:space="preserve">. </w:t>
      </w:r>
    </w:p>
    <w:p w:rsidR="001F4AE5"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Подпись заявителя_____________ /______________ / дата_______________ </w:t>
      </w:r>
    </w:p>
    <w:p w:rsidR="001F4AE5" w:rsidRDefault="001F4AE5" w:rsidP="00794DC4">
      <w:pPr>
        <w:pStyle w:val="a9"/>
        <w:ind w:left="360"/>
        <w:jc w:val="both"/>
        <w:rPr>
          <w:rFonts w:ascii="Arial" w:hAnsi="Arial" w:cs="Arial"/>
          <w:sz w:val="24"/>
          <w:szCs w:val="24"/>
        </w:rPr>
      </w:pPr>
    </w:p>
    <w:p w:rsidR="003B5C53" w:rsidRDefault="003B5C53" w:rsidP="00794DC4">
      <w:pPr>
        <w:pStyle w:val="a9"/>
        <w:ind w:left="360"/>
        <w:jc w:val="both"/>
        <w:rPr>
          <w:rFonts w:ascii="Arial" w:hAnsi="Arial" w:cs="Arial"/>
          <w:sz w:val="24"/>
          <w:szCs w:val="24"/>
        </w:rPr>
      </w:pPr>
    </w:p>
    <w:p w:rsidR="003B5C53" w:rsidRPr="00794DC4" w:rsidRDefault="003B5C53" w:rsidP="00794DC4">
      <w:pPr>
        <w:pStyle w:val="a9"/>
        <w:ind w:left="360"/>
        <w:jc w:val="both"/>
        <w:rPr>
          <w:rFonts w:ascii="Arial" w:hAnsi="Arial" w:cs="Arial"/>
          <w:sz w:val="24"/>
          <w:szCs w:val="24"/>
        </w:rPr>
      </w:pPr>
    </w:p>
    <w:p w:rsidR="001F4AE5" w:rsidRPr="00794DC4" w:rsidRDefault="001F4AE5" w:rsidP="00794DC4">
      <w:pPr>
        <w:pStyle w:val="a9"/>
        <w:ind w:left="360"/>
        <w:jc w:val="both"/>
        <w:rPr>
          <w:rFonts w:ascii="Arial" w:hAnsi="Arial" w:cs="Arial"/>
          <w:sz w:val="24"/>
          <w:szCs w:val="24"/>
        </w:rPr>
      </w:pPr>
    </w:p>
    <w:p w:rsidR="001F4AE5" w:rsidRPr="003B5C53" w:rsidRDefault="00E95719" w:rsidP="003B5C53">
      <w:pPr>
        <w:pStyle w:val="a9"/>
        <w:ind w:left="360"/>
        <w:jc w:val="right"/>
        <w:rPr>
          <w:rFonts w:ascii="Courier New" w:hAnsi="Courier New" w:cs="Courier New"/>
        </w:rPr>
      </w:pPr>
      <w:r w:rsidRPr="003B5C53">
        <w:rPr>
          <w:rFonts w:ascii="Courier New" w:hAnsi="Courier New" w:cs="Courier New"/>
        </w:rPr>
        <w:t xml:space="preserve">ПРИЛОЖЕНИЕ </w:t>
      </w:r>
      <w:r w:rsidR="003B5C53">
        <w:rPr>
          <w:rFonts w:ascii="Courier New" w:hAnsi="Courier New" w:cs="Courier New"/>
        </w:rPr>
        <w:t>9</w:t>
      </w:r>
      <w:r w:rsidRPr="003B5C53">
        <w:rPr>
          <w:rFonts w:ascii="Courier New" w:hAnsi="Courier New" w:cs="Courier New"/>
        </w:rPr>
        <w:t xml:space="preserve"> </w:t>
      </w:r>
    </w:p>
    <w:p w:rsidR="001F4AE5" w:rsidRPr="003B5C53" w:rsidRDefault="00E95719" w:rsidP="003B5C53">
      <w:pPr>
        <w:pStyle w:val="a9"/>
        <w:ind w:left="360"/>
        <w:jc w:val="right"/>
        <w:rPr>
          <w:rFonts w:ascii="Courier New" w:hAnsi="Courier New" w:cs="Courier New"/>
        </w:rPr>
      </w:pPr>
      <w:r w:rsidRPr="003B5C53">
        <w:rPr>
          <w:rFonts w:ascii="Courier New" w:hAnsi="Courier New" w:cs="Courier New"/>
        </w:rPr>
        <w:t>к Положению о порядке выявления, учёта</w:t>
      </w:r>
    </w:p>
    <w:p w:rsidR="001F4AE5" w:rsidRPr="003B5C53" w:rsidRDefault="00E95719" w:rsidP="003B5C53">
      <w:pPr>
        <w:pStyle w:val="a9"/>
        <w:ind w:left="360"/>
        <w:jc w:val="right"/>
        <w:rPr>
          <w:rFonts w:ascii="Courier New" w:hAnsi="Courier New" w:cs="Courier New"/>
        </w:rPr>
      </w:pPr>
      <w:r w:rsidRPr="003B5C53">
        <w:rPr>
          <w:rFonts w:ascii="Courier New" w:hAnsi="Courier New" w:cs="Courier New"/>
        </w:rPr>
        <w:t xml:space="preserve"> и оформления бесхозяйного и выморочного имущества </w:t>
      </w:r>
    </w:p>
    <w:p w:rsidR="001F4AE5" w:rsidRPr="003B5C53" w:rsidRDefault="00E95719" w:rsidP="003B5C53">
      <w:pPr>
        <w:pStyle w:val="a9"/>
        <w:ind w:left="360"/>
        <w:jc w:val="right"/>
        <w:rPr>
          <w:rFonts w:ascii="Courier New" w:hAnsi="Courier New" w:cs="Courier New"/>
        </w:rPr>
      </w:pPr>
      <w:r w:rsidRPr="003B5C53">
        <w:rPr>
          <w:rFonts w:ascii="Courier New" w:hAnsi="Courier New" w:cs="Courier New"/>
        </w:rPr>
        <w:t xml:space="preserve">в муниципальную собственность </w:t>
      </w:r>
    </w:p>
    <w:p w:rsidR="001F4AE5" w:rsidRPr="00794DC4" w:rsidRDefault="001F4AE5" w:rsidP="003B5C53">
      <w:pPr>
        <w:pStyle w:val="a9"/>
        <w:ind w:left="360"/>
        <w:jc w:val="right"/>
        <w:rPr>
          <w:rFonts w:ascii="Arial" w:hAnsi="Arial" w:cs="Arial"/>
          <w:sz w:val="24"/>
          <w:szCs w:val="24"/>
        </w:rPr>
      </w:pPr>
      <w:r w:rsidRPr="003B5C53">
        <w:rPr>
          <w:rFonts w:ascii="Courier New" w:hAnsi="Courier New" w:cs="Courier New"/>
        </w:rPr>
        <w:t>городского</w:t>
      </w:r>
      <w:r w:rsidR="00E95719" w:rsidRPr="003B5C53">
        <w:rPr>
          <w:rFonts w:ascii="Courier New" w:hAnsi="Courier New" w:cs="Courier New"/>
        </w:rPr>
        <w:t xml:space="preserve"> поселения </w:t>
      </w:r>
      <w:r w:rsidRPr="003B5C53">
        <w:rPr>
          <w:rFonts w:ascii="Courier New" w:hAnsi="Courier New" w:cs="Courier New"/>
        </w:rPr>
        <w:t>«</w:t>
      </w:r>
      <w:proofErr w:type="spellStart"/>
      <w:r w:rsidRPr="003B5C53">
        <w:rPr>
          <w:rFonts w:ascii="Courier New" w:hAnsi="Courier New" w:cs="Courier New"/>
        </w:rPr>
        <w:t>Могзонское</w:t>
      </w:r>
      <w:proofErr w:type="spellEnd"/>
      <w:r w:rsidRPr="003B5C53">
        <w:rPr>
          <w:rFonts w:ascii="Courier New" w:hAnsi="Courier New" w:cs="Courier New"/>
        </w:rPr>
        <w:t>»</w:t>
      </w:r>
    </w:p>
    <w:p w:rsidR="001F4AE5" w:rsidRPr="00794DC4" w:rsidRDefault="001F4AE5" w:rsidP="00794DC4">
      <w:pPr>
        <w:pStyle w:val="a9"/>
        <w:ind w:left="360"/>
        <w:jc w:val="both"/>
        <w:rPr>
          <w:rFonts w:ascii="Arial" w:hAnsi="Arial" w:cs="Arial"/>
          <w:sz w:val="24"/>
          <w:szCs w:val="24"/>
        </w:rPr>
      </w:pPr>
    </w:p>
    <w:p w:rsidR="001F4AE5" w:rsidRPr="00794DC4" w:rsidRDefault="00E95719" w:rsidP="003B5C53">
      <w:pPr>
        <w:pStyle w:val="a9"/>
        <w:ind w:left="360"/>
        <w:jc w:val="center"/>
        <w:rPr>
          <w:rFonts w:ascii="Arial" w:hAnsi="Arial" w:cs="Arial"/>
          <w:sz w:val="24"/>
          <w:szCs w:val="24"/>
        </w:rPr>
      </w:pPr>
      <w:r w:rsidRPr="00794DC4">
        <w:rPr>
          <w:rFonts w:ascii="Arial" w:hAnsi="Arial" w:cs="Arial"/>
          <w:sz w:val="24"/>
          <w:szCs w:val="24"/>
        </w:rPr>
        <w:t>РЕЕСТР объектов бесхозяйного недвижимого имущества</w:t>
      </w:r>
    </w:p>
    <w:p w:rsidR="001F4AE5" w:rsidRPr="00794DC4" w:rsidRDefault="001F4AE5" w:rsidP="003B5C53">
      <w:pPr>
        <w:pStyle w:val="a9"/>
        <w:ind w:left="360"/>
        <w:jc w:val="center"/>
        <w:rPr>
          <w:rFonts w:ascii="Arial" w:hAnsi="Arial" w:cs="Arial"/>
          <w:sz w:val="24"/>
          <w:szCs w:val="24"/>
        </w:rPr>
      </w:pPr>
    </w:p>
    <w:tbl>
      <w:tblPr>
        <w:tblStyle w:val="a8"/>
        <w:tblW w:w="0" w:type="auto"/>
        <w:tblInd w:w="360" w:type="dxa"/>
        <w:tblLook w:val="04A0" w:firstRow="1" w:lastRow="0" w:firstColumn="1" w:lastColumn="0" w:noHBand="0" w:noVBand="1"/>
      </w:tblPr>
      <w:tblGrid>
        <w:gridCol w:w="871"/>
        <w:gridCol w:w="2166"/>
        <w:gridCol w:w="1526"/>
        <w:gridCol w:w="1588"/>
        <w:gridCol w:w="1533"/>
        <w:gridCol w:w="1526"/>
      </w:tblGrid>
      <w:tr w:rsidR="003B5C53" w:rsidRPr="00794DC4" w:rsidTr="001F4AE5">
        <w:tc>
          <w:tcPr>
            <w:tcW w:w="882" w:type="dxa"/>
          </w:tcPr>
          <w:p w:rsidR="001F4AE5" w:rsidRPr="003B5C53" w:rsidRDefault="001F4AE5"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 xml:space="preserve">№ </w:t>
            </w:r>
            <w:proofErr w:type="gramStart"/>
            <w:r w:rsidRPr="003B5C53">
              <w:rPr>
                <w:rFonts w:ascii="Times New Roman" w:hAnsi="Times New Roman" w:cs="Times New Roman"/>
                <w:sz w:val="20"/>
                <w:szCs w:val="20"/>
              </w:rPr>
              <w:t>п</w:t>
            </w:r>
            <w:proofErr w:type="gramEnd"/>
            <w:r w:rsidRPr="003B5C53">
              <w:rPr>
                <w:rFonts w:ascii="Times New Roman" w:hAnsi="Times New Roman" w:cs="Times New Roman"/>
                <w:sz w:val="20"/>
                <w:szCs w:val="20"/>
              </w:rPr>
              <w:t>/п</w:t>
            </w:r>
          </w:p>
        </w:tc>
        <w:tc>
          <w:tcPr>
            <w:tcW w:w="2188" w:type="dxa"/>
          </w:tcPr>
          <w:p w:rsidR="001F4AE5" w:rsidRPr="003B5C53" w:rsidRDefault="001F4AE5"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Наименование объекта</w:t>
            </w:r>
          </w:p>
        </w:tc>
        <w:tc>
          <w:tcPr>
            <w:tcW w:w="1535" w:type="dxa"/>
          </w:tcPr>
          <w:p w:rsidR="001F4AE5" w:rsidRPr="003B5C53" w:rsidRDefault="001F4AE5"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Место нахождения объекта</w:t>
            </w:r>
          </w:p>
        </w:tc>
        <w:tc>
          <w:tcPr>
            <w:tcW w:w="1535" w:type="dxa"/>
          </w:tcPr>
          <w:p w:rsidR="001F4AE5" w:rsidRPr="003B5C53" w:rsidRDefault="001F4AE5"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Характеристика</w:t>
            </w:r>
          </w:p>
        </w:tc>
        <w:tc>
          <w:tcPr>
            <w:tcW w:w="1535" w:type="dxa"/>
          </w:tcPr>
          <w:p w:rsidR="001F4AE5" w:rsidRPr="003B5C53" w:rsidRDefault="00794DC4"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Номер, дата и наименование постановления</w:t>
            </w:r>
          </w:p>
        </w:tc>
        <w:tc>
          <w:tcPr>
            <w:tcW w:w="1536" w:type="dxa"/>
          </w:tcPr>
          <w:p w:rsidR="001F4AE5" w:rsidRPr="003B5C53" w:rsidRDefault="00794DC4"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 xml:space="preserve">Дата постановки на учет в </w:t>
            </w:r>
            <w:proofErr w:type="spellStart"/>
            <w:r w:rsidRPr="003B5C53">
              <w:rPr>
                <w:rFonts w:ascii="Times New Roman" w:hAnsi="Times New Roman" w:cs="Times New Roman"/>
                <w:sz w:val="20"/>
                <w:szCs w:val="20"/>
              </w:rPr>
              <w:t>Росреестре</w:t>
            </w:r>
            <w:proofErr w:type="spellEnd"/>
          </w:p>
        </w:tc>
      </w:tr>
      <w:tr w:rsidR="003B5C53" w:rsidRPr="00794DC4" w:rsidTr="001F4AE5">
        <w:tc>
          <w:tcPr>
            <w:tcW w:w="882" w:type="dxa"/>
          </w:tcPr>
          <w:p w:rsidR="001F4AE5" w:rsidRPr="00794DC4" w:rsidRDefault="001F4AE5" w:rsidP="00794DC4">
            <w:pPr>
              <w:pStyle w:val="a9"/>
              <w:jc w:val="both"/>
              <w:rPr>
                <w:rFonts w:ascii="Arial" w:hAnsi="Arial" w:cs="Arial"/>
                <w:sz w:val="24"/>
                <w:szCs w:val="24"/>
              </w:rPr>
            </w:pPr>
          </w:p>
        </w:tc>
        <w:tc>
          <w:tcPr>
            <w:tcW w:w="2188"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6" w:type="dxa"/>
          </w:tcPr>
          <w:p w:rsidR="001F4AE5" w:rsidRPr="00794DC4" w:rsidRDefault="001F4AE5" w:rsidP="00794DC4">
            <w:pPr>
              <w:pStyle w:val="a9"/>
              <w:jc w:val="both"/>
              <w:rPr>
                <w:rFonts w:ascii="Arial" w:hAnsi="Arial" w:cs="Arial"/>
                <w:sz w:val="24"/>
                <w:szCs w:val="24"/>
              </w:rPr>
            </w:pPr>
          </w:p>
        </w:tc>
      </w:tr>
      <w:tr w:rsidR="003B5C53" w:rsidRPr="00794DC4" w:rsidTr="001F4AE5">
        <w:tc>
          <w:tcPr>
            <w:tcW w:w="882" w:type="dxa"/>
          </w:tcPr>
          <w:p w:rsidR="001F4AE5" w:rsidRPr="00794DC4" w:rsidRDefault="001F4AE5" w:rsidP="00794DC4">
            <w:pPr>
              <w:pStyle w:val="a9"/>
              <w:jc w:val="both"/>
              <w:rPr>
                <w:rFonts w:ascii="Arial" w:hAnsi="Arial" w:cs="Arial"/>
                <w:sz w:val="24"/>
                <w:szCs w:val="24"/>
              </w:rPr>
            </w:pPr>
          </w:p>
        </w:tc>
        <w:tc>
          <w:tcPr>
            <w:tcW w:w="2188"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6" w:type="dxa"/>
          </w:tcPr>
          <w:p w:rsidR="001F4AE5" w:rsidRPr="00794DC4" w:rsidRDefault="001F4AE5" w:rsidP="00794DC4">
            <w:pPr>
              <w:pStyle w:val="a9"/>
              <w:jc w:val="both"/>
              <w:rPr>
                <w:rFonts w:ascii="Arial" w:hAnsi="Arial" w:cs="Arial"/>
                <w:sz w:val="24"/>
                <w:szCs w:val="24"/>
              </w:rPr>
            </w:pPr>
          </w:p>
        </w:tc>
      </w:tr>
      <w:tr w:rsidR="003B5C53" w:rsidRPr="00794DC4" w:rsidTr="001F4AE5">
        <w:tc>
          <w:tcPr>
            <w:tcW w:w="882" w:type="dxa"/>
          </w:tcPr>
          <w:p w:rsidR="001F4AE5" w:rsidRPr="00794DC4" w:rsidRDefault="001F4AE5" w:rsidP="00794DC4">
            <w:pPr>
              <w:pStyle w:val="a9"/>
              <w:jc w:val="both"/>
              <w:rPr>
                <w:rFonts w:ascii="Arial" w:hAnsi="Arial" w:cs="Arial"/>
                <w:sz w:val="24"/>
                <w:szCs w:val="24"/>
              </w:rPr>
            </w:pPr>
          </w:p>
        </w:tc>
        <w:tc>
          <w:tcPr>
            <w:tcW w:w="2188"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6" w:type="dxa"/>
          </w:tcPr>
          <w:p w:rsidR="001F4AE5" w:rsidRPr="00794DC4" w:rsidRDefault="001F4AE5" w:rsidP="00794DC4">
            <w:pPr>
              <w:pStyle w:val="a9"/>
              <w:jc w:val="both"/>
              <w:rPr>
                <w:rFonts w:ascii="Arial" w:hAnsi="Arial" w:cs="Arial"/>
                <w:sz w:val="24"/>
                <w:szCs w:val="24"/>
              </w:rPr>
            </w:pPr>
          </w:p>
        </w:tc>
      </w:tr>
    </w:tbl>
    <w:p w:rsidR="001F4AE5" w:rsidRPr="00794DC4" w:rsidRDefault="001F4AE5" w:rsidP="00794DC4">
      <w:pPr>
        <w:pStyle w:val="a9"/>
        <w:ind w:left="360"/>
        <w:jc w:val="both"/>
        <w:rPr>
          <w:rFonts w:ascii="Arial" w:hAnsi="Arial" w:cs="Arial"/>
          <w:sz w:val="24"/>
          <w:szCs w:val="24"/>
        </w:rPr>
      </w:pPr>
    </w:p>
    <w:p w:rsidR="00E95719" w:rsidRPr="00794DC4" w:rsidRDefault="00E95719" w:rsidP="00794DC4">
      <w:pPr>
        <w:shd w:val="clear" w:color="auto" w:fill="FFFFFF"/>
        <w:jc w:val="both"/>
        <w:rPr>
          <w:rFonts w:ascii="Arial" w:hAnsi="Arial" w:cs="Arial"/>
          <w:color w:val="000000" w:themeColor="text1"/>
          <w:sz w:val="24"/>
          <w:szCs w:val="24"/>
        </w:rPr>
      </w:pPr>
    </w:p>
    <w:sectPr w:rsidR="00E95719" w:rsidRPr="00794DC4" w:rsidSect="00794DC4">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7C" w:rsidRDefault="00D3097C" w:rsidP="00910516">
      <w:pPr>
        <w:spacing w:after="0" w:line="240" w:lineRule="auto"/>
      </w:pPr>
      <w:r>
        <w:separator/>
      </w:r>
    </w:p>
  </w:endnote>
  <w:endnote w:type="continuationSeparator" w:id="0">
    <w:p w:rsidR="00D3097C" w:rsidRDefault="00D3097C" w:rsidP="0091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7C" w:rsidRDefault="00D3097C" w:rsidP="00910516">
      <w:pPr>
        <w:spacing w:after="0" w:line="240" w:lineRule="auto"/>
      </w:pPr>
      <w:r>
        <w:separator/>
      </w:r>
    </w:p>
  </w:footnote>
  <w:footnote w:type="continuationSeparator" w:id="0">
    <w:p w:rsidR="00D3097C" w:rsidRDefault="00D3097C" w:rsidP="00910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AEF"/>
    <w:multiLevelType w:val="multilevel"/>
    <w:tmpl w:val="07628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F237D"/>
    <w:multiLevelType w:val="multilevel"/>
    <w:tmpl w:val="3D0C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63B3E"/>
    <w:multiLevelType w:val="hybridMultilevel"/>
    <w:tmpl w:val="C6FC37DE"/>
    <w:lvl w:ilvl="0" w:tplc="C054DC6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D31D68"/>
    <w:multiLevelType w:val="multilevel"/>
    <w:tmpl w:val="C3F084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9521A8"/>
    <w:multiLevelType w:val="hybridMultilevel"/>
    <w:tmpl w:val="776E3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9317A"/>
    <w:multiLevelType w:val="multilevel"/>
    <w:tmpl w:val="80D4E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727B7A"/>
    <w:multiLevelType w:val="multilevel"/>
    <w:tmpl w:val="A7AE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DD62E6"/>
    <w:multiLevelType w:val="hybridMultilevel"/>
    <w:tmpl w:val="1818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84228"/>
    <w:multiLevelType w:val="multilevel"/>
    <w:tmpl w:val="5AC0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CB199A"/>
    <w:multiLevelType w:val="hybridMultilevel"/>
    <w:tmpl w:val="C7661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263DE5"/>
    <w:multiLevelType w:val="multilevel"/>
    <w:tmpl w:val="9550A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020649"/>
    <w:multiLevelType w:val="multilevel"/>
    <w:tmpl w:val="982A2F28"/>
    <w:lvl w:ilvl="0">
      <w:start w:val="2"/>
      <w:numFmt w:val="decimal"/>
      <w:lvlText w:val="%1."/>
      <w:lvlJc w:val="left"/>
      <w:pPr>
        <w:ind w:left="450" w:hanging="450"/>
      </w:pPr>
      <w:rPr>
        <w:rFonts w:hint="default"/>
        <w:b w:val="0"/>
      </w:rPr>
    </w:lvl>
    <w:lvl w:ilvl="1">
      <w:start w:val="1"/>
      <w:numFmt w:val="decimal"/>
      <w:lvlText w:val="%1.%2."/>
      <w:lvlJc w:val="left"/>
      <w:pPr>
        <w:ind w:left="1095" w:hanging="72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4050" w:hanging="180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12">
    <w:nsid w:val="6D41163A"/>
    <w:multiLevelType w:val="multilevel"/>
    <w:tmpl w:val="DAC8A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765FEB"/>
    <w:multiLevelType w:val="multilevel"/>
    <w:tmpl w:val="15A82F66"/>
    <w:lvl w:ilvl="0">
      <w:start w:val="2"/>
      <w:numFmt w:val="decimal"/>
      <w:lvlText w:val="%1"/>
      <w:lvlJc w:val="left"/>
      <w:pPr>
        <w:ind w:left="360" w:hanging="360"/>
      </w:pPr>
      <w:rPr>
        <w:rFonts w:hint="default"/>
        <w:b/>
      </w:rPr>
    </w:lvl>
    <w:lvl w:ilvl="1">
      <w:start w:val="2"/>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num w:numId="1">
    <w:abstractNumId w:val="1"/>
  </w:num>
  <w:num w:numId="2">
    <w:abstractNumId w:val="3"/>
  </w:num>
  <w:num w:numId="3">
    <w:abstractNumId w:val="8"/>
  </w:num>
  <w:num w:numId="4">
    <w:abstractNumId w:val="5"/>
  </w:num>
  <w:num w:numId="5">
    <w:abstractNumId w:val="10"/>
  </w:num>
  <w:num w:numId="6">
    <w:abstractNumId w:val="6"/>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1A"/>
    <w:rsid w:val="00070D62"/>
    <w:rsid w:val="000723F8"/>
    <w:rsid w:val="00086B49"/>
    <w:rsid w:val="000973F2"/>
    <w:rsid w:val="000A2418"/>
    <w:rsid w:val="000C2D3F"/>
    <w:rsid w:val="00120316"/>
    <w:rsid w:val="0017093B"/>
    <w:rsid w:val="0018468F"/>
    <w:rsid w:val="001958B9"/>
    <w:rsid w:val="001D5818"/>
    <w:rsid w:val="001F4AE5"/>
    <w:rsid w:val="00225123"/>
    <w:rsid w:val="0026659A"/>
    <w:rsid w:val="002D4916"/>
    <w:rsid w:val="002D5251"/>
    <w:rsid w:val="002E315C"/>
    <w:rsid w:val="00355870"/>
    <w:rsid w:val="00365519"/>
    <w:rsid w:val="0038048D"/>
    <w:rsid w:val="00380616"/>
    <w:rsid w:val="003B5C53"/>
    <w:rsid w:val="003D62FE"/>
    <w:rsid w:val="003E7C18"/>
    <w:rsid w:val="00412DA1"/>
    <w:rsid w:val="00450018"/>
    <w:rsid w:val="00492AD9"/>
    <w:rsid w:val="00494D84"/>
    <w:rsid w:val="00585A16"/>
    <w:rsid w:val="005B3452"/>
    <w:rsid w:val="005C0E53"/>
    <w:rsid w:val="005E7390"/>
    <w:rsid w:val="005F7FD5"/>
    <w:rsid w:val="00615515"/>
    <w:rsid w:val="0064422D"/>
    <w:rsid w:val="00764700"/>
    <w:rsid w:val="00771F3F"/>
    <w:rsid w:val="007778B8"/>
    <w:rsid w:val="00794DC4"/>
    <w:rsid w:val="007B090D"/>
    <w:rsid w:val="007B5A66"/>
    <w:rsid w:val="007E5CF1"/>
    <w:rsid w:val="007E5D4C"/>
    <w:rsid w:val="007F5006"/>
    <w:rsid w:val="00860C80"/>
    <w:rsid w:val="0089318F"/>
    <w:rsid w:val="008B22D9"/>
    <w:rsid w:val="00910516"/>
    <w:rsid w:val="00930434"/>
    <w:rsid w:val="009327D3"/>
    <w:rsid w:val="009330BE"/>
    <w:rsid w:val="00987759"/>
    <w:rsid w:val="009F37B9"/>
    <w:rsid w:val="00A23ACC"/>
    <w:rsid w:val="00A2601A"/>
    <w:rsid w:val="00A53B6A"/>
    <w:rsid w:val="00AA0CE2"/>
    <w:rsid w:val="00AA421F"/>
    <w:rsid w:val="00AD4F02"/>
    <w:rsid w:val="00AF3800"/>
    <w:rsid w:val="00B03E19"/>
    <w:rsid w:val="00B47A23"/>
    <w:rsid w:val="00B47D7B"/>
    <w:rsid w:val="00B9201C"/>
    <w:rsid w:val="00BF728C"/>
    <w:rsid w:val="00C97A64"/>
    <w:rsid w:val="00CC1A07"/>
    <w:rsid w:val="00D3097C"/>
    <w:rsid w:val="00D455C5"/>
    <w:rsid w:val="00D55BB3"/>
    <w:rsid w:val="00D71F87"/>
    <w:rsid w:val="00DC4442"/>
    <w:rsid w:val="00DD7040"/>
    <w:rsid w:val="00E06FDB"/>
    <w:rsid w:val="00E1002C"/>
    <w:rsid w:val="00E72C65"/>
    <w:rsid w:val="00E86B81"/>
    <w:rsid w:val="00E95719"/>
    <w:rsid w:val="00EA63C4"/>
    <w:rsid w:val="00EC5C37"/>
    <w:rsid w:val="00EE6FE9"/>
    <w:rsid w:val="00EE7619"/>
    <w:rsid w:val="00F27E09"/>
    <w:rsid w:val="00F6447C"/>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61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8061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105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516"/>
  </w:style>
  <w:style w:type="paragraph" w:styleId="a6">
    <w:name w:val="footer"/>
    <w:basedOn w:val="a"/>
    <w:link w:val="a7"/>
    <w:uiPriority w:val="99"/>
    <w:unhideWhenUsed/>
    <w:rsid w:val="009105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516"/>
  </w:style>
  <w:style w:type="table" w:styleId="a8">
    <w:name w:val="Table Grid"/>
    <w:basedOn w:val="a1"/>
    <w:uiPriority w:val="59"/>
    <w:rsid w:val="0093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C1A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61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8061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105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516"/>
  </w:style>
  <w:style w:type="paragraph" w:styleId="a6">
    <w:name w:val="footer"/>
    <w:basedOn w:val="a"/>
    <w:link w:val="a7"/>
    <w:uiPriority w:val="99"/>
    <w:unhideWhenUsed/>
    <w:rsid w:val="009105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516"/>
  </w:style>
  <w:style w:type="table" w:styleId="a8">
    <w:name w:val="Table Grid"/>
    <w:basedOn w:val="a1"/>
    <w:uiPriority w:val="59"/>
    <w:rsid w:val="0093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C1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8221">
      <w:bodyDiv w:val="1"/>
      <w:marLeft w:val="0"/>
      <w:marRight w:val="0"/>
      <w:marTop w:val="0"/>
      <w:marBottom w:val="0"/>
      <w:divBdr>
        <w:top w:val="none" w:sz="0" w:space="0" w:color="auto"/>
        <w:left w:val="none" w:sz="0" w:space="0" w:color="auto"/>
        <w:bottom w:val="none" w:sz="0" w:space="0" w:color="auto"/>
        <w:right w:val="none" w:sz="0" w:space="0" w:color="auto"/>
      </w:divBdr>
      <w:divsChild>
        <w:div w:id="1591356103">
          <w:marLeft w:val="0"/>
          <w:marRight w:val="0"/>
          <w:marTop w:val="0"/>
          <w:marBottom w:val="0"/>
          <w:divBdr>
            <w:top w:val="none" w:sz="0" w:space="0" w:color="auto"/>
            <w:left w:val="none" w:sz="0" w:space="0" w:color="auto"/>
            <w:bottom w:val="none" w:sz="0" w:space="0" w:color="auto"/>
            <w:right w:val="none" w:sz="0" w:space="0" w:color="auto"/>
          </w:divBdr>
        </w:div>
      </w:divsChild>
    </w:div>
    <w:div w:id="984508318">
      <w:bodyDiv w:val="1"/>
      <w:marLeft w:val="0"/>
      <w:marRight w:val="0"/>
      <w:marTop w:val="0"/>
      <w:marBottom w:val="0"/>
      <w:divBdr>
        <w:top w:val="none" w:sz="0" w:space="0" w:color="auto"/>
        <w:left w:val="none" w:sz="0" w:space="0" w:color="auto"/>
        <w:bottom w:val="none" w:sz="0" w:space="0" w:color="auto"/>
        <w:right w:val="none" w:sz="0" w:space="0" w:color="auto"/>
      </w:divBdr>
      <w:divsChild>
        <w:div w:id="5146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9947-6C96-4330-ACCA-7D3373A2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18</Pages>
  <Words>5607</Words>
  <Characters>31962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ArgokovaAA</dc:creator>
  <cp:lastModifiedBy>Елена</cp:lastModifiedBy>
  <cp:revision>8</cp:revision>
  <dcterms:created xsi:type="dcterms:W3CDTF">2023-12-18T23:31:00Z</dcterms:created>
  <dcterms:modified xsi:type="dcterms:W3CDTF">2023-12-21T02:04:00Z</dcterms:modified>
</cp:coreProperties>
</file>