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3C" w:rsidRDefault="00D90E3C" w:rsidP="00D9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7831F1">
        <w:rPr>
          <w:b/>
          <w:sz w:val="28"/>
          <w:szCs w:val="28"/>
        </w:rPr>
        <w:t>ГЛИНКИНСКОЕ</w:t>
      </w:r>
      <w:r>
        <w:rPr>
          <w:b/>
          <w:sz w:val="28"/>
          <w:szCs w:val="28"/>
        </w:rPr>
        <w:t>»</w:t>
      </w:r>
    </w:p>
    <w:p w:rsidR="00D90E3C" w:rsidRDefault="00D90E3C" w:rsidP="00D90E3C">
      <w:pPr>
        <w:jc w:val="center"/>
        <w:rPr>
          <w:b/>
          <w:sz w:val="28"/>
          <w:szCs w:val="28"/>
        </w:rPr>
      </w:pPr>
    </w:p>
    <w:p w:rsidR="00D90E3C" w:rsidRDefault="00D90E3C" w:rsidP="00D9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0E3C" w:rsidRDefault="007831F1" w:rsidP="00D90E3C">
      <w:pPr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D90E3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D90E3C">
        <w:rPr>
          <w:sz w:val="28"/>
          <w:szCs w:val="28"/>
        </w:rPr>
        <w:t xml:space="preserve"> 2023 г.                                                       </w:t>
      </w:r>
      <w:r>
        <w:rPr>
          <w:sz w:val="28"/>
          <w:szCs w:val="28"/>
        </w:rPr>
        <w:t xml:space="preserve">                            № 59</w:t>
      </w:r>
    </w:p>
    <w:p w:rsidR="00D90E3C" w:rsidRPr="00921DDB" w:rsidRDefault="00627EC3" w:rsidP="00D90E3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Глинка</w:t>
      </w:r>
    </w:p>
    <w:p w:rsidR="00D90E3C" w:rsidRDefault="00D90E3C" w:rsidP="00D90E3C">
      <w:pPr>
        <w:rPr>
          <w:sz w:val="28"/>
          <w:szCs w:val="28"/>
        </w:rPr>
      </w:pPr>
    </w:p>
    <w:p w:rsidR="00D90E3C" w:rsidRPr="00921DDB" w:rsidRDefault="00D90E3C" w:rsidP="00D90E3C">
      <w:pPr>
        <w:jc w:val="center"/>
        <w:rPr>
          <w:b/>
          <w:sz w:val="28"/>
          <w:szCs w:val="28"/>
        </w:rPr>
      </w:pPr>
      <w:r w:rsidRPr="00921DDB">
        <w:rPr>
          <w:b/>
          <w:sz w:val="28"/>
          <w:szCs w:val="28"/>
        </w:rPr>
        <w:t>О передаче части полномочий</w:t>
      </w:r>
      <w:r>
        <w:rPr>
          <w:b/>
          <w:sz w:val="28"/>
          <w:szCs w:val="28"/>
        </w:rPr>
        <w:t xml:space="preserve"> </w:t>
      </w:r>
      <w:r w:rsidRPr="00921DDB">
        <w:rPr>
          <w:b/>
          <w:sz w:val="28"/>
          <w:szCs w:val="28"/>
        </w:rPr>
        <w:t xml:space="preserve">по осуществлению </w:t>
      </w:r>
      <w:proofErr w:type="gramStart"/>
      <w:r w:rsidRPr="00921DDB">
        <w:rPr>
          <w:b/>
          <w:sz w:val="28"/>
          <w:szCs w:val="28"/>
        </w:rPr>
        <w:t>внешнего</w:t>
      </w:r>
      <w:proofErr w:type="gramEnd"/>
    </w:p>
    <w:p w:rsidR="00D90E3C" w:rsidRPr="00921DDB" w:rsidRDefault="00D90E3C" w:rsidP="00D90E3C">
      <w:pPr>
        <w:jc w:val="center"/>
        <w:rPr>
          <w:b/>
          <w:sz w:val="28"/>
          <w:szCs w:val="28"/>
        </w:rPr>
      </w:pPr>
      <w:r w:rsidRPr="00921DDB">
        <w:rPr>
          <w:b/>
          <w:sz w:val="28"/>
          <w:szCs w:val="28"/>
        </w:rPr>
        <w:t>муниципального финансового контроля</w:t>
      </w:r>
    </w:p>
    <w:p w:rsidR="00D90E3C" w:rsidRDefault="00D90E3C" w:rsidP="00D90E3C">
      <w:pPr>
        <w:rPr>
          <w:sz w:val="28"/>
          <w:szCs w:val="28"/>
        </w:rPr>
      </w:pPr>
    </w:p>
    <w:p w:rsidR="00D90E3C" w:rsidRDefault="00D90E3C" w:rsidP="00D90E3C">
      <w:pPr>
        <w:ind w:firstLine="708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На основании Федерального закона от 06.10.2003 года №131 - ФЗ «Об общих принципах организации местного самоуправления в Российской Федерации», Устава сельского поселения</w:t>
      </w:r>
      <w:r>
        <w:rPr>
          <w:sz w:val="28"/>
          <w:szCs w:val="28"/>
        </w:rPr>
        <w:t xml:space="preserve"> «</w:t>
      </w:r>
      <w:r w:rsidR="007831F1">
        <w:rPr>
          <w:sz w:val="28"/>
          <w:szCs w:val="28"/>
        </w:rPr>
        <w:t>Глинкинское</w:t>
      </w:r>
      <w:r>
        <w:rPr>
          <w:sz w:val="28"/>
          <w:szCs w:val="28"/>
        </w:rPr>
        <w:t>», Совет сельского поселения «</w:t>
      </w:r>
      <w:r w:rsidR="007831F1">
        <w:rPr>
          <w:sz w:val="28"/>
          <w:szCs w:val="28"/>
        </w:rPr>
        <w:t>Глинкинское</w:t>
      </w:r>
      <w:r>
        <w:rPr>
          <w:sz w:val="28"/>
          <w:szCs w:val="28"/>
        </w:rPr>
        <w:t>»</w:t>
      </w:r>
      <w:r w:rsidRPr="00C75C24">
        <w:rPr>
          <w:sz w:val="28"/>
          <w:szCs w:val="28"/>
        </w:rPr>
        <w:t xml:space="preserve"> </w:t>
      </w:r>
      <w:r w:rsidRPr="00921DDB">
        <w:rPr>
          <w:b/>
          <w:sz w:val="28"/>
          <w:szCs w:val="28"/>
        </w:rPr>
        <w:t>решил:</w:t>
      </w:r>
    </w:p>
    <w:p w:rsidR="00D90E3C" w:rsidRPr="00C75C24" w:rsidRDefault="00D90E3C" w:rsidP="00D90E3C">
      <w:pPr>
        <w:ind w:firstLine="708"/>
        <w:jc w:val="both"/>
        <w:rPr>
          <w:sz w:val="28"/>
          <w:szCs w:val="28"/>
        </w:rPr>
      </w:pPr>
    </w:p>
    <w:p w:rsidR="00D90E3C" w:rsidRPr="00C75C24" w:rsidRDefault="00D90E3C" w:rsidP="00D90E3C">
      <w:pPr>
        <w:jc w:val="both"/>
        <w:rPr>
          <w:sz w:val="28"/>
          <w:szCs w:val="28"/>
        </w:rPr>
      </w:pPr>
      <w:r w:rsidRPr="00C75C24">
        <w:rPr>
          <w:sz w:val="28"/>
          <w:szCs w:val="28"/>
        </w:rPr>
        <w:t>1.</w:t>
      </w:r>
      <w:r w:rsidRPr="00C75C24">
        <w:rPr>
          <w:sz w:val="28"/>
          <w:szCs w:val="28"/>
        </w:rPr>
        <w:tab/>
        <w:t>Передать полномочия контрольного органа сельского поселения «</w:t>
      </w:r>
      <w:r w:rsidR="007831F1">
        <w:rPr>
          <w:sz w:val="28"/>
          <w:szCs w:val="28"/>
        </w:rPr>
        <w:t>Глинкинское</w:t>
      </w:r>
      <w:r>
        <w:rPr>
          <w:sz w:val="28"/>
          <w:szCs w:val="28"/>
        </w:rPr>
        <w:t>»</w:t>
      </w:r>
      <w:r w:rsidRPr="00C75C24">
        <w:rPr>
          <w:sz w:val="28"/>
          <w:szCs w:val="28"/>
        </w:rPr>
        <w:t xml:space="preserve"> по осуществлению внешнего муниципального контроля органа сел</w:t>
      </w:r>
      <w:r>
        <w:rPr>
          <w:sz w:val="28"/>
          <w:szCs w:val="28"/>
        </w:rPr>
        <w:t>ьского поселения «</w:t>
      </w:r>
      <w:r w:rsidR="007831F1">
        <w:rPr>
          <w:sz w:val="28"/>
          <w:szCs w:val="28"/>
        </w:rPr>
        <w:t>Глинкинское</w:t>
      </w:r>
      <w:r>
        <w:rPr>
          <w:sz w:val="28"/>
          <w:szCs w:val="28"/>
        </w:rPr>
        <w:t>» К</w:t>
      </w:r>
      <w:r w:rsidRPr="00C75C24">
        <w:rPr>
          <w:sz w:val="28"/>
          <w:szCs w:val="28"/>
        </w:rPr>
        <w:t>о</w:t>
      </w:r>
      <w:r>
        <w:rPr>
          <w:sz w:val="28"/>
          <w:szCs w:val="28"/>
        </w:rPr>
        <w:t>нтрольно-счетному органу муниципального района «Хилокский район».</w:t>
      </w:r>
    </w:p>
    <w:p w:rsidR="00D90E3C" w:rsidRPr="00C9768F" w:rsidRDefault="00D90E3C" w:rsidP="00D90E3C">
      <w:pPr>
        <w:jc w:val="both"/>
        <w:rPr>
          <w:sz w:val="28"/>
          <w:szCs w:val="28"/>
        </w:rPr>
      </w:pPr>
      <w:r w:rsidRPr="00C75C24">
        <w:rPr>
          <w:sz w:val="28"/>
          <w:szCs w:val="28"/>
        </w:rPr>
        <w:t>2.</w:t>
      </w:r>
      <w:r w:rsidRPr="00C75C24">
        <w:rPr>
          <w:sz w:val="28"/>
          <w:szCs w:val="28"/>
        </w:rPr>
        <w:tab/>
        <w:t>Заключить соглашение о передаче полномочий по осуществлению внешнего муниципального финансового контроля органа сел</w:t>
      </w:r>
      <w:r>
        <w:rPr>
          <w:sz w:val="28"/>
          <w:szCs w:val="28"/>
        </w:rPr>
        <w:t>ьского поселения «</w:t>
      </w:r>
      <w:r w:rsidR="007831F1">
        <w:rPr>
          <w:sz w:val="28"/>
          <w:szCs w:val="28"/>
        </w:rPr>
        <w:t>Глинкинское</w:t>
      </w:r>
      <w:r>
        <w:rPr>
          <w:sz w:val="28"/>
          <w:szCs w:val="28"/>
        </w:rPr>
        <w:t>» Контрольно-счетному органу муниципального района « Хилокский район».</w:t>
      </w:r>
    </w:p>
    <w:p w:rsidR="00D90E3C" w:rsidRDefault="00D90E3C" w:rsidP="00D90E3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Pr="00C9768F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на следующий день после дня его официального опубликования.</w:t>
      </w:r>
    </w:p>
    <w:p w:rsidR="00D90E3C" w:rsidRPr="00C9768F" w:rsidRDefault="00D90E3C" w:rsidP="00D90E3C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(обнародовать) на официальном сайте муниципального района «Хилокский район» в разделе сельское поселение «</w:t>
      </w:r>
      <w:r w:rsidR="007831F1">
        <w:rPr>
          <w:sz w:val="28"/>
          <w:szCs w:val="28"/>
        </w:rPr>
        <w:t>Глинкинское</w:t>
      </w:r>
      <w:r>
        <w:rPr>
          <w:sz w:val="28"/>
          <w:szCs w:val="28"/>
        </w:rPr>
        <w:t>»</w:t>
      </w:r>
    </w:p>
    <w:p w:rsidR="00D90E3C" w:rsidRDefault="00D90E3C" w:rsidP="00D90E3C">
      <w:pPr>
        <w:jc w:val="both"/>
        <w:rPr>
          <w:sz w:val="28"/>
          <w:szCs w:val="28"/>
        </w:rPr>
      </w:pPr>
    </w:p>
    <w:p w:rsidR="00D90E3C" w:rsidRDefault="00D90E3C" w:rsidP="00D90E3C">
      <w:pPr>
        <w:rPr>
          <w:sz w:val="28"/>
          <w:szCs w:val="28"/>
        </w:rPr>
      </w:pPr>
    </w:p>
    <w:p w:rsidR="00D90E3C" w:rsidRDefault="00D90E3C" w:rsidP="00D90E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D90E3C" w:rsidRDefault="00D90E3C" w:rsidP="00D90E3C">
      <w:pPr>
        <w:rPr>
          <w:sz w:val="28"/>
          <w:szCs w:val="28"/>
        </w:rPr>
      </w:pPr>
      <w:r>
        <w:rPr>
          <w:sz w:val="28"/>
          <w:szCs w:val="28"/>
        </w:rPr>
        <w:t>поселения  «</w:t>
      </w:r>
      <w:r w:rsidR="007831F1">
        <w:rPr>
          <w:sz w:val="28"/>
          <w:szCs w:val="28"/>
        </w:rPr>
        <w:t>Глинкинское</w:t>
      </w:r>
      <w:r>
        <w:rPr>
          <w:sz w:val="28"/>
          <w:szCs w:val="28"/>
        </w:rPr>
        <w:t xml:space="preserve">»                                     </w:t>
      </w:r>
      <w:r w:rsidR="007831F1">
        <w:rPr>
          <w:sz w:val="28"/>
          <w:szCs w:val="28"/>
        </w:rPr>
        <w:t xml:space="preserve">                  О.А. </w:t>
      </w:r>
      <w:proofErr w:type="spellStart"/>
      <w:r w:rsidR="007831F1">
        <w:rPr>
          <w:sz w:val="28"/>
          <w:szCs w:val="28"/>
        </w:rPr>
        <w:t>Ржахова</w:t>
      </w:r>
      <w:proofErr w:type="spellEnd"/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1709D2" w:rsidRDefault="001709D2" w:rsidP="00450845">
      <w:pPr>
        <w:tabs>
          <w:tab w:val="left" w:pos="915"/>
        </w:tabs>
        <w:jc w:val="both"/>
      </w:pPr>
    </w:p>
    <w:p w:rsidR="001709D2" w:rsidRDefault="001709D2" w:rsidP="001709D2">
      <w:pPr>
        <w:jc w:val="center"/>
        <w:outlineLvl w:val="0"/>
        <w:rPr>
          <w:b/>
          <w:sz w:val="28"/>
          <w:szCs w:val="28"/>
        </w:rPr>
      </w:pPr>
    </w:p>
    <w:p w:rsidR="001709D2" w:rsidRPr="00BC2817" w:rsidRDefault="001709D2" w:rsidP="001709D2">
      <w:pPr>
        <w:jc w:val="center"/>
        <w:outlineLvl w:val="0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t>СОГЛАШЕНИЕ</w:t>
      </w:r>
    </w:p>
    <w:p w:rsidR="001709D2" w:rsidRPr="00BC2817" w:rsidRDefault="001709D2" w:rsidP="001709D2">
      <w:pPr>
        <w:jc w:val="center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</w:rPr>
        <w:t xml:space="preserve">полномочий </w:t>
      </w:r>
      <w:r w:rsidRPr="00BC2817">
        <w:rPr>
          <w:b/>
          <w:sz w:val="28"/>
          <w:szCs w:val="28"/>
        </w:rPr>
        <w:t>по осуществлению внешнего муниципального финансового контроля.</w:t>
      </w:r>
    </w:p>
    <w:p w:rsidR="001709D2" w:rsidRPr="00BC2817" w:rsidRDefault="001709D2" w:rsidP="001709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 04/2024</w:t>
      </w:r>
    </w:p>
    <w:p w:rsidR="001709D2" w:rsidRPr="007F7FF2" w:rsidRDefault="001709D2" w:rsidP="001709D2">
      <w:pPr>
        <w:jc w:val="center"/>
        <w:rPr>
          <w:i/>
          <w:sz w:val="28"/>
          <w:szCs w:val="28"/>
          <w:vertAlign w:val="superscript"/>
        </w:rPr>
      </w:pPr>
      <w:r w:rsidRPr="008815B0">
        <w:rPr>
          <w:i/>
          <w:sz w:val="28"/>
          <w:szCs w:val="28"/>
          <w:vertAlign w:val="superscript"/>
        </w:rPr>
        <w:t>(регистрационный номер соглашения)</w:t>
      </w:r>
    </w:p>
    <w:p w:rsidR="001709D2" w:rsidRPr="008815B0" w:rsidRDefault="001709D2" w:rsidP="001709D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илок</w:t>
      </w:r>
      <w:r w:rsidRPr="00F47F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«    »                2023</w:t>
      </w:r>
      <w:r w:rsidRPr="00F47F4C">
        <w:rPr>
          <w:sz w:val="28"/>
          <w:szCs w:val="28"/>
        </w:rPr>
        <w:t xml:space="preserve">  г</w:t>
      </w:r>
      <w:r w:rsidRPr="00F47F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</w:t>
      </w:r>
      <w:r w:rsidRPr="008815B0">
        <w:rPr>
          <w:i/>
          <w:sz w:val="28"/>
          <w:szCs w:val="28"/>
          <w:vertAlign w:val="superscript"/>
        </w:rPr>
        <w:t xml:space="preserve">(место составления соглашения)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</w:t>
      </w:r>
      <w:r w:rsidRPr="008815B0">
        <w:rPr>
          <w:i/>
          <w:sz w:val="28"/>
          <w:szCs w:val="28"/>
          <w:vertAlign w:val="superscript"/>
        </w:rPr>
        <w:t>(дата регистрации соглашения)</w:t>
      </w: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709D2" w:rsidRDefault="001709D2" w:rsidP="001709D2">
      <w:pPr>
        <w:pStyle w:val="a7"/>
        <w:ind w:firstLine="567"/>
        <w:jc w:val="both"/>
        <w:rPr>
          <w:i/>
          <w:sz w:val="28"/>
          <w:szCs w:val="28"/>
          <w:vertAlign w:val="superscript"/>
        </w:rPr>
      </w:pPr>
      <w:proofErr w:type="gramStart"/>
      <w:r w:rsidRPr="00F47F4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F47F4C">
          <w:rPr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634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Совет муниципального района «Хилокский район» </w:t>
      </w:r>
      <w:r w:rsidRPr="0011634A">
        <w:rPr>
          <w:rFonts w:ascii="Times New Roman" w:hAnsi="Times New Roman"/>
          <w:sz w:val="28"/>
          <w:szCs w:val="28"/>
        </w:rPr>
        <w:t xml:space="preserve"> (далее – представительный орган муниципального района) в лице председателя </w:t>
      </w:r>
      <w:r w:rsidRPr="0011634A">
        <w:rPr>
          <w:rFonts w:ascii="Times New Roman" w:hAnsi="Times New Roman"/>
          <w:b/>
          <w:i/>
          <w:sz w:val="28"/>
          <w:szCs w:val="28"/>
        </w:rPr>
        <w:t>Левкович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1634A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>алерия</w:t>
      </w:r>
      <w:r w:rsidRPr="0011634A">
        <w:rPr>
          <w:rFonts w:ascii="Times New Roman" w:hAnsi="Times New Roman"/>
          <w:b/>
          <w:i/>
          <w:sz w:val="28"/>
          <w:szCs w:val="28"/>
        </w:rPr>
        <w:t xml:space="preserve"> Юрьевича</w:t>
      </w:r>
      <w:r w:rsidRPr="0011634A">
        <w:rPr>
          <w:rFonts w:ascii="Times New Roman" w:hAnsi="Times New Roman"/>
          <w:sz w:val="28"/>
          <w:szCs w:val="28"/>
        </w:rPr>
        <w:t>, действующего на</w:t>
      </w:r>
      <w:proofErr w:type="gramEnd"/>
      <w:r w:rsidRPr="00116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634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Устава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</w:t>
      </w:r>
      <w:r w:rsidRPr="0011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11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 Совете </w:t>
      </w:r>
      <w:r w:rsidRPr="0011634A">
        <w:rPr>
          <w:rFonts w:ascii="Times New Roman" w:hAnsi="Times New Roman"/>
          <w:sz w:val="28"/>
          <w:szCs w:val="28"/>
        </w:rPr>
        <w:t xml:space="preserve">муниципального района «Хилокский район», </w:t>
      </w:r>
      <w:r w:rsidRPr="0011634A">
        <w:rPr>
          <w:rFonts w:ascii="Times New Roman" w:hAnsi="Times New Roman"/>
          <w:b/>
          <w:i/>
          <w:sz w:val="28"/>
          <w:szCs w:val="28"/>
        </w:rPr>
        <w:t>Контрольно-счетный орган муниципального района «Хилокский район»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634A">
        <w:rPr>
          <w:rFonts w:ascii="Times New Roman" w:hAnsi="Times New Roman"/>
          <w:sz w:val="28"/>
          <w:szCs w:val="28"/>
        </w:rPr>
        <w:t xml:space="preserve">в лице председателя </w:t>
      </w:r>
      <w:r w:rsidRPr="0011634A">
        <w:rPr>
          <w:rFonts w:ascii="Times New Roman" w:hAnsi="Times New Roman"/>
          <w:b/>
          <w:i/>
          <w:sz w:val="28"/>
          <w:szCs w:val="28"/>
        </w:rPr>
        <w:t>Малыгиной Оксаны Сергеевны</w:t>
      </w:r>
      <w:r w:rsidRPr="0011634A">
        <w:rPr>
          <w:rFonts w:ascii="Times New Roman" w:hAnsi="Times New Roman"/>
          <w:sz w:val="28"/>
          <w:szCs w:val="28"/>
        </w:rPr>
        <w:t xml:space="preserve">, действующего на </w:t>
      </w:r>
      <w:r w:rsidRPr="00B03CFD">
        <w:rPr>
          <w:rFonts w:ascii="Times New Roman" w:hAnsi="Times New Roman"/>
          <w:sz w:val="28"/>
          <w:szCs w:val="28"/>
        </w:rPr>
        <w:t>основании Положения «О контрольно-счетном органе муниципального района «Хилокский район» утвержденного решением Совета муниципального района № 34.270 от 21.09.2021 года</w:t>
      </w:r>
      <w:r>
        <w:rPr>
          <w:sz w:val="28"/>
          <w:szCs w:val="28"/>
        </w:rPr>
        <w:t xml:space="preserve">, </w:t>
      </w:r>
      <w:r w:rsidRPr="00B03CF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 xml:space="preserve">Совет </w:t>
      </w:r>
      <w:r w:rsidRPr="00621F7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сельского поселения «Глинкинское</w:t>
      </w:r>
      <w:r w:rsidRPr="00621F7C">
        <w:rPr>
          <w:rFonts w:ascii="Times New Roman" w:hAnsi="Times New Roman"/>
          <w:b/>
          <w:i/>
          <w:sz w:val="28"/>
          <w:szCs w:val="28"/>
        </w:rPr>
        <w:t>»</w:t>
      </w:r>
      <w:r w:rsidRPr="00B03CF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1F7C">
        <w:rPr>
          <w:rFonts w:ascii="Times New Roman" w:hAnsi="Times New Roman"/>
          <w:sz w:val="28"/>
          <w:szCs w:val="28"/>
        </w:rPr>
        <w:t xml:space="preserve">(далее - представительный орган поселения)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Ржаховой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</w:t>
      </w:r>
      <w:proofErr w:type="gramEnd"/>
      <w:r>
        <w:rPr>
          <w:rFonts w:ascii="Times New Roman" w:hAnsi="Times New Roman"/>
          <w:sz w:val="28"/>
          <w:szCs w:val="28"/>
        </w:rPr>
        <w:t xml:space="preserve"> Анатольевны,</w:t>
      </w:r>
      <w:r w:rsidRPr="00621F7C">
        <w:rPr>
          <w:rFonts w:ascii="Times New Roman" w:hAnsi="Times New Roman"/>
          <w:i/>
          <w:sz w:val="28"/>
          <w:szCs w:val="28"/>
        </w:rPr>
        <w:t xml:space="preserve"> </w:t>
      </w:r>
      <w:r w:rsidRPr="00621F7C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«Глинкинское»</w:t>
      </w:r>
      <w:r w:rsidRPr="009D31A2">
        <w:rPr>
          <w:rFonts w:ascii="Times New Roman" w:hAnsi="Times New Roman"/>
          <w:sz w:val="28"/>
          <w:szCs w:val="28"/>
        </w:rPr>
        <w:t>, далее именуемые «Стороны», заключили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143">
        <w:rPr>
          <w:rFonts w:ascii="Times New Roman" w:hAnsi="Times New Roman"/>
          <w:sz w:val="28"/>
          <w:szCs w:val="28"/>
        </w:rPr>
        <w:t>о нижеследующем</w:t>
      </w:r>
      <w:r w:rsidRPr="009C14CA">
        <w:rPr>
          <w:rFonts w:ascii="Times New Roman" w:hAnsi="Times New Roman"/>
          <w:sz w:val="28"/>
          <w:szCs w:val="28"/>
        </w:rPr>
        <w:t>.</w:t>
      </w:r>
    </w:p>
    <w:p w:rsidR="001709D2" w:rsidRDefault="001709D2" w:rsidP="001709D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09D2" w:rsidRPr="00A96818" w:rsidRDefault="001709D2" w:rsidP="001709D2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C2817">
        <w:rPr>
          <w:b/>
          <w:color w:val="000000"/>
          <w:sz w:val="28"/>
          <w:szCs w:val="28"/>
        </w:rPr>
        <w:t>Предмет Соглашения</w:t>
      </w:r>
    </w:p>
    <w:p w:rsidR="001709D2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proofErr w:type="gramStart"/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Контрольно-счетному органу муниципального района  «Хилокский район» (далее – контрольно-счетный орган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 xml:space="preserve">о осуществлению внешнего муниципального финансового контроля и передача из бюджета </w:t>
      </w:r>
      <w:r>
        <w:rPr>
          <w:color w:val="000000"/>
          <w:sz w:val="28"/>
          <w:szCs w:val="28"/>
        </w:rPr>
        <w:t xml:space="preserve">сельского поселения «Глинкинское»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района «Хилокский район»  (далее район) </w:t>
      </w:r>
      <w:r w:rsidRPr="00F47F4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  <w:proofErr w:type="gramEnd"/>
    </w:p>
    <w:p w:rsidR="001709D2" w:rsidRPr="008C3D3D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7806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D6157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онтрольно-счетному органу</w:t>
      </w:r>
      <w:r w:rsidRPr="00D6157C">
        <w:rPr>
          <w:color w:val="000000"/>
          <w:sz w:val="28"/>
          <w:szCs w:val="28"/>
        </w:rPr>
        <w:t xml:space="preserve"> района передаются 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поселения, </w:t>
      </w:r>
      <w:r w:rsidRPr="00F47F4C">
        <w:rPr>
          <w:color w:val="000000"/>
          <w:sz w:val="28"/>
          <w:szCs w:val="28"/>
        </w:rPr>
        <w:t xml:space="preserve">установленные федеральными законами, законами </w:t>
      </w:r>
      <w:r>
        <w:rPr>
          <w:color w:val="000000"/>
          <w:sz w:val="28"/>
          <w:szCs w:val="28"/>
        </w:rPr>
        <w:t>Забайкальского края,</w:t>
      </w:r>
      <w:r w:rsidRPr="00F47F4C">
        <w:rPr>
          <w:color w:val="000000"/>
          <w:sz w:val="28"/>
          <w:szCs w:val="28"/>
        </w:rPr>
        <w:t xml:space="preserve"> уставом поселения </w:t>
      </w:r>
      <w:r>
        <w:rPr>
          <w:color w:val="000000"/>
          <w:sz w:val="28"/>
          <w:szCs w:val="28"/>
        </w:rPr>
        <w:t xml:space="preserve">и </w:t>
      </w:r>
      <w:r w:rsidRPr="00F47F4C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 и </w:t>
      </w:r>
      <w:r w:rsidRPr="00F47F4C">
        <w:rPr>
          <w:color w:val="000000"/>
          <w:sz w:val="28"/>
          <w:szCs w:val="28"/>
        </w:rPr>
        <w:t>правовыми актами поселения.</w:t>
      </w:r>
    </w:p>
    <w:p w:rsidR="001709D2" w:rsidRPr="005D02B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:rsidR="001709D2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1.5. </w:t>
      </w:r>
      <w:r w:rsidRPr="00F47F4C">
        <w:rPr>
          <w:color w:val="000000"/>
          <w:sz w:val="28"/>
          <w:szCs w:val="28"/>
        </w:rPr>
        <w:t>Другие контрольные и экспертно-аналитические мероприятия включаются в план работы</w:t>
      </w:r>
      <w:proofErr w:type="gramStart"/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Контрольно-счетного органа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1709D2" w:rsidRPr="005D1CC7" w:rsidRDefault="001709D2" w:rsidP="001709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>работы</w:t>
      </w:r>
      <w:proofErr w:type="gramStart"/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онтрольно - счетного </w:t>
      </w:r>
      <w:r w:rsidRPr="005D1CC7"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Pr="00F47F4C">
        <w:rPr>
          <w:b/>
          <w:color w:val="000000"/>
          <w:sz w:val="28"/>
          <w:szCs w:val="28"/>
        </w:rPr>
        <w:t>Срок действия Соглашения</w:t>
      </w: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Соглашение заключено на срок один год</w:t>
      </w:r>
      <w:r w:rsidRPr="00F47F4C">
        <w:rPr>
          <w:color w:val="000000"/>
          <w:sz w:val="28"/>
          <w:szCs w:val="28"/>
        </w:rPr>
        <w:t xml:space="preserve"> и действует в период с 1 января</w:t>
      </w:r>
      <w:r>
        <w:rPr>
          <w:color w:val="000000"/>
          <w:sz w:val="28"/>
          <w:szCs w:val="28"/>
        </w:rPr>
        <w:t xml:space="preserve"> 2024</w:t>
      </w:r>
      <w:r w:rsidRPr="00F47F4C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>ода</w:t>
      </w:r>
      <w:r w:rsidRPr="00F47F4C">
        <w:rPr>
          <w:color w:val="000000"/>
          <w:sz w:val="28"/>
          <w:szCs w:val="28"/>
        </w:rPr>
        <w:t xml:space="preserve"> по 31 декабря </w:t>
      </w:r>
      <w:r>
        <w:rPr>
          <w:color w:val="000000"/>
          <w:sz w:val="28"/>
          <w:szCs w:val="28"/>
        </w:rPr>
        <w:t>2024</w:t>
      </w:r>
      <w:r w:rsidRPr="00F47F4C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>ода</w:t>
      </w:r>
      <w:r w:rsidRPr="00F47F4C">
        <w:rPr>
          <w:color w:val="000000"/>
          <w:sz w:val="28"/>
          <w:szCs w:val="28"/>
        </w:rPr>
        <w:t>.</w:t>
      </w:r>
    </w:p>
    <w:p w:rsidR="001709D2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представительного органа поселения </w:t>
      </w:r>
      <w:r w:rsidRPr="00F47F4C">
        <w:rPr>
          <w:color w:val="000000"/>
          <w:sz w:val="28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3. </w:t>
      </w:r>
      <w:r w:rsidRPr="00F47F4C">
        <w:rPr>
          <w:b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Pr="00F47F4C">
        <w:rPr>
          <w:color w:val="000000"/>
          <w:sz w:val="28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стандартные расходы на оплату труда</w:t>
      </w:r>
      <w:r>
        <w:rPr>
          <w:color w:val="000000"/>
          <w:sz w:val="28"/>
          <w:szCs w:val="28"/>
        </w:rPr>
        <w:t xml:space="preserve"> с начислениями</w:t>
      </w:r>
      <w:r w:rsidRPr="00F47F4C">
        <w:rPr>
          <w:color w:val="000000"/>
          <w:sz w:val="28"/>
          <w:szCs w:val="28"/>
        </w:rPr>
        <w:t>;</w:t>
      </w: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коэффициент объема работ.</w:t>
      </w:r>
    </w:p>
    <w:p w:rsidR="001709D2" w:rsidRPr="005D1CC7" w:rsidRDefault="001709D2" w:rsidP="001709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Pr="00F47F4C">
        <w:rPr>
          <w:color w:val="000000"/>
          <w:sz w:val="28"/>
          <w:szCs w:val="28"/>
        </w:rPr>
        <w:t xml:space="preserve">Стандартные расходы на оплату труда </w:t>
      </w:r>
      <w:r>
        <w:rPr>
          <w:color w:val="000000"/>
          <w:sz w:val="28"/>
          <w:szCs w:val="28"/>
        </w:rPr>
        <w:t xml:space="preserve">с начислениями </w:t>
      </w:r>
      <w:r w:rsidRPr="00F47F4C">
        <w:rPr>
          <w:color w:val="000000"/>
          <w:sz w:val="28"/>
          <w:szCs w:val="28"/>
        </w:rPr>
        <w:t xml:space="preserve">устанавливаются в размере </w:t>
      </w:r>
      <w:r>
        <w:rPr>
          <w:sz w:val="28"/>
          <w:szCs w:val="28"/>
        </w:rPr>
        <w:t xml:space="preserve">84337,12 рублей </w:t>
      </w:r>
      <w:r w:rsidRPr="005D1CC7">
        <w:rPr>
          <w:sz w:val="28"/>
          <w:szCs w:val="28"/>
        </w:rPr>
        <w:t xml:space="preserve"> (сумма в рублях) и определены исходя из размера </w:t>
      </w:r>
      <w:r>
        <w:rPr>
          <w:sz w:val="28"/>
          <w:szCs w:val="28"/>
        </w:rPr>
        <w:t xml:space="preserve">0,12 </w:t>
      </w:r>
      <w:r w:rsidRPr="005D1CC7">
        <w:rPr>
          <w:sz w:val="28"/>
          <w:szCs w:val="28"/>
        </w:rPr>
        <w:t>годового фонда оплаты труда с начислениями инспектора (</w:t>
      </w:r>
      <w:r>
        <w:rPr>
          <w:sz w:val="28"/>
          <w:szCs w:val="28"/>
        </w:rPr>
        <w:t>аудитора</w:t>
      </w:r>
      <w:r w:rsidRPr="005D1CC7">
        <w:rPr>
          <w:sz w:val="28"/>
          <w:szCs w:val="28"/>
        </w:rPr>
        <w:t xml:space="preserve">) контрольно-счетного органа района, осуществляющего предусмотренные настоящим Соглашением полномочия, и доли </w:t>
      </w:r>
      <w:r>
        <w:rPr>
          <w:sz w:val="28"/>
          <w:szCs w:val="28"/>
        </w:rPr>
        <w:t xml:space="preserve">его </w:t>
      </w:r>
      <w:r w:rsidRPr="005D1CC7">
        <w:rPr>
          <w:sz w:val="28"/>
          <w:szCs w:val="28"/>
        </w:rPr>
        <w:t>рабочего времени, затраченного на осуществление указанных полномочий.</w:t>
      </w: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Pr="00F47F4C">
        <w:rPr>
          <w:color w:val="000000"/>
          <w:sz w:val="28"/>
          <w:szCs w:val="28"/>
        </w:rPr>
        <w:t>Коэффициент объема работ равен среднему арифметическому коэффициент</w:t>
      </w:r>
      <w:r>
        <w:rPr>
          <w:color w:val="000000"/>
          <w:sz w:val="28"/>
          <w:szCs w:val="28"/>
        </w:rPr>
        <w:t>у</w:t>
      </w:r>
      <w:r w:rsidRPr="00F47F4C">
        <w:rPr>
          <w:color w:val="000000"/>
          <w:sz w:val="28"/>
          <w:szCs w:val="28"/>
        </w:rPr>
        <w:t xml:space="preserve"> объема расходов:</w:t>
      </w: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3.3.1.) </w:t>
      </w:r>
      <w:r w:rsidRPr="00F47F4C">
        <w:rPr>
          <w:color w:val="000000"/>
          <w:sz w:val="28"/>
          <w:szCs w:val="28"/>
        </w:rPr>
        <w:t>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47F4C">
        <w:rPr>
          <w:rStyle w:val="a6"/>
          <w:color w:val="000000"/>
          <w:sz w:val="28"/>
          <w:szCs w:val="28"/>
        </w:rPr>
        <w:t xml:space="preserve"> </w:t>
      </w:r>
    </w:p>
    <w:p w:rsidR="001709D2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F47F4C">
        <w:rPr>
          <w:color w:val="000000"/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</w:t>
      </w:r>
      <w:r w:rsidRPr="00F47F4C">
        <w:rPr>
          <w:color w:val="000000"/>
          <w:sz w:val="28"/>
          <w:szCs w:val="28"/>
        </w:rPr>
        <w:lastRenderedPageBreak/>
        <w:t xml:space="preserve">показателей, использованных при расчете, доводятся </w:t>
      </w:r>
      <w:r>
        <w:rPr>
          <w:color w:val="000000"/>
          <w:sz w:val="28"/>
          <w:szCs w:val="28"/>
        </w:rPr>
        <w:t xml:space="preserve">Контрольно-счетным органом района </w:t>
      </w:r>
      <w:r w:rsidRPr="00F47F4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представительного органа поселения </w:t>
      </w:r>
      <w:r w:rsidRPr="00F47F4C">
        <w:rPr>
          <w:color w:val="000000"/>
          <w:sz w:val="28"/>
          <w:szCs w:val="28"/>
        </w:rPr>
        <w:t>и администрац</w:t>
      </w:r>
      <w:r>
        <w:rPr>
          <w:color w:val="000000"/>
          <w:sz w:val="28"/>
          <w:szCs w:val="28"/>
        </w:rPr>
        <w:t xml:space="preserve">ии поселения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</w:t>
      </w:r>
      <w:r w:rsidRPr="00F47F4C">
        <w:rPr>
          <w:color w:val="000000"/>
          <w:sz w:val="28"/>
          <w:szCs w:val="28"/>
        </w:rPr>
        <w:t xml:space="preserve"> месяца до начала очередного года</w:t>
      </w:r>
      <w:r>
        <w:rPr>
          <w:color w:val="000000"/>
          <w:sz w:val="28"/>
          <w:szCs w:val="28"/>
        </w:rPr>
        <w:t>.</w:t>
      </w: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</w:t>
      </w:r>
      <w:r w:rsidRPr="00F47F4C">
        <w:rPr>
          <w:color w:val="000000"/>
          <w:sz w:val="28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>
        <w:rPr>
          <w:b/>
          <w:color w:val="000000"/>
          <w:sz w:val="28"/>
          <w:szCs w:val="28"/>
          <w:u w:val="single"/>
        </w:rPr>
        <w:t>998,67 рублей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(девятьсот девяносто восемь    рублей 67 копеек</w:t>
      </w:r>
      <w:r w:rsidRPr="007C4C1D">
        <w:rPr>
          <w:b/>
          <w:i/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расчет приведен в приложении № 1 к данному соглашению.</w:t>
      </w: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контрольно-счетным органом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</w:t>
      </w:r>
      <w:r>
        <w:rPr>
          <w:color w:val="000000"/>
          <w:sz w:val="28"/>
          <w:szCs w:val="28"/>
        </w:rPr>
        <w:t>апреля</w:t>
      </w:r>
      <w:r w:rsidRPr="00F47F4C">
        <w:rPr>
          <w:color w:val="000000"/>
          <w:sz w:val="28"/>
          <w:szCs w:val="28"/>
        </w:rPr>
        <w:t xml:space="preserve"> (не менее 1/2 годового объема межбюджетных трансфертов) и до 1</w:t>
      </w:r>
      <w:r>
        <w:rPr>
          <w:color w:val="000000"/>
          <w:sz w:val="28"/>
          <w:szCs w:val="28"/>
        </w:rPr>
        <w:t>5</w:t>
      </w:r>
      <w:r w:rsidRPr="00F47F4C">
        <w:rPr>
          <w:color w:val="000000"/>
          <w:sz w:val="28"/>
          <w:szCs w:val="28"/>
        </w:rPr>
        <w:t xml:space="preserve">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 2 к данному соглашению.</w:t>
      </w:r>
      <w:r w:rsidRPr="00F47F4C">
        <w:rPr>
          <w:color w:val="000000"/>
          <w:sz w:val="28"/>
          <w:szCs w:val="28"/>
        </w:rPr>
        <w:t xml:space="preserve"> Дополнительный объем межбюджетных трансфертов перечисляется в сроки, установленные дополнительным соглашением.</w:t>
      </w:r>
    </w:p>
    <w:p w:rsidR="001709D2" w:rsidRDefault="001709D2" w:rsidP="001709D2">
      <w:pPr>
        <w:shd w:val="clear" w:color="auto" w:fill="FFFFFF"/>
        <w:ind w:firstLine="709"/>
        <w:jc w:val="both"/>
        <w:rPr>
          <w:sz w:val="28"/>
          <w:szCs w:val="28"/>
        </w:rPr>
      </w:pPr>
      <w:r w:rsidRPr="00AD5D33">
        <w:rPr>
          <w:sz w:val="28"/>
          <w:szCs w:val="28"/>
        </w:rPr>
        <w:t>3.10.</w:t>
      </w:r>
      <w:r>
        <w:rPr>
          <w:sz w:val="28"/>
          <w:szCs w:val="28"/>
        </w:rPr>
        <w:t> </w:t>
      </w:r>
      <w:r w:rsidRPr="00AD5D33">
        <w:rPr>
          <w:sz w:val="28"/>
          <w:szCs w:val="28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 w:val="28"/>
          <w:szCs w:val="28"/>
        </w:rPr>
        <w:t>соответствующему разделу бюджетной классификации</w:t>
      </w:r>
    </w:p>
    <w:p w:rsidR="001709D2" w:rsidRDefault="001709D2" w:rsidP="001709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Pr="00AD5D33">
        <w:rPr>
          <w:sz w:val="28"/>
          <w:szCs w:val="28"/>
        </w:rPr>
        <w:t xml:space="preserve">Межбюджетные трансферты зачисляются в бюджет муниципального района по </w:t>
      </w:r>
      <w:r>
        <w:rPr>
          <w:sz w:val="28"/>
          <w:szCs w:val="28"/>
        </w:rPr>
        <w:t xml:space="preserve">соответствующему </w:t>
      </w:r>
      <w:r w:rsidRPr="00AD5D33">
        <w:rPr>
          <w:sz w:val="28"/>
          <w:szCs w:val="28"/>
        </w:rPr>
        <w:t>коду бюджетной классификации доходов</w:t>
      </w:r>
      <w:r>
        <w:rPr>
          <w:sz w:val="28"/>
          <w:szCs w:val="28"/>
        </w:rPr>
        <w:t>, в соответствии с приложение № 3 к данному соглашению.</w:t>
      </w: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4. 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1709D2" w:rsidRPr="00392EB4" w:rsidRDefault="001709D2" w:rsidP="001709D2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1709D2" w:rsidRPr="00F47F4C" w:rsidRDefault="001709D2" w:rsidP="001709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4.1.1) 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>
        <w:rPr>
          <w:color w:val="000000"/>
          <w:sz w:val="28"/>
          <w:szCs w:val="28"/>
        </w:rPr>
        <w:t>К</w:t>
      </w:r>
      <w:r w:rsidRPr="00490FDD">
        <w:rPr>
          <w:color w:val="000000"/>
          <w:sz w:val="28"/>
          <w:szCs w:val="28"/>
        </w:rPr>
        <w:t>онтрольно-счетного органа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1709D2" w:rsidRPr="00F47F4C" w:rsidRDefault="001709D2" w:rsidP="001709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4.1.2) 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</w:t>
      </w:r>
      <w:r w:rsidRPr="00C71BDF">
        <w:rPr>
          <w:color w:val="000000"/>
          <w:sz w:val="28"/>
          <w:szCs w:val="28"/>
        </w:rPr>
        <w:t>онтрольно-счетного органа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1709D2" w:rsidRPr="000E2BED" w:rsidRDefault="001709D2" w:rsidP="001709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E2BED">
        <w:rPr>
          <w:color w:val="000000"/>
          <w:sz w:val="28"/>
          <w:szCs w:val="28"/>
        </w:rPr>
        <w:t>4.1.3)</w:t>
      </w:r>
      <w:r>
        <w:rPr>
          <w:color w:val="000000"/>
          <w:sz w:val="28"/>
          <w:szCs w:val="28"/>
        </w:rPr>
        <w:t> </w:t>
      </w:r>
      <w:r w:rsidRPr="000E2BED">
        <w:rPr>
          <w:color w:val="000000"/>
          <w:sz w:val="28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1709D2" w:rsidRPr="00F47F4C" w:rsidRDefault="001709D2" w:rsidP="001709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 </w:t>
      </w:r>
      <w:r w:rsidRPr="00F47F4C">
        <w:rPr>
          <w:color w:val="000000"/>
          <w:sz w:val="28"/>
          <w:szCs w:val="28"/>
        </w:rPr>
        <w:t>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</w:t>
      </w:r>
      <w:r w:rsidRPr="003D71BE">
        <w:rPr>
          <w:color w:val="000000"/>
          <w:sz w:val="28"/>
          <w:szCs w:val="28"/>
        </w:rPr>
        <w:t>онтрольно-счетного органа района</w:t>
      </w:r>
      <w:r w:rsidRPr="00F47F4C">
        <w:rPr>
          <w:color w:val="000000"/>
          <w:sz w:val="28"/>
          <w:szCs w:val="28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709D2" w:rsidRPr="00DE1EBC" w:rsidRDefault="001709D2" w:rsidP="001709D2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lastRenderedPageBreak/>
        <w:t>4.2.</w:t>
      </w:r>
      <w:r>
        <w:rPr>
          <w:color w:val="000000"/>
          <w:sz w:val="28"/>
          <w:szCs w:val="28"/>
        </w:rPr>
        <w:t> 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ый орган</w:t>
      </w:r>
      <w:r w:rsidRPr="00DE1EBC">
        <w:rPr>
          <w:color w:val="000000"/>
          <w:sz w:val="28"/>
          <w:szCs w:val="28"/>
        </w:rPr>
        <w:t xml:space="preserve">  района</w:t>
      </w:r>
      <w:r>
        <w:rPr>
          <w:color w:val="000000"/>
          <w:sz w:val="28"/>
          <w:szCs w:val="28"/>
        </w:rPr>
        <w:t>:</w:t>
      </w:r>
    </w:p>
    <w:p w:rsidR="001709D2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 </w:t>
      </w:r>
      <w:r w:rsidRPr="00F47F4C">
        <w:rPr>
          <w:color w:val="000000"/>
          <w:sz w:val="28"/>
          <w:szCs w:val="28"/>
        </w:rPr>
        <w:t>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1709D2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</w:t>
      </w:r>
      <w:r>
        <w:rPr>
          <w:color w:val="000000"/>
          <w:sz w:val="28"/>
          <w:szCs w:val="28"/>
        </w:rPr>
        <w:t xml:space="preserve"> в установленные законодательством Российской Федерации, и положение о бюджетном процессе поселения сроки; готовит экспертные заключения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 проект</w:t>
      </w:r>
      <w:r w:rsidRPr="00F47F4C">
        <w:rPr>
          <w:color w:val="000000"/>
          <w:sz w:val="28"/>
          <w:szCs w:val="28"/>
        </w:rPr>
        <w:t xml:space="preserve"> бюджета поселения</w:t>
      </w:r>
      <w:r>
        <w:rPr>
          <w:color w:val="000000"/>
          <w:sz w:val="28"/>
          <w:szCs w:val="28"/>
        </w:rPr>
        <w:t xml:space="preserve">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15 рабочих дней с момента получения проекта с предусмотренными бюджетным законодательством дополнительными материалами;</w:t>
      </w:r>
    </w:p>
    <w:p w:rsidR="001709D2" w:rsidRPr="005B1DCF" w:rsidRDefault="001709D2" w:rsidP="001709D2">
      <w:pPr>
        <w:shd w:val="clear" w:color="auto" w:fill="FFFFFF"/>
        <w:ind w:firstLine="90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 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4.2.3) </w:t>
      </w:r>
      <w:r w:rsidRPr="00F47F4C">
        <w:rPr>
          <w:color w:val="000000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47F4C">
        <w:rPr>
          <w:color w:val="000000"/>
          <w:sz w:val="28"/>
          <w:szCs w:val="28"/>
        </w:rPr>
        <w:t>контроль за</w:t>
      </w:r>
      <w:proofErr w:type="gramEnd"/>
      <w:r w:rsidRPr="00F47F4C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 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4.2.5) </w:t>
      </w:r>
      <w:r w:rsidRPr="00F47F4C">
        <w:rPr>
          <w:color w:val="000000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709D2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4.2.6) </w:t>
      </w:r>
      <w:r w:rsidRPr="00F47F4C">
        <w:rPr>
          <w:color w:val="000000"/>
          <w:sz w:val="28"/>
          <w:szCs w:val="28"/>
        </w:rPr>
        <w:t xml:space="preserve">направляет отчеты и заключения по результатам </w:t>
      </w:r>
      <w:proofErr w:type="gramStart"/>
      <w:r w:rsidRPr="00F47F4C">
        <w:rPr>
          <w:color w:val="000000"/>
          <w:sz w:val="28"/>
          <w:szCs w:val="28"/>
        </w:rPr>
        <w:t>проведенных</w:t>
      </w:r>
      <w:proofErr w:type="gramEnd"/>
      <w:r w:rsidRPr="00F47F4C">
        <w:rPr>
          <w:color w:val="000000"/>
          <w:sz w:val="28"/>
          <w:szCs w:val="28"/>
        </w:rPr>
        <w:t xml:space="preserve"> мероприятия </w:t>
      </w:r>
      <w:r>
        <w:rPr>
          <w:color w:val="000000"/>
          <w:sz w:val="28"/>
          <w:szCs w:val="28"/>
        </w:rPr>
        <w:t>представительному органу поселения, главе поселения; вправе направлять указанные материалы иным органам местного самоуправления поселения;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4.2.7) </w:t>
      </w:r>
      <w:r w:rsidRPr="00F47F4C">
        <w:rPr>
          <w:color w:val="000000"/>
          <w:sz w:val="28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 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709D2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4.2.9) 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4.2.10) 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представительный орган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 </w:t>
      </w:r>
      <w:r w:rsidRPr="00F47F4C">
        <w:rPr>
          <w:color w:val="000000"/>
          <w:sz w:val="28"/>
          <w:szCs w:val="28"/>
        </w:rPr>
        <w:t>обеспечивает использование сре</w:t>
      </w:r>
      <w:proofErr w:type="gramStart"/>
      <w:r w:rsidRPr="00F47F4C">
        <w:rPr>
          <w:color w:val="000000"/>
          <w:sz w:val="28"/>
          <w:szCs w:val="28"/>
        </w:rPr>
        <w:t>дств пр</w:t>
      </w:r>
      <w:proofErr w:type="gramEnd"/>
      <w:r w:rsidRPr="00F47F4C">
        <w:rPr>
          <w:color w:val="000000"/>
          <w:sz w:val="28"/>
          <w:szCs w:val="28"/>
        </w:rPr>
        <w:t>едусмотренных настоящим Соглашением межбюджетных трансфертов на оплату труда с</w:t>
      </w:r>
      <w:r>
        <w:rPr>
          <w:color w:val="000000"/>
          <w:sz w:val="28"/>
          <w:szCs w:val="28"/>
        </w:rPr>
        <w:t xml:space="preserve">воих </w:t>
      </w:r>
      <w:r>
        <w:rPr>
          <w:color w:val="000000"/>
          <w:sz w:val="28"/>
          <w:szCs w:val="28"/>
        </w:rPr>
        <w:lastRenderedPageBreak/>
        <w:t>работников с начислениями,</w:t>
      </w:r>
      <w:r w:rsidRPr="00F47F4C">
        <w:rPr>
          <w:color w:val="000000"/>
          <w:sz w:val="28"/>
          <w:szCs w:val="28"/>
        </w:rPr>
        <w:t xml:space="preserve"> материально-техническое обесп</w:t>
      </w:r>
      <w:r>
        <w:rPr>
          <w:color w:val="000000"/>
          <w:sz w:val="28"/>
          <w:szCs w:val="28"/>
        </w:rPr>
        <w:t>ечение своей деятельности, текущее содержание имущества Контрольно-счетного органа района;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4.2.12) </w:t>
      </w:r>
      <w:r w:rsidRPr="00F47F4C">
        <w:rPr>
          <w:color w:val="000000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4.2.13) 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представительному органу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4.2.14) 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>перечисления межбюджетных трансфертов в бюджет муниципального района.</w:t>
      </w:r>
    </w:p>
    <w:p w:rsidR="001709D2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Представительный орган поселения: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 </w:t>
      </w:r>
      <w:r w:rsidRPr="00F47F4C">
        <w:rPr>
          <w:color w:val="000000"/>
          <w:sz w:val="28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 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1B3506">
        <w:rPr>
          <w:color w:val="000000"/>
          <w:sz w:val="28"/>
          <w:szCs w:val="28"/>
        </w:rPr>
        <w:t>контрольно-счетный орган района</w:t>
      </w:r>
      <w:r w:rsidRPr="00F47F4C">
        <w:rPr>
          <w:color w:val="000000"/>
          <w:sz w:val="28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4.3.3) 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4.3.4) 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 w:val="28"/>
          <w:szCs w:val="28"/>
        </w:rPr>
        <w:t>контрольно-счетного органа района;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4.3.5) 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4.3.6) 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1709D2" w:rsidRPr="00D94CAA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4.3.7) </w:t>
      </w:r>
      <w:r w:rsidRPr="00D94CAA">
        <w:rPr>
          <w:color w:val="000000"/>
          <w:sz w:val="28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1709D2" w:rsidRPr="00F47F4C" w:rsidRDefault="001709D2" w:rsidP="001709D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5. 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1709D2" w:rsidRPr="00F47F4C" w:rsidRDefault="001709D2" w:rsidP="001709D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Pr="00763FCC">
        <w:rPr>
          <w:color w:val="000000"/>
          <w:sz w:val="28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 w:val="28"/>
          <w:szCs w:val="28"/>
        </w:rPr>
        <w:t>обеспечивает возврат в бюджет поселения части объема предусмотренных настоящим Соглашением межбюджетных трансфертов, приходящихся на непроверенные (</w:t>
      </w:r>
      <w:proofErr w:type="gramStart"/>
      <w:r w:rsidRPr="00F47F4C">
        <w:rPr>
          <w:color w:val="000000"/>
          <w:sz w:val="28"/>
          <w:szCs w:val="28"/>
        </w:rPr>
        <w:t>ненадлежащее</w:t>
      </w:r>
      <w:proofErr w:type="gramEnd"/>
      <w:r w:rsidRPr="00F47F4C">
        <w:rPr>
          <w:color w:val="000000"/>
          <w:sz w:val="28"/>
          <w:szCs w:val="28"/>
        </w:rPr>
        <w:t xml:space="preserve"> проведенные) мероприятия.</w:t>
      </w:r>
    </w:p>
    <w:p w:rsidR="001709D2" w:rsidRPr="00DD5BE4" w:rsidRDefault="001709D2" w:rsidP="001709D2">
      <w:pPr>
        <w:shd w:val="clear" w:color="auto" w:fill="FFFFFF"/>
        <w:ind w:firstLine="708"/>
        <w:jc w:val="both"/>
        <w:rPr>
          <w:sz w:val="28"/>
          <w:szCs w:val="28"/>
        </w:rPr>
      </w:pPr>
      <w:r w:rsidRPr="00DD5BE4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proofErr w:type="gramStart"/>
      <w:r w:rsidRPr="00DD5BE4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DD5BE4">
        <w:rPr>
          <w:sz w:val="28"/>
          <w:szCs w:val="28"/>
        </w:rPr>
        <w:t>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 w:val="28"/>
          <w:szCs w:val="28"/>
        </w:rPr>
        <w:t xml:space="preserve"> </w:t>
      </w:r>
      <w:r w:rsidRPr="00DD5BE4">
        <w:rPr>
          <w:sz w:val="28"/>
          <w:szCs w:val="28"/>
        </w:rPr>
        <w:t>перечисленной суммы.</w:t>
      </w:r>
      <w:proofErr w:type="gramEnd"/>
    </w:p>
    <w:p w:rsidR="001709D2" w:rsidRDefault="001709D2" w:rsidP="001709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Pr="009F6118">
        <w:rPr>
          <w:color w:val="000000"/>
          <w:sz w:val="28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6. </w:t>
      </w:r>
      <w:r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1709D2" w:rsidRDefault="001709D2" w:rsidP="001709D2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Pr="00F47F4C">
        <w:rPr>
          <w:color w:val="000000"/>
          <w:sz w:val="28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торонами.</w:t>
      </w:r>
    </w:p>
    <w:p w:rsidR="001709D2" w:rsidRPr="00F47F4C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F47F4C">
        <w:rPr>
          <w:color w:val="000000"/>
          <w:sz w:val="28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709D2" w:rsidRPr="00F47F4C" w:rsidRDefault="001709D2" w:rsidP="001709D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</w:t>
      </w:r>
      <w:r w:rsidRPr="00F47F4C">
        <w:rPr>
          <w:color w:val="000000"/>
          <w:sz w:val="28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 xml:space="preserve">торон либо в случае направления </w:t>
      </w:r>
      <w:r>
        <w:rPr>
          <w:color w:val="000000"/>
          <w:sz w:val="28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 w:val="28"/>
          <w:szCs w:val="28"/>
        </w:rPr>
        <w:t xml:space="preserve">или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1"/>
      <w:bookmarkEnd w:id="2"/>
      <w:r w:rsidRPr="00F47F4C">
        <w:rPr>
          <w:color w:val="000000"/>
          <w:sz w:val="28"/>
          <w:szCs w:val="28"/>
        </w:rPr>
        <w:t xml:space="preserve">другим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 уведомления о расторжении Соглашения.</w:t>
      </w:r>
    </w:p>
    <w:p w:rsidR="001709D2" w:rsidRPr="00F47F4C" w:rsidRDefault="001709D2" w:rsidP="001709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6.4. </w:t>
      </w:r>
      <w:r w:rsidRPr="00F47F4C">
        <w:rPr>
          <w:color w:val="000000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предусмотрено иное.</w:t>
      </w:r>
    </w:p>
    <w:p w:rsidR="001709D2" w:rsidRPr="00F47F4C" w:rsidRDefault="001709D2" w:rsidP="001709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6.5. 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поселения </w:t>
      </w:r>
      <w:r w:rsidRPr="00F47F4C">
        <w:rPr>
          <w:color w:val="000000"/>
          <w:sz w:val="28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1709D2" w:rsidRPr="00F47F4C" w:rsidRDefault="001709D2" w:rsidP="001709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6.6. 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F47F4C">
        <w:rPr>
          <w:color w:val="000000"/>
          <w:sz w:val="28"/>
          <w:szCs w:val="28"/>
        </w:rPr>
        <w:t>непроведенные</w:t>
      </w:r>
      <w:proofErr w:type="spellEnd"/>
      <w:r w:rsidRPr="00F47F4C">
        <w:rPr>
          <w:color w:val="000000"/>
          <w:sz w:val="28"/>
          <w:szCs w:val="28"/>
        </w:rPr>
        <w:t xml:space="preserve"> мероприятия.</w:t>
      </w:r>
    </w:p>
    <w:p w:rsidR="001709D2" w:rsidRPr="00F47F4C" w:rsidRDefault="001709D2" w:rsidP="001709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6.7. </w:t>
      </w:r>
      <w:r w:rsidRPr="00F47F4C">
        <w:rPr>
          <w:color w:val="000000"/>
          <w:sz w:val="28"/>
          <w:szCs w:val="28"/>
        </w:rPr>
        <w:t xml:space="preserve">Неурегулированные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709D2" w:rsidRPr="001709D2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709D2" w:rsidRPr="001709D2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709D2" w:rsidRPr="001709D2" w:rsidRDefault="001709D2" w:rsidP="00170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75"/>
        <w:gridCol w:w="4596"/>
      </w:tblGrid>
      <w:tr w:rsidR="001709D2" w:rsidRPr="00F47F4C" w:rsidTr="00822588">
        <w:trPr>
          <w:trHeight w:val="2431"/>
        </w:trPr>
        <w:tc>
          <w:tcPr>
            <w:tcW w:w="4976" w:type="dxa"/>
          </w:tcPr>
          <w:p w:rsidR="001709D2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муниципального</w:t>
            </w:r>
          </w:p>
          <w:p w:rsidR="001709D2" w:rsidRPr="00742EC6" w:rsidRDefault="001709D2" w:rsidP="00822588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района «Хилокский район»</w:t>
            </w:r>
          </w:p>
          <w:p w:rsidR="001709D2" w:rsidRPr="00F47F4C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709D2" w:rsidRPr="00F47F4C" w:rsidRDefault="001709D2" w:rsidP="00822588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Pr="00F47F4C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В.Ю.Левкович</w:t>
            </w:r>
            <w:r w:rsidRPr="00F47F4C">
              <w:rPr>
                <w:color w:val="000000"/>
                <w:sz w:val="28"/>
                <w:szCs w:val="28"/>
              </w:rPr>
              <w:t>)</w:t>
            </w:r>
          </w:p>
          <w:p w:rsidR="001709D2" w:rsidRDefault="001709D2" w:rsidP="00822588">
            <w:pPr>
              <w:ind w:right="284"/>
              <w:rPr>
                <w:color w:val="000000"/>
              </w:rPr>
            </w:pPr>
          </w:p>
          <w:p w:rsidR="001709D2" w:rsidRPr="00BB262D" w:rsidRDefault="001709D2" w:rsidP="00822588">
            <w:pPr>
              <w:ind w:right="284"/>
              <w:rPr>
                <w:color w:val="000000"/>
                <w:sz w:val="22"/>
                <w:szCs w:val="22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1709D2" w:rsidRPr="00742EC6" w:rsidRDefault="001709D2" w:rsidP="00822588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1709D2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709D2" w:rsidRPr="00526D34" w:rsidRDefault="001709D2" w:rsidP="00822588">
            <w:pPr>
              <w:ind w:right="284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1709D2" w:rsidRPr="00F47F4C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</w:tcPr>
          <w:p w:rsidR="001709D2" w:rsidRPr="00AA54CA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 Совета  сельского </w:t>
            </w:r>
            <w:r w:rsidRPr="00AA54CA">
              <w:rPr>
                <w:color w:val="000000"/>
                <w:sz w:val="28"/>
                <w:szCs w:val="28"/>
              </w:rPr>
              <w:t>поселения «</w:t>
            </w:r>
            <w:r>
              <w:rPr>
                <w:color w:val="000000"/>
                <w:sz w:val="28"/>
                <w:szCs w:val="28"/>
              </w:rPr>
              <w:t>Глинкинское</w:t>
            </w:r>
            <w:r w:rsidRPr="00AA54CA">
              <w:rPr>
                <w:color w:val="000000"/>
                <w:sz w:val="28"/>
                <w:szCs w:val="28"/>
              </w:rPr>
              <w:t>»</w:t>
            </w:r>
          </w:p>
          <w:p w:rsidR="001709D2" w:rsidRPr="00BB262D" w:rsidRDefault="001709D2" w:rsidP="00822588">
            <w:pPr>
              <w:ind w:right="284"/>
              <w:rPr>
                <w:color w:val="000000"/>
                <w:sz w:val="28"/>
                <w:szCs w:val="28"/>
                <w:highlight w:val="yellow"/>
              </w:rPr>
            </w:pPr>
          </w:p>
          <w:p w:rsidR="001709D2" w:rsidRPr="00F47F4C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  <w:r w:rsidRPr="00E24FB1">
              <w:rPr>
                <w:color w:val="FFFFFF"/>
                <w:sz w:val="28"/>
                <w:szCs w:val="28"/>
              </w:rPr>
              <w:t>____________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О.А.Ржахова</w:t>
            </w:r>
            <w:proofErr w:type="spellEnd"/>
            <w:r w:rsidRPr="00F47F4C">
              <w:rPr>
                <w:color w:val="000000"/>
                <w:sz w:val="28"/>
                <w:szCs w:val="28"/>
              </w:rPr>
              <w:t>)</w:t>
            </w:r>
          </w:p>
          <w:p w:rsidR="001709D2" w:rsidRDefault="001709D2" w:rsidP="00822588">
            <w:pPr>
              <w:ind w:right="284"/>
              <w:rPr>
                <w:color w:val="000000"/>
                <w:sz w:val="16"/>
                <w:szCs w:val="16"/>
              </w:rPr>
            </w:pPr>
          </w:p>
          <w:p w:rsidR="001709D2" w:rsidRPr="00BB262D" w:rsidRDefault="001709D2" w:rsidP="00822588">
            <w:pPr>
              <w:ind w:right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«____»______________2023</w:t>
            </w:r>
            <w:r w:rsidRPr="00BB262D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1709D2" w:rsidRPr="00BB262D" w:rsidRDefault="001709D2" w:rsidP="00822588">
            <w:pPr>
              <w:ind w:right="284"/>
              <w:rPr>
                <w:color w:val="000000"/>
                <w:sz w:val="16"/>
                <w:szCs w:val="16"/>
              </w:rPr>
            </w:pPr>
            <w:r w:rsidRPr="00BB262D">
              <w:rPr>
                <w:color w:val="000000"/>
                <w:sz w:val="16"/>
                <w:szCs w:val="16"/>
              </w:rPr>
              <w:t>(Дата подписания)</w:t>
            </w:r>
          </w:p>
          <w:p w:rsidR="001709D2" w:rsidRPr="00F47F4C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709D2" w:rsidRPr="00F47F4C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1709D2" w:rsidTr="00822588">
        <w:tc>
          <w:tcPr>
            <w:tcW w:w="4927" w:type="dxa"/>
            <w:shd w:val="clear" w:color="auto" w:fill="auto"/>
          </w:tcPr>
          <w:p w:rsidR="001709D2" w:rsidRDefault="001709D2" w:rsidP="00822588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«Хилокский район»</w:t>
            </w:r>
          </w:p>
          <w:p w:rsidR="001709D2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(О.С.Малыгина)</w:t>
            </w:r>
          </w:p>
          <w:p w:rsidR="001709D2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709D2" w:rsidRPr="00BB262D" w:rsidRDefault="001709D2" w:rsidP="00822588">
            <w:pPr>
              <w:ind w:right="284"/>
              <w:rPr>
                <w:color w:val="000000"/>
                <w:sz w:val="22"/>
                <w:szCs w:val="22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1709D2" w:rsidRPr="00742EC6" w:rsidRDefault="001709D2" w:rsidP="00822588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1709D2" w:rsidRDefault="001709D2" w:rsidP="00822588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709D2" w:rsidRPr="00526D34" w:rsidRDefault="001709D2" w:rsidP="00822588">
            <w:pPr>
              <w:ind w:right="284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926" w:type="dxa"/>
            <w:shd w:val="clear" w:color="auto" w:fill="auto"/>
          </w:tcPr>
          <w:p w:rsidR="001709D2" w:rsidRDefault="001709D2" w:rsidP="00822588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«Глинкинское»</w:t>
            </w:r>
          </w:p>
          <w:p w:rsidR="001709D2" w:rsidRDefault="001709D2" w:rsidP="00822588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1709D2" w:rsidRDefault="001709D2" w:rsidP="00822588">
            <w:pPr>
              <w:tabs>
                <w:tab w:val="left" w:pos="4710"/>
              </w:tabs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_______________(Е.И.Алексеева)</w:t>
            </w:r>
          </w:p>
          <w:p w:rsidR="001709D2" w:rsidRDefault="001709D2" w:rsidP="00822588"/>
          <w:p w:rsidR="001709D2" w:rsidRPr="00BB262D" w:rsidRDefault="001709D2" w:rsidP="00822588">
            <w:pPr>
              <w:ind w:right="284"/>
              <w:rPr>
                <w:color w:val="000000"/>
                <w:sz w:val="22"/>
                <w:szCs w:val="22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1709D2" w:rsidRPr="00742EC6" w:rsidRDefault="001709D2" w:rsidP="00822588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1709D2" w:rsidRDefault="001709D2" w:rsidP="00822588"/>
          <w:p w:rsidR="001709D2" w:rsidRDefault="001709D2" w:rsidP="00822588">
            <w:pPr>
              <w:snapToGrid w:val="0"/>
              <w:ind w:right="284"/>
              <w:rPr>
                <w:sz w:val="20"/>
                <w:szCs w:val="20"/>
              </w:rPr>
            </w:pPr>
          </w:p>
          <w:p w:rsidR="001709D2" w:rsidRPr="00526D34" w:rsidRDefault="001709D2" w:rsidP="00822588">
            <w:pPr>
              <w:snapToGrid w:val="0"/>
              <w:ind w:right="284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</w:tc>
      </w:tr>
    </w:tbl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ind w:right="-711"/>
        <w:rPr>
          <w:sz w:val="28"/>
          <w:szCs w:val="28"/>
        </w:rPr>
      </w:pPr>
    </w:p>
    <w:p w:rsidR="001709D2" w:rsidRPr="009F75F5" w:rsidRDefault="001709D2" w:rsidP="001709D2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b/>
          <w:spacing w:val="-13"/>
          <w:sz w:val="28"/>
          <w:szCs w:val="28"/>
        </w:rPr>
      </w:pPr>
      <w:r w:rsidRPr="009F75F5">
        <w:rPr>
          <w:b/>
          <w:spacing w:val="-13"/>
          <w:sz w:val="28"/>
          <w:szCs w:val="28"/>
        </w:rPr>
        <w:t>Приложение № 1</w:t>
      </w: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к соглашению о передаче </w:t>
      </w: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полномочий №___ ____ </w:t>
      </w:r>
    </w:p>
    <w:p w:rsidR="001709D2" w:rsidRDefault="001709D2" w:rsidP="001709D2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spacing w:val="-13"/>
          <w:sz w:val="28"/>
          <w:szCs w:val="28"/>
        </w:rPr>
      </w:pPr>
      <w:r w:rsidRPr="00C57143">
        <w:rPr>
          <w:spacing w:val="-13"/>
          <w:sz w:val="28"/>
          <w:szCs w:val="28"/>
        </w:rPr>
        <w:t>от «</w:t>
      </w:r>
      <w:r>
        <w:rPr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_  </w:t>
      </w:r>
      <w:r>
        <w:rPr>
          <w:spacing w:val="-13"/>
          <w:sz w:val="28"/>
          <w:szCs w:val="28"/>
        </w:rPr>
        <w:t xml:space="preserve"> </w:t>
      </w:r>
      <w:r w:rsidRPr="00C57143">
        <w:rPr>
          <w:spacing w:val="-13"/>
          <w:sz w:val="28"/>
          <w:szCs w:val="28"/>
        </w:rPr>
        <w:t xml:space="preserve">» </w:t>
      </w:r>
      <w:r>
        <w:rPr>
          <w:spacing w:val="-13"/>
          <w:sz w:val="28"/>
          <w:szCs w:val="28"/>
        </w:rPr>
        <w:t xml:space="preserve">            </w:t>
      </w:r>
      <w:r w:rsidRPr="00C57143">
        <w:rPr>
          <w:spacing w:val="-13"/>
          <w:sz w:val="28"/>
          <w:szCs w:val="28"/>
        </w:rPr>
        <w:t xml:space="preserve"> 202</w:t>
      </w:r>
      <w:r>
        <w:rPr>
          <w:spacing w:val="-13"/>
          <w:sz w:val="28"/>
          <w:szCs w:val="28"/>
        </w:rPr>
        <w:t>3</w:t>
      </w:r>
      <w:r w:rsidRPr="00C57143">
        <w:rPr>
          <w:spacing w:val="-13"/>
          <w:sz w:val="28"/>
          <w:szCs w:val="28"/>
        </w:rPr>
        <w:t xml:space="preserve"> г.</w:t>
      </w:r>
    </w:p>
    <w:p w:rsidR="001709D2" w:rsidRDefault="001709D2" w:rsidP="001709D2">
      <w:pPr>
        <w:shd w:val="clear" w:color="auto" w:fill="FFFFFF"/>
        <w:spacing w:line="274" w:lineRule="exact"/>
        <w:ind w:left="6663" w:right="-2"/>
        <w:jc w:val="both"/>
        <w:rPr>
          <w:spacing w:val="-13"/>
          <w:sz w:val="28"/>
          <w:szCs w:val="28"/>
        </w:rPr>
      </w:pPr>
    </w:p>
    <w:p w:rsidR="001709D2" w:rsidRDefault="001709D2" w:rsidP="001709D2">
      <w:pPr>
        <w:shd w:val="clear" w:color="auto" w:fill="FFFFFF"/>
        <w:spacing w:line="274" w:lineRule="exact"/>
        <w:ind w:right="-2"/>
        <w:jc w:val="center"/>
        <w:rPr>
          <w:spacing w:val="-11"/>
          <w:sz w:val="28"/>
          <w:szCs w:val="28"/>
        </w:rPr>
      </w:pPr>
    </w:p>
    <w:p w:rsidR="001709D2" w:rsidRDefault="001709D2" w:rsidP="001709D2">
      <w:pPr>
        <w:shd w:val="clear" w:color="auto" w:fill="FFFFFF"/>
        <w:spacing w:line="274" w:lineRule="exact"/>
        <w:ind w:right="-2"/>
        <w:jc w:val="center"/>
        <w:rPr>
          <w:spacing w:val="-11"/>
          <w:sz w:val="28"/>
          <w:szCs w:val="28"/>
        </w:rPr>
      </w:pPr>
    </w:p>
    <w:p w:rsidR="001709D2" w:rsidRPr="00210061" w:rsidRDefault="001709D2" w:rsidP="001709D2">
      <w:pPr>
        <w:shd w:val="clear" w:color="auto" w:fill="FFFFFF"/>
        <w:spacing w:line="274" w:lineRule="exact"/>
        <w:ind w:right="-2"/>
        <w:jc w:val="center"/>
        <w:rPr>
          <w:i/>
          <w:spacing w:val="-11"/>
          <w:sz w:val="28"/>
          <w:szCs w:val="28"/>
          <w:u w:val="single"/>
        </w:rPr>
      </w:pPr>
      <w:r w:rsidRPr="00210061">
        <w:rPr>
          <w:i/>
          <w:spacing w:val="-11"/>
          <w:sz w:val="28"/>
          <w:szCs w:val="28"/>
          <w:u w:val="single"/>
        </w:rPr>
        <w:t xml:space="preserve">Расчет межбюджетных трансфертов на финансирование расходов, связанных с передачей полномочий 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>
        <w:rPr>
          <w:i/>
          <w:spacing w:val="-11"/>
          <w:sz w:val="28"/>
          <w:szCs w:val="28"/>
          <w:u w:val="single"/>
        </w:rPr>
        <w:t xml:space="preserve"> на 2024</w:t>
      </w:r>
      <w:r w:rsidRPr="00210061">
        <w:rPr>
          <w:i/>
          <w:spacing w:val="-11"/>
          <w:sz w:val="28"/>
          <w:szCs w:val="28"/>
          <w:u w:val="single"/>
        </w:rPr>
        <w:t xml:space="preserve"> год</w:t>
      </w:r>
    </w:p>
    <w:p w:rsidR="001709D2" w:rsidRDefault="001709D2" w:rsidP="001709D2">
      <w:pPr>
        <w:spacing w:after="269" w:line="1" w:lineRule="exact"/>
        <w:ind w:right="-2"/>
        <w:jc w:val="both"/>
        <w:rPr>
          <w:spacing w:val="-11"/>
          <w:sz w:val="28"/>
          <w:szCs w:val="28"/>
        </w:rPr>
      </w:pPr>
    </w:p>
    <w:tbl>
      <w:tblPr>
        <w:tblW w:w="10487" w:type="dxa"/>
        <w:tblInd w:w="-700" w:type="dxa"/>
        <w:tblLayout w:type="fixed"/>
        <w:tblLook w:val="0000"/>
      </w:tblPr>
      <w:tblGrid>
        <w:gridCol w:w="2072"/>
        <w:gridCol w:w="1498"/>
        <w:gridCol w:w="1244"/>
        <w:gridCol w:w="1312"/>
        <w:gridCol w:w="1276"/>
        <w:gridCol w:w="1100"/>
        <w:gridCol w:w="1985"/>
      </w:tblGrid>
      <w:tr w:rsidR="001709D2" w:rsidTr="00822588">
        <w:trPr>
          <w:cantSplit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Default="001709D2" w:rsidP="00822588">
            <w:pPr>
              <w:spacing w:before="264" w:line="278" w:lineRule="exact"/>
              <w:ind w:right="-2"/>
              <w:jc w:val="center"/>
            </w:pPr>
            <w:r>
              <w:t>Наименование поселения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Pr="00C66546" w:rsidRDefault="001709D2" w:rsidP="00822588">
            <w:pPr>
              <w:spacing w:before="264" w:line="278" w:lineRule="exact"/>
              <w:ind w:right="-2"/>
              <w:jc w:val="center"/>
              <w:rPr>
                <w:sz w:val="20"/>
                <w:szCs w:val="20"/>
              </w:rPr>
            </w:pPr>
            <w:r w:rsidRPr="00C66546">
              <w:rPr>
                <w:color w:val="000000"/>
                <w:sz w:val="20"/>
                <w:szCs w:val="20"/>
              </w:rPr>
              <w:t>коэффициент объема расходов</w:t>
            </w:r>
            <w:r w:rsidRPr="00C66546">
              <w:rPr>
                <w:sz w:val="20"/>
                <w:szCs w:val="20"/>
              </w:rPr>
              <w:t xml:space="preserve"> </w:t>
            </w:r>
            <w:proofErr w:type="gramStart"/>
            <w:r w:rsidRPr="00C66546">
              <w:rPr>
                <w:sz w:val="20"/>
                <w:szCs w:val="20"/>
              </w:rPr>
              <w:t>в</w:t>
            </w:r>
            <w:proofErr w:type="gramEnd"/>
            <w:r w:rsidRPr="00C66546">
              <w:rPr>
                <w:sz w:val="20"/>
                <w:szCs w:val="20"/>
              </w:rPr>
              <w:t xml:space="preserve"> </w:t>
            </w:r>
            <w:proofErr w:type="gramStart"/>
            <w:r w:rsidRPr="00C66546">
              <w:rPr>
                <w:sz w:val="20"/>
                <w:szCs w:val="20"/>
              </w:rPr>
              <w:t>последнему</w:t>
            </w:r>
            <w:proofErr w:type="gramEnd"/>
            <w:r w:rsidRPr="00C66546">
              <w:rPr>
                <w:sz w:val="20"/>
                <w:szCs w:val="20"/>
              </w:rPr>
              <w:t xml:space="preserve"> отчетному году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Default="001709D2" w:rsidP="00822588">
            <w:pPr>
              <w:spacing w:before="264" w:line="278" w:lineRule="exact"/>
              <w:ind w:right="-2"/>
              <w:jc w:val="center"/>
            </w:pPr>
            <w:r>
              <w:t>Итого</w:t>
            </w:r>
          </w:p>
          <w:p w:rsidR="001709D2" w:rsidRDefault="001709D2" w:rsidP="00822588">
            <w:pPr>
              <w:spacing w:before="264" w:line="278" w:lineRule="exact"/>
              <w:ind w:right="-2"/>
              <w:jc w:val="center"/>
            </w:pPr>
            <w:r>
              <w:t>(211+213)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D2" w:rsidRDefault="001709D2" w:rsidP="00822588">
            <w:pPr>
              <w:spacing w:before="264" w:line="278" w:lineRule="exact"/>
              <w:ind w:right="-2"/>
              <w:jc w:val="center"/>
            </w:pPr>
            <w:r>
              <w:t>в том числе:</w:t>
            </w:r>
          </w:p>
        </w:tc>
      </w:tr>
      <w:tr w:rsidR="001709D2" w:rsidTr="00822588">
        <w:trPr>
          <w:cantSplit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Default="001709D2" w:rsidP="00822588">
            <w:pPr>
              <w:snapToGrid w:val="0"/>
              <w:spacing w:before="264" w:line="278" w:lineRule="exact"/>
              <w:ind w:right="-2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Default="001709D2" w:rsidP="00822588">
            <w:pPr>
              <w:snapToGrid w:val="0"/>
              <w:spacing w:before="264" w:line="278" w:lineRule="exact"/>
              <w:ind w:right="-2"/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Default="001709D2" w:rsidP="00822588">
            <w:pPr>
              <w:snapToGrid w:val="0"/>
              <w:spacing w:before="264" w:line="278" w:lineRule="exact"/>
              <w:ind w:right="-2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Pr="00451A61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r w:rsidRPr="00451A61">
              <w:rPr>
                <w:sz w:val="22"/>
                <w:szCs w:val="22"/>
              </w:rPr>
              <w:t>Годовой ФОТ,</w:t>
            </w:r>
          </w:p>
          <w:p w:rsidR="001709D2" w:rsidRPr="00451A61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r w:rsidRPr="00451A61">
              <w:rPr>
                <w:sz w:val="22"/>
                <w:szCs w:val="22"/>
              </w:rPr>
              <w:t xml:space="preserve"> ВР 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proofErr w:type="spellStart"/>
            <w:r w:rsidRPr="00451A61">
              <w:rPr>
                <w:sz w:val="22"/>
                <w:szCs w:val="22"/>
              </w:rPr>
              <w:t>Начисл</w:t>
            </w:r>
            <w:proofErr w:type="spellEnd"/>
            <w:r w:rsidRPr="00451A61">
              <w:rPr>
                <w:sz w:val="22"/>
                <w:szCs w:val="22"/>
              </w:rPr>
              <w:t>. на ФОТ,</w:t>
            </w:r>
          </w:p>
          <w:p w:rsidR="001709D2" w:rsidRPr="00451A61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r w:rsidRPr="00451A61">
              <w:rPr>
                <w:sz w:val="22"/>
                <w:szCs w:val="22"/>
              </w:rPr>
              <w:t xml:space="preserve"> ВР 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Pr="00451A61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0/12 </w:t>
            </w:r>
            <w:proofErr w:type="gramStart"/>
            <w:r>
              <w:rPr>
                <w:sz w:val="22"/>
                <w:szCs w:val="22"/>
              </w:rPr>
              <w:t>годового</w:t>
            </w:r>
            <w:proofErr w:type="gramEnd"/>
            <w:r>
              <w:rPr>
                <w:sz w:val="22"/>
                <w:szCs w:val="22"/>
              </w:rPr>
              <w:t xml:space="preserve"> ФОТ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D2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МБТ в 2024 году  </w:t>
            </w:r>
          </w:p>
          <w:p w:rsidR="001709D2" w:rsidRPr="00451A61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84633,51(х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,18%</w:t>
            </w:r>
            <w:r w:rsidRPr="007C4C1D">
              <w:rPr>
                <w:b/>
                <w:sz w:val="22"/>
                <w:szCs w:val="22"/>
              </w:rPr>
              <w:t>)</w:t>
            </w:r>
          </w:p>
        </w:tc>
      </w:tr>
      <w:tr w:rsidR="001709D2" w:rsidTr="00822588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Default="001709D2" w:rsidP="00822588">
            <w:pPr>
              <w:spacing w:before="264" w:line="278" w:lineRule="exact"/>
              <w:ind w:right="-2"/>
              <w:jc w:val="center"/>
            </w:pPr>
            <w:r>
              <w:t>Глинкинское сельское поселение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Pr="00762213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r w:rsidRPr="00762213">
              <w:rPr>
                <w:sz w:val="22"/>
                <w:szCs w:val="22"/>
              </w:rPr>
              <w:t>1,18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Pr="00762213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r w:rsidRPr="00762213">
              <w:rPr>
                <w:sz w:val="22"/>
                <w:szCs w:val="22"/>
              </w:rPr>
              <w:t>705279,23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Pr="00762213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r w:rsidRPr="00762213">
              <w:rPr>
                <w:sz w:val="22"/>
                <w:szCs w:val="22"/>
              </w:rPr>
              <w:t>541689,12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Pr="00762213" w:rsidRDefault="001709D2" w:rsidP="00822588">
            <w:pPr>
              <w:spacing w:before="264" w:line="278" w:lineRule="exact"/>
              <w:ind w:right="-2"/>
              <w:jc w:val="center"/>
              <w:rPr>
                <w:sz w:val="22"/>
                <w:szCs w:val="22"/>
              </w:rPr>
            </w:pPr>
            <w:r w:rsidRPr="00762213">
              <w:rPr>
                <w:sz w:val="22"/>
                <w:szCs w:val="22"/>
              </w:rPr>
              <w:t>163590,11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D2" w:rsidRPr="00762213" w:rsidRDefault="001709D2" w:rsidP="00822588">
            <w:pPr>
              <w:spacing w:before="264" w:line="278" w:lineRule="exact"/>
              <w:ind w:right="-2"/>
              <w:rPr>
                <w:b/>
                <w:sz w:val="22"/>
                <w:szCs w:val="22"/>
              </w:rPr>
            </w:pPr>
            <w:r w:rsidRPr="00762213">
              <w:rPr>
                <w:b/>
                <w:sz w:val="22"/>
                <w:szCs w:val="22"/>
              </w:rPr>
              <w:t>84633,51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D2" w:rsidRPr="00762213" w:rsidRDefault="001709D2" w:rsidP="00822588">
            <w:pPr>
              <w:spacing w:before="264" w:line="278" w:lineRule="exact"/>
              <w:ind w:right="-2"/>
              <w:jc w:val="center"/>
              <w:rPr>
                <w:b/>
                <w:sz w:val="22"/>
                <w:szCs w:val="22"/>
              </w:rPr>
            </w:pPr>
            <w:r w:rsidRPr="00762213">
              <w:rPr>
                <w:b/>
                <w:sz w:val="22"/>
                <w:szCs w:val="22"/>
              </w:rPr>
              <w:t>99</w:t>
            </w:r>
            <w:r>
              <w:rPr>
                <w:b/>
                <w:sz w:val="22"/>
                <w:szCs w:val="22"/>
              </w:rPr>
              <w:t>8,67</w:t>
            </w:r>
          </w:p>
        </w:tc>
      </w:tr>
    </w:tbl>
    <w:p w:rsidR="001709D2" w:rsidRDefault="001709D2" w:rsidP="001709D2">
      <w:pPr>
        <w:shd w:val="clear" w:color="auto" w:fill="FFFFFF"/>
        <w:tabs>
          <w:tab w:val="left" w:pos="2867"/>
        </w:tabs>
        <w:spacing w:before="264"/>
        <w:ind w:left="134" w:right="-2"/>
        <w:jc w:val="both"/>
        <w:rPr>
          <w:sz w:val="28"/>
          <w:szCs w:val="28"/>
        </w:rPr>
      </w:pPr>
      <w:r>
        <w:rPr>
          <w:sz w:val="28"/>
          <w:szCs w:val="28"/>
        </w:rPr>
        <w:t>Расходы сельского поселения «Глинкинское» за 2022 год –</w:t>
      </w:r>
      <w:r>
        <w:rPr>
          <w:b/>
          <w:sz w:val="28"/>
          <w:szCs w:val="28"/>
          <w:u w:val="single"/>
        </w:rPr>
        <w:t xml:space="preserve"> 3174987,41</w:t>
      </w:r>
      <w:r w:rsidRPr="00C66546">
        <w:rPr>
          <w:b/>
          <w:sz w:val="28"/>
          <w:szCs w:val="28"/>
          <w:u w:val="single"/>
        </w:rPr>
        <w:t xml:space="preserve"> рублей</w:t>
      </w:r>
      <w:r>
        <w:rPr>
          <w:sz w:val="28"/>
          <w:szCs w:val="28"/>
        </w:rPr>
        <w:t xml:space="preserve">. Общий объем расходов за 2022 год по всем поселения – </w:t>
      </w:r>
      <w:r>
        <w:rPr>
          <w:b/>
          <w:sz w:val="28"/>
          <w:szCs w:val="28"/>
          <w:u w:val="single"/>
        </w:rPr>
        <w:t>269614449,39</w:t>
      </w:r>
      <w:r w:rsidRPr="007C4C1D">
        <w:rPr>
          <w:b/>
          <w:sz w:val="28"/>
          <w:szCs w:val="28"/>
          <w:u w:val="single"/>
        </w:rPr>
        <w:t xml:space="preserve"> рублей</w:t>
      </w:r>
      <w:r>
        <w:rPr>
          <w:sz w:val="28"/>
          <w:szCs w:val="28"/>
        </w:rPr>
        <w:t>. (3174987,41/26961449,39*100=1,6%)</w:t>
      </w:r>
    </w:p>
    <w:p w:rsidR="001709D2" w:rsidRDefault="001709D2" w:rsidP="001709D2">
      <w:pPr>
        <w:shd w:val="clear" w:color="auto" w:fill="FFFFFF"/>
        <w:tabs>
          <w:tab w:val="left" w:pos="2867"/>
        </w:tabs>
        <w:spacing w:before="264" w:line="278" w:lineRule="exact"/>
        <w:ind w:left="134" w:right="-2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1709D2" w:rsidTr="00822588">
        <w:tc>
          <w:tcPr>
            <w:tcW w:w="4927" w:type="dxa"/>
            <w:shd w:val="clear" w:color="auto" w:fill="auto"/>
          </w:tcPr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муниципального района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«Хилокский район»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1709D2" w:rsidRDefault="001709D2" w:rsidP="00822588">
            <w:pPr>
              <w:ind w:right="-2"/>
              <w:jc w:val="right"/>
            </w:pPr>
            <w:r>
              <w:rPr>
                <w:color w:val="000000"/>
                <w:sz w:val="28"/>
                <w:szCs w:val="28"/>
              </w:rPr>
              <w:t>________________ (В.Ю. Левкович)</w:t>
            </w:r>
          </w:p>
          <w:p w:rsidR="001709D2" w:rsidRDefault="001709D2" w:rsidP="00822588">
            <w:pPr>
              <w:ind w:right="-2"/>
            </w:pPr>
          </w:p>
          <w:p w:rsidR="001709D2" w:rsidRPr="00526D34" w:rsidRDefault="001709D2" w:rsidP="00822588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1709D2" w:rsidRDefault="001709D2" w:rsidP="00822588">
            <w:pPr>
              <w:ind w:right="-2"/>
            </w:pPr>
          </w:p>
        </w:tc>
        <w:tc>
          <w:tcPr>
            <w:tcW w:w="4926" w:type="dxa"/>
            <w:shd w:val="clear" w:color="auto" w:fill="auto"/>
          </w:tcPr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    сельского поселения «Глинкинское»</w:t>
            </w:r>
          </w:p>
          <w:p w:rsidR="001709D2" w:rsidRDefault="001709D2" w:rsidP="00822588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1709D2" w:rsidRDefault="001709D2" w:rsidP="00822588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_____________(</w:t>
            </w:r>
            <w: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О.А.Ржахова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</w:p>
        </w:tc>
      </w:tr>
      <w:tr w:rsidR="001709D2" w:rsidTr="00822588">
        <w:trPr>
          <w:trHeight w:val="2232"/>
        </w:trPr>
        <w:tc>
          <w:tcPr>
            <w:tcW w:w="4927" w:type="dxa"/>
            <w:shd w:val="clear" w:color="auto" w:fill="auto"/>
          </w:tcPr>
          <w:p w:rsidR="001709D2" w:rsidRDefault="001709D2" w:rsidP="00822588">
            <w:pPr>
              <w:ind w:right="-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«Хилокский район»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(О.С.Малыгина)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1709D2" w:rsidRPr="00526D34" w:rsidRDefault="001709D2" w:rsidP="00822588">
            <w:pPr>
              <w:ind w:right="-2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709D2" w:rsidRDefault="001709D2" w:rsidP="00822588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«Глинкинское»</w:t>
            </w:r>
          </w:p>
          <w:p w:rsidR="001709D2" w:rsidRDefault="001709D2" w:rsidP="00822588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</w:p>
          <w:p w:rsidR="001709D2" w:rsidRDefault="001709D2" w:rsidP="00822588">
            <w:pPr>
              <w:tabs>
                <w:tab w:val="left" w:pos="4710"/>
              </w:tabs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Е.И.Алексеева)</w:t>
            </w:r>
          </w:p>
          <w:p w:rsidR="001709D2" w:rsidRDefault="001709D2" w:rsidP="00822588">
            <w:pPr>
              <w:ind w:right="-2"/>
            </w:pPr>
          </w:p>
          <w:p w:rsidR="001709D2" w:rsidRPr="00526D34" w:rsidRDefault="001709D2" w:rsidP="00822588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1709D2" w:rsidRDefault="001709D2" w:rsidP="00822588">
            <w:pPr>
              <w:snapToGrid w:val="0"/>
              <w:ind w:right="-2"/>
            </w:pPr>
          </w:p>
        </w:tc>
      </w:tr>
    </w:tbl>
    <w:p w:rsidR="001709D2" w:rsidRDefault="001709D2" w:rsidP="001709D2">
      <w:pPr>
        <w:ind w:right="-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   </w:t>
      </w:r>
    </w:p>
    <w:p w:rsidR="001709D2" w:rsidRDefault="001709D2" w:rsidP="001709D2">
      <w:pPr>
        <w:ind w:right="-2"/>
        <w:jc w:val="both"/>
        <w:rPr>
          <w:bCs/>
          <w:spacing w:val="-1"/>
          <w:sz w:val="28"/>
          <w:szCs w:val="28"/>
        </w:rPr>
      </w:pPr>
    </w:p>
    <w:p w:rsidR="001709D2" w:rsidRDefault="001709D2" w:rsidP="001709D2">
      <w:pPr>
        <w:ind w:right="-2"/>
        <w:jc w:val="both"/>
        <w:rPr>
          <w:bCs/>
          <w:spacing w:val="-1"/>
          <w:sz w:val="28"/>
          <w:szCs w:val="28"/>
        </w:rPr>
      </w:pPr>
    </w:p>
    <w:p w:rsidR="001709D2" w:rsidRDefault="001709D2" w:rsidP="001709D2">
      <w:pPr>
        <w:ind w:right="-2" w:firstLine="708"/>
        <w:jc w:val="right"/>
        <w:rPr>
          <w:sz w:val="28"/>
          <w:szCs w:val="28"/>
        </w:rPr>
      </w:pPr>
    </w:p>
    <w:p w:rsidR="001709D2" w:rsidRDefault="001709D2" w:rsidP="001709D2">
      <w:pPr>
        <w:ind w:right="-2" w:firstLine="708"/>
        <w:jc w:val="right"/>
        <w:rPr>
          <w:sz w:val="28"/>
          <w:szCs w:val="28"/>
        </w:rPr>
      </w:pPr>
    </w:p>
    <w:p w:rsidR="001709D2" w:rsidRDefault="001709D2" w:rsidP="001709D2">
      <w:pPr>
        <w:ind w:right="-2" w:firstLine="708"/>
        <w:jc w:val="right"/>
        <w:rPr>
          <w:sz w:val="28"/>
          <w:szCs w:val="28"/>
        </w:rPr>
      </w:pPr>
    </w:p>
    <w:p w:rsidR="001709D2" w:rsidRDefault="001709D2" w:rsidP="001709D2">
      <w:pPr>
        <w:ind w:right="-2" w:firstLine="708"/>
        <w:jc w:val="right"/>
        <w:rPr>
          <w:sz w:val="28"/>
          <w:szCs w:val="28"/>
        </w:rPr>
      </w:pPr>
    </w:p>
    <w:p w:rsidR="001709D2" w:rsidRDefault="001709D2" w:rsidP="001709D2">
      <w:pPr>
        <w:ind w:right="-2"/>
        <w:rPr>
          <w:sz w:val="28"/>
          <w:szCs w:val="28"/>
        </w:rPr>
      </w:pPr>
    </w:p>
    <w:p w:rsidR="001709D2" w:rsidRPr="00460B6A" w:rsidRDefault="001709D2" w:rsidP="001709D2">
      <w:pPr>
        <w:ind w:right="-2" w:firstLine="708"/>
        <w:jc w:val="right"/>
        <w:rPr>
          <w:b/>
          <w:sz w:val="28"/>
          <w:szCs w:val="28"/>
        </w:rPr>
      </w:pPr>
      <w:r w:rsidRPr="00460B6A">
        <w:rPr>
          <w:b/>
          <w:sz w:val="28"/>
          <w:szCs w:val="28"/>
        </w:rPr>
        <w:t>Приложение № 2</w:t>
      </w:r>
    </w:p>
    <w:p w:rsidR="001709D2" w:rsidRDefault="001709D2" w:rsidP="001709D2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</w:t>
      </w:r>
    </w:p>
    <w:p w:rsidR="001709D2" w:rsidRDefault="001709D2" w:rsidP="001709D2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полномочий №_________ </w:t>
      </w:r>
    </w:p>
    <w:p w:rsidR="001709D2" w:rsidRDefault="001709D2" w:rsidP="001709D2">
      <w:pPr>
        <w:ind w:right="-2" w:firstLine="708"/>
        <w:jc w:val="right"/>
        <w:rPr>
          <w:sz w:val="28"/>
          <w:szCs w:val="28"/>
        </w:rPr>
      </w:pPr>
      <w:r w:rsidRPr="00C571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         </w:t>
      </w:r>
      <w:r w:rsidRPr="00C57143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Pr="00C57143">
        <w:rPr>
          <w:sz w:val="28"/>
          <w:szCs w:val="28"/>
        </w:rPr>
        <w:t xml:space="preserve"> </w:t>
      </w:r>
    </w:p>
    <w:p w:rsidR="001709D2" w:rsidRDefault="001709D2" w:rsidP="001709D2">
      <w:pPr>
        <w:tabs>
          <w:tab w:val="left" w:pos="7340"/>
        </w:tabs>
        <w:ind w:right="-2"/>
        <w:jc w:val="center"/>
      </w:pPr>
    </w:p>
    <w:p w:rsidR="001709D2" w:rsidRDefault="001709D2" w:rsidP="001709D2">
      <w:pPr>
        <w:tabs>
          <w:tab w:val="left" w:pos="7340"/>
        </w:tabs>
        <w:ind w:right="-2"/>
        <w:jc w:val="center"/>
      </w:pPr>
    </w:p>
    <w:p w:rsidR="001709D2" w:rsidRPr="00210061" w:rsidRDefault="001709D2" w:rsidP="001709D2">
      <w:pPr>
        <w:tabs>
          <w:tab w:val="left" w:pos="7340"/>
        </w:tabs>
        <w:ind w:right="-2"/>
        <w:jc w:val="center"/>
        <w:rPr>
          <w:i/>
          <w:u w:val="single"/>
        </w:rPr>
      </w:pPr>
      <w:r w:rsidRPr="00210061">
        <w:rPr>
          <w:i/>
          <w:sz w:val="28"/>
          <w:szCs w:val="28"/>
          <w:u w:val="single"/>
        </w:rPr>
        <w:t>График перечисления межбюджетных трансфертов</w:t>
      </w:r>
      <w:r w:rsidRPr="00210061">
        <w:rPr>
          <w:bCs/>
          <w:i/>
          <w:sz w:val="28"/>
          <w:szCs w:val="28"/>
          <w:u w:val="single"/>
        </w:rPr>
        <w:t xml:space="preserve"> </w:t>
      </w:r>
      <w:r w:rsidRPr="00210061">
        <w:rPr>
          <w:i/>
          <w:sz w:val="28"/>
          <w:szCs w:val="28"/>
          <w:u w:val="single"/>
        </w:rPr>
        <w:t xml:space="preserve">на финансирование расходов, связанных с передачей полномочий </w:t>
      </w:r>
      <w:r w:rsidRPr="00210061">
        <w:rPr>
          <w:i/>
          <w:spacing w:val="-11"/>
          <w:sz w:val="28"/>
          <w:szCs w:val="28"/>
          <w:u w:val="single"/>
        </w:rPr>
        <w:t xml:space="preserve">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>
        <w:rPr>
          <w:i/>
          <w:spacing w:val="-11"/>
          <w:sz w:val="28"/>
          <w:szCs w:val="28"/>
          <w:u w:val="single"/>
        </w:rPr>
        <w:t xml:space="preserve"> на 2024</w:t>
      </w:r>
      <w:r w:rsidRPr="00210061">
        <w:rPr>
          <w:i/>
          <w:spacing w:val="-11"/>
          <w:sz w:val="28"/>
          <w:szCs w:val="28"/>
          <w:u w:val="single"/>
        </w:rPr>
        <w:t xml:space="preserve"> год</w:t>
      </w:r>
      <w:r w:rsidRPr="00210061">
        <w:rPr>
          <w:i/>
          <w:u w:val="single"/>
        </w:rPr>
        <w:t xml:space="preserve"> </w:t>
      </w:r>
    </w:p>
    <w:p w:rsidR="001709D2" w:rsidRDefault="001709D2" w:rsidP="001709D2">
      <w:pPr>
        <w:tabs>
          <w:tab w:val="left" w:pos="7340"/>
        </w:tabs>
        <w:ind w:right="-2"/>
        <w:jc w:val="center"/>
      </w:pPr>
    </w:p>
    <w:tbl>
      <w:tblPr>
        <w:tblW w:w="0" w:type="auto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987"/>
        <w:gridCol w:w="2103"/>
        <w:gridCol w:w="1860"/>
      </w:tblGrid>
      <w:tr w:rsidR="001709D2" w:rsidTr="00822588">
        <w:trPr>
          <w:trHeight w:val="11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</w:p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>№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</w:p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>Месяц поступления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 xml:space="preserve">Предельная дата перечисления межбюджетных трансфертов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</w:p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 xml:space="preserve">Сумма </w:t>
            </w:r>
          </w:p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>(рублей)</w:t>
            </w:r>
          </w:p>
        </w:tc>
      </w:tr>
      <w:tr w:rsidR="001709D2" w:rsidTr="0082258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>За 1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>до 01 апреля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2" w:rsidRPr="005B1133" w:rsidRDefault="001709D2" w:rsidP="00822588">
            <w:pPr>
              <w:tabs>
                <w:tab w:val="left" w:pos="7340"/>
              </w:tabs>
              <w:ind w:right="-2"/>
            </w:pPr>
            <w:r>
              <w:t>499,34</w:t>
            </w:r>
          </w:p>
        </w:tc>
      </w:tr>
      <w:tr w:rsidR="001709D2" w:rsidTr="0082258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>За 2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  <w:r>
              <w:t>до 15 октября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2" w:rsidRDefault="001709D2" w:rsidP="00822588">
            <w:pPr>
              <w:ind w:right="-2"/>
            </w:pPr>
            <w:r>
              <w:t>499,33</w:t>
            </w:r>
          </w:p>
        </w:tc>
      </w:tr>
      <w:tr w:rsidR="001709D2" w:rsidTr="00822588">
        <w:trPr>
          <w:trHeight w:val="2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9D2" w:rsidRDefault="001709D2" w:rsidP="00822588">
            <w:pPr>
              <w:tabs>
                <w:tab w:val="left" w:pos="7340"/>
              </w:tabs>
              <w:ind w:right="-2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9D2" w:rsidRPr="009F75F5" w:rsidRDefault="001709D2" w:rsidP="00822588">
            <w:pPr>
              <w:tabs>
                <w:tab w:val="left" w:pos="7340"/>
              </w:tabs>
              <w:ind w:right="-2"/>
              <w:jc w:val="center"/>
              <w:rPr>
                <w:b/>
              </w:rPr>
            </w:pPr>
            <w:r w:rsidRPr="009F75F5">
              <w:rPr>
                <w:b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2" w:rsidRPr="009F75F5" w:rsidRDefault="001709D2" w:rsidP="00822588">
            <w:pPr>
              <w:tabs>
                <w:tab w:val="left" w:pos="7340"/>
              </w:tabs>
              <w:ind w:right="-2"/>
              <w:rPr>
                <w:b/>
              </w:rPr>
            </w:pPr>
            <w:r>
              <w:rPr>
                <w:b/>
              </w:rPr>
              <w:t>998,67</w:t>
            </w:r>
          </w:p>
        </w:tc>
      </w:tr>
    </w:tbl>
    <w:p w:rsidR="001709D2" w:rsidRDefault="001709D2" w:rsidP="001709D2">
      <w:pPr>
        <w:ind w:right="-2"/>
        <w:rPr>
          <w:sz w:val="28"/>
          <w:szCs w:val="28"/>
        </w:rPr>
      </w:pPr>
    </w:p>
    <w:p w:rsidR="001709D2" w:rsidRDefault="001709D2" w:rsidP="001709D2">
      <w:pPr>
        <w:ind w:right="-2"/>
        <w:rPr>
          <w:sz w:val="28"/>
          <w:szCs w:val="28"/>
        </w:rPr>
      </w:pPr>
    </w:p>
    <w:p w:rsidR="001709D2" w:rsidRDefault="001709D2" w:rsidP="001709D2">
      <w:pPr>
        <w:ind w:right="-2"/>
        <w:rPr>
          <w:sz w:val="28"/>
          <w:szCs w:val="28"/>
        </w:rPr>
      </w:pPr>
    </w:p>
    <w:p w:rsidR="001709D2" w:rsidRPr="005C7A91" w:rsidRDefault="001709D2" w:rsidP="001709D2">
      <w:pPr>
        <w:ind w:right="-2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1709D2" w:rsidTr="00822588">
        <w:tc>
          <w:tcPr>
            <w:tcW w:w="4927" w:type="dxa"/>
            <w:shd w:val="clear" w:color="auto" w:fill="auto"/>
          </w:tcPr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муниципального района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«Хилокский район»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1709D2" w:rsidRDefault="001709D2" w:rsidP="00822588">
            <w:pPr>
              <w:ind w:right="-2"/>
              <w:jc w:val="right"/>
            </w:pPr>
            <w:r>
              <w:rPr>
                <w:color w:val="000000"/>
                <w:sz w:val="28"/>
                <w:szCs w:val="28"/>
              </w:rPr>
              <w:t>________________ (В.Ю. Левкович)</w:t>
            </w:r>
          </w:p>
          <w:p w:rsidR="001709D2" w:rsidRDefault="001709D2" w:rsidP="00822588">
            <w:pPr>
              <w:ind w:right="-2"/>
            </w:pPr>
          </w:p>
          <w:p w:rsidR="001709D2" w:rsidRPr="00526D34" w:rsidRDefault="001709D2" w:rsidP="00822588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1709D2" w:rsidRDefault="001709D2" w:rsidP="00822588">
            <w:pPr>
              <w:ind w:right="-2"/>
            </w:pPr>
          </w:p>
          <w:p w:rsidR="001709D2" w:rsidRDefault="001709D2" w:rsidP="00822588">
            <w:pPr>
              <w:ind w:right="-2"/>
            </w:pPr>
          </w:p>
        </w:tc>
        <w:tc>
          <w:tcPr>
            <w:tcW w:w="4926" w:type="dxa"/>
            <w:shd w:val="clear" w:color="auto" w:fill="auto"/>
          </w:tcPr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  сельского поселения «Глинкинское»</w:t>
            </w:r>
          </w:p>
          <w:p w:rsidR="001709D2" w:rsidRDefault="001709D2" w:rsidP="00822588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1709D2" w:rsidRDefault="001709D2" w:rsidP="00822588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____________(</w:t>
            </w:r>
            <w: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О.А.Ржахова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</w:p>
        </w:tc>
      </w:tr>
      <w:tr w:rsidR="001709D2" w:rsidTr="00822588">
        <w:tc>
          <w:tcPr>
            <w:tcW w:w="4927" w:type="dxa"/>
            <w:shd w:val="clear" w:color="auto" w:fill="auto"/>
          </w:tcPr>
          <w:p w:rsidR="001709D2" w:rsidRDefault="001709D2" w:rsidP="00822588">
            <w:pPr>
              <w:ind w:right="-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«Хилокский район»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(О.С.Малыгина)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1709D2" w:rsidRPr="00526D34" w:rsidRDefault="001709D2" w:rsidP="00822588">
            <w:pPr>
              <w:ind w:right="-2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1709D2" w:rsidRDefault="001709D2" w:rsidP="00822588">
            <w:pPr>
              <w:ind w:right="-2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709D2" w:rsidRDefault="001709D2" w:rsidP="00822588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«Глинкинское»</w:t>
            </w:r>
          </w:p>
          <w:p w:rsidR="001709D2" w:rsidRDefault="001709D2" w:rsidP="00822588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</w:p>
          <w:p w:rsidR="001709D2" w:rsidRDefault="001709D2" w:rsidP="00822588">
            <w:pPr>
              <w:tabs>
                <w:tab w:val="left" w:pos="4710"/>
              </w:tabs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Е.И.Алексеева)</w:t>
            </w:r>
          </w:p>
          <w:p w:rsidR="001709D2" w:rsidRDefault="001709D2" w:rsidP="00822588">
            <w:pPr>
              <w:ind w:right="-2"/>
            </w:pPr>
          </w:p>
          <w:p w:rsidR="001709D2" w:rsidRPr="00526D34" w:rsidRDefault="001709D2" w:rsidP="00822588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1709D2" w:rsidRDefault="001709D2" w:rsidP="00822588">
            <w:pPr>
              <w:snapToGrid w:val="0"/>
              <w:ind w:right="-2"/>
            </w:pPr>
          </w:p>
        </w:tc>
      </w:tr>
    </w:tbl>
    <w:p w:rsidR="001709D2" w:rsidRPr="005C7A91" w:rsidRDefault="001709D2" w:rsidP="001709D2">
      <w:pPr>
        <w:ind w:right="-2"/>
        <w:rPr>
          <w:sz w:val="28"/>
          <w:szCs w:val="28"/>
        </w:rPr>
      </w:pPr>
    </w:p>
    <w:p w:rsidR="001709D2" w:rsidRDefault="001709D2" w:rsidP="001709D2">
      <w:pPr>
        <w:ind w:right="-2"/>
        <w:rPr>
          <w:sz w:val="28"/>
          <w:szCs w:val="28"/>
        </w:rPr>
      </w:pPr>
    </w:p>
    <w:p w:rsidR="001709D2" w:rsidRDefault="001709D2" w:rsidP="001709D2">
      <w:pPr>
        <w:ind w:right="-2"/>
        <w:rPr>
          <w:sz w:val="28"/>
          <w:szCs w:val="28"/>
        </w:rPr>
      </w:pPr>
    </w:p>
    <w:p w:rsidR="001709D2" w:rsidRDefault="001709D2" w:rsidP="001709D2">
      <w:pPr>
        <w:ind w:right="-2"/>
        <w:rPr>
          <w:sz w:val="28"/>
          <w:szCs w:val="28"/>
        </w:rPr>
      </w:pPr>
    </w:p>
    <w:p w:rsidR="001709D2" w:rsidRDefault="001709D2" w:rsidP="001709D2">
      <w:pPr>
        <w:ind w:right="-2"/>
        <w:rPr>
          <w:sz w:val="28"/>
          <w:szCs w:val="28"/>
        </w:rPr>
      </w:pPr>
    </w:p>
    <w:p w:rsidR="001709D2" w:rsidRDefault="001709D2" w:rsidP="001709D2">
      <w:pPr>
        <w:ind w:right="-2"/>
        <w:rPr>
          <w:sz w:val="28"/>
          <w:szCs w:val="28"/>
        </w:rPr>
      </w:pPr>
    </w:p>
    <w:p w:rsidR="001709D2" w:rsidRDefault="001709D2" w:rsidP="001709D2">
      <w:pPr>
        <w:ind w:right="-2"/>
        <w:rPr>
          <w:sz w:val="28"/>
          <w:szCs w:val="28"/>
        </w:rPr>
      </w:pPr>
    </w:p>
    <w:p w:rsidR="001709D2" w:rsidRPr="00460B6A" w:rsidRDefault="001709D2" w:rsidP="001709D2">
      <w:pPr>
        <w:ind w:right="-2" w:firstLine="708"/>
        <w:jc w:val="right"/>
        <w:rPr>
          <w:b/>
          <w:sz w:val="28"/>
          <w:szCs w:val="28"/>
        </w:rPr>
      </w:pPr>
      <w:r w:rsidRPr="00460B6A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3</w:t>
      </w:r>
    </w:p>
    <w:p w:rsidR="001709D2" w:rsidRDefault="001709D2" w:rsidP="001709D2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</w:t>
      </w:r>
    </w:p>
    <w:p w:rsidR="001709D2" w:rsidRDefault="001709D2" w:rsidP="001709D2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полномочий №_________ </w:t>
      </w:r>
    </w:p>
    <w:p w:rsidR="001709D2" w:rsidRDefault="001709D2" w:rsidP="001709D2">
      <w:pPr>
        <w:ind w:right="-2" w:firstLine="708"/>
        <w:jc w:val="right"/>
        <w:rPr>
          <w:sz w:val="28"/>
          <w:szCs w:val="28"/>
        </w:rPr>
      </w:pPr>
      <w:r w:rsidRPr="00C571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          </w:t>
      </w:r>
      <w:r w:rsidRPr="00C57143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Pr="00C57143">
        <w:rPr>
          <w:sz w:val="28"/>
          <w:szCs w:val="28"/>
        </w:rPr>
        <w:t xml:space="preserve"> </w:t>
      </w:r>
    </w:p>
    <w:p w:rsidR="001709D2" w:rsidRDefault="001709D2" w:rsidP="001709D2">
      <w:pPr>
        <w:pStyle w:val="2"/>
        <w:tabs>
          <w:tab w:val="left" w:pos="426"/>
        </w:tabs>
        <w:ind w:left="426" w:right="-2" w:firstLine="606"/>
        <w:jc w:val="both"/>
        <w:rPr>
          <w:szCs w:val="28"/>
        </w:rPr>
      </w:pPr>
    </w:p>
    <w:p w:rsidR="001709D2" w:rsidRPr="00210061" w:rsidRDefault="001709D2" w:rsidP="001709D2">
      <w:pPr>
        <w:pStyle w:val="2"/>
        <w:tabs>
          <w:tab w:val="left" w:pos="426"/>
        </w:tabs>
        <w:spacing w:after="0" w:line="240" w:lineRule="auto"/>
        <w:ind w:left="426" w:right="-2" w:firstLine="606"/>
        <w:jc w:val="center"/>
        <w:rPr>
          <w:i/>
          <w:sz w:val="28"/>
          <w:szCs w:val="28"/>
          <w:u w:val="single"/>
        </w:rPr>
      </w:pPr>
      <w:r w:rsidRPr="00210061">
        <w:rPr>
          <w:i/>
          <w:sz w:val="28"/>
          <w:szCs w:val="28"/>
          <w:u w:val="single"/>
        </w:rPr>
        <w:t>Реквизиты для перечисления межбюджетных трансфертов,</w:t>
      </w:r>
    </w:p>
    <w:p w:rsidR="001709D2" w:rsidRPr="00210061" w:rsidRDefault="001709D2" w:rsidP="001709D2">
      <w:pPr>
        <w:tabs>
          <w:tab w:val="left" w:pos="7340"/>
        </w:tabs>
        <w:ind w:right="-2"/>
        <w:jc w:val="center"/>
        <w:rPr>
          <w:i/>
          <w:sz w:val="28"/>
          <w:szCs w:val="28"/>
          <w:u w:val="single"/>
        </w:rPr>
      </w:pPr>
      <w:r w:rsidRPr="00210061">
        <w:rPr>
          <w:i/>
          <w:sz w:val="28"/>
          <w:szCs w:val="28"/>
          <w:u w:val="single"/>
        </w:rPr>
        <w:t xml:space="preserve">на выполнение передаваемых полномочий </w:t>
      </w:r>
      <w:r w:rsidRPr="00210061">
        <w:rPr>
          <w:i/>
          <w:spacing w:val="-11"/>
          <w:sz w:val="28"/>
          <w:szCs w:val="28"/>
          <w:u w:val="single"/>
        </w:rPr>
        <w:t xml:space="preserve">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>
        <w:rPr>
          <w:i/>
          <w:spacing w:val="-11"/>
          <w:sz w:val="28"/>
          <w:szCs w:val="28"/>
          <w:u w:val="single"/>
        </w:rPr>
        <w:t xml:space="preserve"> на 2024</w:t>
      </w:r>
      <w:r w:rsidRPr="00210061">
        <w:rPr>
          <w:i/>
          <w:spacing w:val="-11"/>
          <w:sz w:val="28"/>
          <w:szCs w:val="28"/>
          <w:u w:val="single"/>
        </w:rPr>
        <w:t>год</w:t>
      </w:r>
      <w:r>
        <w:rPr>
          <w:i/>
          <w:spacing w:val="-11"/>
          <w:sz w:val="28"/>
          <w:szCs w:val="28"/>
          <w:u w:val="single"/>
        </w:rPr>
        <w:t xml:space="preserve"> в бюджет муниципального района «Хилокский район»</w:t>
      </w:r>
    </w:p>
    <w:p w:rsidR="001709D2" w:rsidRPr="00A47C5E" w:rsidRDefault="001709D2" w:rsidP="001709D2">
      <w:pPr>
        <w:pStyle w:val="2"/>
        <w:tabs>
          <w:tab w:val="left" w:pos="426"/>
        </w:tabs>
        <w:spacing w:line="240" w:lineRule="auto"/>
        <w:ind w:left="426" w:firstLine="606"/>
        <w:jc w:val="center"/>
        <w:rPr>
          <w:sz w:val="28"/>
          <w:szCs w:val="28"/>
        </w:rPr>
      </w:pPr>
    </w:p>
    <w:p w:rsidR="001709D2" w:rsidRDefault="001709D2" w:rsidP="001709D2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Единый казначейский счет (ЕКС)  </w:t>
      </w:r>
      <w:r w:rsidRPr="00A47C5E">
        <w:rPr>
          <w:b/>
          <w:bCs/>
          <w:sz w:val="28"/>
          <w:szCs w:val="28"/>
        </w:rPr>
        <w:t>- 40102810945370000063  владелец счета</w:t>
      </w:r>
      <w:r w:rsidRPr="00A47C5E">
        <w:rPr>
          <w:sz w:val="28"/>
          <w:szCs w:val="28"/>
        </w:rPr>
        <w:t xml:space="preserve">:  УФК по Забайкальскому краю (МУ Комитет по финансам муниципального района «Хилокский район» </w:t>
      </w:r>
      <w:proofErr w:type="gramStart"/>
      <w:r w:rsidRPr="00A47C5E">
        <w:rPr>
          <w:sz w:val="28"/>
          <w:szCs w:val="28"/>
        </w:rPr>
        <w:t>л</w:t>
      </w:r>
      <w:proofErr w:type="gramEnd"/>
      <w:r w:rsidRPr="00A47C5E">
        <w:rPr>
          <w:sz w:val="28"/>
          <w:szCs w:val="28"/>
        </w:rPr>
        <w:t>/с 04913010570).</w:t>
      </w:r>
    </w:p>
    <w:p w:rsidR="001709D2" w:rsidRPr="00A47C5E" w:rsidRDefault="001709D2" w:rsidP="001709D2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</w:p>
    <w:p w:rsidR="001709D2" w:rsidRPr="00A47C5E" w:rsidRDefault="001709D2" w:rsidP="001709D2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  <w:r w:rsidRPr="00A47C5E">
        <w:rPr>
          <w:bCs/>
          <w:sz w:val="28"/>
          <w:szCs w:val="28"/>
        </w:rPr>
        <w:t>Казначейский счет для осуществления и отражений операций по учету и распределению поступлений</w:t>
      </w:r>
      <w:r w:rsidRPr="00A47C5E">
        <w:rPr>
          <w:b/>
          <w:bCs/>
          <w:sz w:val="28"/>
          <w:szCs w:val="28"/>
        </w:rPr>
        <w:t>– 03100643000000019100.</w:t>
      </w:r>
    </w:p>
    <w:p w:rsidR="001709D2" w:rsidRPr="00A47C5E" w:rsidRDefault="001709D2" w:rsidP="001709D2">
      <w:pPr>
        <w:ind w:left="-180" w:firstLine="606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ИНН Комитета по финансам </w:t>
      </w:r>
      <w:r w:rsidRPr="00A47C5E">
        <w:rPr>
          <w:b/>
          <w:sz w:val="28"/>
          <w:szCs w:val="28"/>
        </w:rPr>
        <w:t>7523002911</w:t>
      </w:r>
    </w:p>
    <w:p w:rsidR="001709D2" w:rsidRPr="00A47C5E" w:rsidRDefault="001709D2" w:rsidP="001709D2">
      <w:pPr>
        <w:ind w:left="-181" w:firstLine="606"/>
        <w:jc w:val="both"/>
        <w:rPr>
          <w:b/>
          <w:sz w:val="28"/>
          <w:szCs w:val="28"/>
        </w:rPr>
      </w:pPr>
      <w:r w:rsidRPr="00A47C5E">
        <w:rPr>
          <w:sz w:val="28"/>
          <w:szCs w:val="28"/>
        </w:rPr>
        <w:t xml:space="preserve">КПП Комитета по финансам </w:t>
      </w:r>
      <w:r w:rsidRPr="00A47C5E">
        <w:rPr>
          <w:b/>
          <w:sz w:val="28"/>
          <w:szCs w:val="28"/>
        </w:rPr>
        <w:t>752301001</w:t>
      </w:r>
    </w:p>
    <w:p w:rsidR="001709D2" w:rsidRPr="00A47C5E" w:rsidRDefault="001709D2" w:rsidP="001709D2">
      <w:pPr>
        <w:ind w:left="426" w:hanging="142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  Банк: ОТДЕЛЕНИЕ ЧИТА БАНКА РОССИИ //УФК по забайкальскому краю г</w:t>
      </w:r>
      <w:proofErr w:type="gramStart"/>
      <w:r w:rsidRPr="00A47C5E">
        <w:rPr>
          <w:sz w:val="28"/>
          <w:szCs w:val="28"/>
        </w:rPr>
        <w:t>.Ч</w:t>
      </w:r>
      <w:proofErr w:type="gramEnd"/>
      <w:r w:rsidRPr="00A47C5E">
        <w:rPr>
          <w:sz w:val="28"/>
          <w:szCs w:val="28"/>
        </w:rPr>
        <w:t>ита.</w:t>
      </w:r>
    </w:p>
    <w:p w:rsidR="001709D2" w:rsidRPr="00A47C5E" w:rsidRDefault="001709D2" w:rsidP="001709D2">
      <w:pPr>
        <w:ind w:left="-181" w:firstLine="6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A47C5E">
        <w:rPr>
          <w:sz w:val="28"/>
          <w:szCs w:val="28"/>
        </w:rPr>
        <w:t>Бик</w:t>
      </w:r>
      <w:proofErr w:type="spellEnd"/>
      <w:r w:rsidRPr="00A47C5E">
        <w:rPr>
          <w:sz w:val="28"/>
          <w:szCs w:val="28"/>
        </w:rPr>
        <w:t xml:space="preserve"> банка </w:t>
      </w:r>
      <w:r w:rsidRPr="00A47C5E">
        <w:rPr>
          <w:b/>
          <w:sz w:val="28"/>
          <w:szCs w:val="28"/>
        </w:rPr>
        <w:t>017601329</w:t>
      </w:r>
    </w:p>
    <w:p w:rsidR="001709D2" w:rsidRDefault="001709D2" w:rsidP="001709D2">
      <w:pPr>
        <w:ind w:left="-181" w:firstLine="6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7C5E">
        <w:rPr>
          <w:sz w:val="28"/>
          <w:szCs w:val="28"/>
        </w:rPr>
        <w:t>ОКТМО</w:t>
      </w:r>
      <w:r w:rsidRPr="00A47C5E">
        <w:rPr>
          <w:b/>
          <w:sz w:val="28"/>
          <w:szCs w:val="28"/>
        </w:rPr>
        <w:t>: 76647000</w:t>
      </w:r>
    </w:p>
    <w:p w:rsidR="001709D2" w:rsidRDefault="001709D2" w:rsidP="001709D2">
      <w:pPr>
        <w:ind w:left="-181" w:firstLine="606"/>
        <w:jc w:val="both"/>
        <w:rPr>
          <w:b/>
          <w:sz w:val="28"/>
          <w:szCs w:val="28"/>
        </w:rPr>
      </w:pPr>
    </w:p>
    <w:p w:rsidR="001709D2" w:rsidRPr="00A47C5E" w:rsidRDefault="001709D2" w:rsidP="001709D2">
      <w:pPr>
        <w:ind w:left="-181" w:firstLine="6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 дохода: 902 20240014 050000150</w:t>
      </w:r>
    </w:p>
    <w:p w:rsidR="001709D2" w:rsidRDefault="001709D2" w:rsidP="001709D2">
      <w:pPr>
        <w:ind w:left="-181" w:firstLine="606"/>
        <w:jc w:val="both"/>
        <w:rPr>
          <w:b/>
          <w:sz w:val="28"/>
          <w:szCs w:val="28"/>
        </w:rPr>
      </w:pPr>
    </w:p>
    <w:p w:rsidR="001709D2" w:rsidRPr="00F47F4C" w:rsidRDefault="001709D2" w:rsidP="001709D2">
      <w:pPr>
        <w:rPr>
          <w:sz w:val="28"/>
          <w:szCs w:val="28"/>
        </w:rPr>
      </w:pPr>
    </w:p>
    <w:p w:rsidR="00BB7694" w:rsidRDefault="00450845" w:rsidP="00450845">
      <w:pPr>
        <w:tabs>
          <w:tab w:val="left" w:pos="915"/>
        </w:tabs>
        <w:jc w:val="both"/>
      </w:pPr>
      <w:r>
        <w:tab/>
      </w:r>
    </w:p>
    <w:sectPr w:rsidR="00BB7694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2356058"/>
    <w:multiLevelType w:val="hybridMultilevel"/>
    <w:tmpl w:val="41E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05"/>
    <w:rsid w:val="001709D2"/>
    <w:rsid w:val="001C0999"/>
    <w:rsid w:val="001E412A"/>
    <w:rsid w:val="001F6646"/>
    <w:rsid w:val="002317C3"/>
    <w:rsid w:val="00233F6A"/>
    <w:rsid w:val="0026345C"/>
    <w:rsid w:val="003224E7"/>
    <w:rsid w:val="00450845"/>
    <w:rsid w:val="00451B16"/>
    <w:rsid w:val="00465FBE"/>
    <w:rsid w:val="00474FCA"/>
    <w:rsid w:val="004C7555"/>
    <w:rsid w:val="004E310A"/>
    <w:rsid w:val="00627EC3"/>
    <w:rsid w:val="006865F4"/>
    <w:rsid w:val="007831F1"/>
    <w:rsid w:val="008145C6"/>
    <w:rsid w:val="008B35FD"/>
    <w:rsid w:val="008C1B72"/>
    <w:rsid w:val="008E1294"/>
    <w:rsid w:val="00991105"/>
    <w:rsid w:val="00AF7BF0"/>
    <w:rsid w:val="00B97965"/>
    <w:rsid w:val="00BB7694"/>
    <w:rsid w:val="00BE15EC"/>
    <w:rsid w:val="00C279E1"/>
    <w:rsid w:val="00C86DD5"/>
    <w:rsid w:val="00CA76CC"/>
    <w:rsid w:val="00CE4DD8"/>
    <w:rsid w:val="00D51EC2"/>
    <w:rsid w:val="00D90E3C"/>
    <w:rsid w:val="00E87CC8"/>
    <w:rsid w:val="00F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450845"/>
    <w:rPr>
      <w:vertAlign w:val="superscript"/>
    </w:rPr>
  </w:style>
  <w:style w:type="paragraph" w:customStyle="1" w:styleId="a7">
    <w:name w:val="Прижатый влево"/>
    <w:basedOn w:val="a"/>
    <w:next w:val="a"/>
    <w:rsid w:val="00450845"/>
    <w:pPr>
      <w:autoSpaceDE w:val="0"/>
      <w:autoSpaceDN w:val="0"/>
      <w:adjustRightInd w:val="0"/>
    </w:pPr>
    <w:rPr>
      <w:rFonts w:ascii="Arial" w:hAnsi="Arial"/>
    </w:rPr>
  </w:style>
  <w:style w:type="paragraph" w:styleId="2">
    <w:name w:val="Body Text Indent 2"/>
    <w:basedOn w:val="a"/>
    <w:link w:val="20"/>
    <w:rsid w:val="00450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08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2023-12-25T06:55:00Z</cp:lastPrinted>
  <dcterms:created xsi:type="dcterms:W3CDTF">2023-12-25T06:52:00Z</dcterms:created>
  <dcterms:modified xsi:type="dcterms:W3CDTF">2023-12-25T08:22:00Z</dcterms:modified>
</cp:coreProperties>
</file>