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A4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6365A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</w:t>
      </w:r>
    </w:p>
    <w:p w:rsidR="008A16A4" w:rsidRPr="0006365A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6365A">
        <w:rPr>
          <w:rFonts w:ascii="Times New Roman" w:hAnsi="Times New Roman"/>
          <w:sz w:val="28"/>
          <w:szCs w:val="28"/>
        </w:rPr>
        <w:t xml:space="preserve">постановлением  Главы   </w:t>
      </w:r>
      <w:proofErr w:type="gramStart"/>
      <w:r w:rsidRPr="0006365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A4" w:rsidRPr="0006365A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06365A">
        <w:rPr>
          <w:rFonts w:ascii="Times New Roman" w:hAnsi="Times New Roman"/>
          <w:sz w:val="28"/>
          <w:szCs w:val="28"/>
        </w:rPr>
        <w:t>района « Хилокский район»</w:t>
      </w:r>
    </w:p>
    <w:p w:rsidR="008A16A4" w:rsidRPr="0006365A" w:rsidRDefault="008A16A4" w:rsidP="00862431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644E5">
        <w:rPr>
          <w:rFonts w:ascii="Times New Roman" w:hAnsi="Times New Roman"/>
          <w:sz w:val="28"/>
          <w:szCs w:val="28"/>
        </w:rPr>
        <w:t xml:space="preserve">  </w:t>
      </w:r>
      <w:r w:rsidR="00196F8E">
        <w:rPr>
          <w:rFonts w:ascii="Times New Roman" w:hAnsi="Times New Roman"/>
          <w:sz w:val="28"/>
          <w:szCs w:val="28"/>
        </w:rPr>
        <w:t xml:space="preserve">  </w:t>
      </w:r>
      <w:r w:rsidRPr="0006365A">
        <w:rPr>
          <w:rFonts w:ascii="Times New Roman" w:hAnsi="Times New Roman"/>
          <w:sz w:val="28"/>
          <w:szCs w:val="28"/>
        </w:rPr>
        <w:t xml:space="preserve">№ </w:t>
      </w:r>
      <w:r w:rsidR="007D25CA">
        <w:rPr>
          <w:rFonts w:ascii="Times New Roman" w:hAnsi="Times New Roman"/>
          <w:sz w:val="28"/>
          <w:szCs w:val="28"/>
        </w:rPr>
        <w:t xml:space="preserve"> </w:t>
      </w:r>
      <w:r w:rsidR="002537B4">
        <w:rPr>
          <w:rFonts w:ascii="Times New Roman" w:hAnsi="Times New Roman"/>
          <w:sz w:val="28"/>
          <w:szCs w:val="28"/>
        </w:rPr>
        <w:t xml:space="preserve"> 49-п  от  26 декабря 2023 </w:t>
      </w:r>
      <w:r w:rsidRPr="0006365A">
        <w:rPr>
          <w:rFonts w:ascii="Times New Roman" w:hAnsi="Times New Roman"/>
          <w:sz w:val="28"/>
          <w:szCs w:val="28"/>
        </w:rPr>
        <w:t>г</w:t>
      </w:r>
      <w:r w:rsidR="004F23E0">
        <w:rPr>
          <w:sz w:val="28"/>
          <w:szCs w:val="28"/>
        </w:rPr>
        <w:t>ода</w:t>
      </w:r>
    </w:p>
    <w:p w:rsidR="008A16A4" w:rsidRPr="0006365A" w:rsidRDefault="008A16A4" w:rsidP="008A16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636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6365A">
        <w:rPr>
          <w:rFonts w:ascii="Times New Roman" w:hAnsi="Times New Roman"/>
          <w:b/>
          <w:sz w:val="36"/>
          <w:szCs w:val="36"/>
        </w:rPr>
        <w:t xml:space="preserve">ПЛАН   РАБОТЫ </w:t>
      </w:r>
    </w:p>
    <w:p w:rsidR="00196F8E" w:rsidRDefault="008A16A4" w:rsidP="008A16A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6365A">
        <w:rPr>
          <w:rFonts w:ascii="Times New Roman" w:hAnsi="Times New Roman"/>
          <w:b/>
          <w:sz w:val="36"/>
          <w:szCs w:val="36"/>
        </w:rPr>
        <w:t>муниципального  учреждения  «Администрация  муниципального  района</w:t>
      </w:r>
      <w:r w:rsidRPr="0006365A">
        <w:rPr>
          <w:rFonts w:ascii="Times New Roman" w:hAnsi="Times New Roman"/>
          <w:sz w:val="36"/>
          <w:szCs w:val="36"/>
        </w:rPr>
        <w:t xml:space="preserve">  </w:t>
      </w:r>
      <w:r w:rsidRPr="0006365A">
        <w:rPr>
          <w:rFonts w:ascii="Times New Roman" w:hAnsi="Times New Roman"/>
          <w:b/>
          <w:sz w:val="36"/>
          <w:szCs w:val="36"/>
        </w:rPr>
        <w:t xml:space="preserve">«Хилокский </w:t>
      </w:r>
      <w:r w:rsidR="00CC226C">
        <w:rPr>
          <w:rFonts w:ascii="Times New Roman" w:hAnsi="Times New Roman"/>
          <w:b/>
          <w:sz w:val="36"/>
          <w:szCs w:val="36"/>
        </w:rPr>
        <w:t>район</w:t>
      </w:r>
      <w:r w:rsidR="003F1D6F">
        <w:rPr>
          <w:rFonts w:ascii="Times New Roman" w:hAnsi="Times New Roman"/>
          <w:b/>
          <w:sz w:val="36"/>
          <w:szCs w:val="36"/>
        </w:rPr>
        <w:t xml:space="preserve">» </w:t>
      </w:r>
    </w:p>
    <w:p w:rsidR="008A16A4" w:rsidRDefault="003F1D6F" w:rsidP="008A16A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2024</w:t>
      </w:r>
      <w:r w:rsidR="008A16A4" w:rsidRPr="0006365A">
        <w:rPr>
          <w:rFonts w:ascii="Times New Roman" w:hAnsi="Times New Roman"/>
          <w:b/>
          <w:sz w:val="36"/>
          <w:szCs w:val="36"/>
        </w:rPr>
        <w:t xml:space="preserve"> год</w:t>
      </w:r>
    </w:p>
    <w:p w:rsidR="00196F8E" w:rsidRPr="0006365A" w:rsidRDefault="00196F8E" w:rsidP="008A16A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65A">
        <w:rPr>
          <w:rFonts w:ascii="Times New Roman" w:hAnsi="Times New Roman"/>
          <w:b/>
          <w:sz w:val="28"/>
          <w:szCs w:val="28"/>
        </w:rPr>
        <w:t xml:space="preserve">Основные  направления  деятельности и  задачи  </w:t>
      </w:r>
      <w:r>
        <w:rPr>
          <w:rFonts w:ascii="Times New Roman" w:hAnsi="Times New Roman"/>
          <w:b/>
          <w:sz w:val="28"/>
          <w:szCs w:val="28"/>
        </w:rPr>
        <w:t>муниципального учреждения</w:t>
      </w:r>
      <w:r w:rsidRPr="0006365A">
        <w:rPr>
          <w:rFonts w:ascii="Times New Roman" w:hAnsi="Times New Roman"/>
          <w:b/>
          <w:sz w:val="28"/>
          <w:szCs w:val="28"/>
        </w:rPr>
        <w:t xml:space="preserve"> «Администрация   муниципального 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65A">
        <w:rPr>
          <w:rFonts w:ascii="Times New Roman" w:hAnsi="Times New Roman"/>
          <w:b/>
          <w:sz w:val="28"/>
          <w:szCs w:val="28"/>
        </w:rPr>
        <w:t>«Хилокский  район»: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365A">
        <w:rPr>
          <w:rFonts w:ascii="Times New Roman" w:hAnsi="Times New Roman"/>
          <w:sz w:val="28"/>
          <w:szCs w:val="28"/>
        </w:rPr>
        <w:br/>
      </w:r>
      <w:r w:rsidRPr="0009794F">
        <w:rPr>
          <w:rFonts w:ascii="Times New Roman" w:hAnsi="Times New Roman"/>
          <w:sz w:val="28"/>
          <w:szCs w:val="28"/>
        </w:rPr>
        <w:t>-  ориентирование  бюджетной  стратегии  на содействие социальному и экономическому развитию муниципального района «Хилокский район»;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осуществление  исполнения социальных обязательств, создание условий для обеспечения сбалансированности бюджетов;</w:t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 повышение  качества  предоставляемых  населению  муниципальных  услуг;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 xml:space="preserve"> -  совершенствование  системы  управления  муниципальной  собственностью муниципального района «Хилокский район», увеличение доходов местного бюджета на основе эффективного управления муниципальной собственностью муниципального района «Хилокский район»;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 xml:space="preserve"> -  создание  условий  для  развития  малого  и  среднего   предпринимательства;</w:t>
      </w:r>
      <w:r w:rsidRPr="0009794F">
        <w:rPr>
          <w:rFonts w:ascii="Times New Roman" w:hAnsi="Times New Roman"/>
          <w:sz w:val="28"/>
          <w:szCs w:val="28"/>
        </w:rPr>
        <w:br/>
        <w:t>-  развитие  архитектуры  и  градостроительства, содействие развитию  жилищного строительства;-  создание условий, способствующих росту образовательного, культурного и духовного потенциала;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 обеспечение государственных гарантий доступности качественного образования для всех слоев населения и сохранение социально- культурных особенностей;</w:t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4"/>
          <w:szCs w:val="24"/>
        </w:rPr>
      </w:pPr>
      <w:r w:rsidRPr="0009794F">
        <w:rPr>
          <w:rFonts w:ascii="Times New Roman" w:hAnsi="Times New Roman"/>
          <w:sz w:val="28"/>
          <w:szCs w:val="28"/>
        </w:rPr>
        <w:t>- организация  работы по оптимизации сферы культуры, создание условий, обеспечивающих возможность граждан вести здоровый образ жизни, систематически заниматься физической культурой и спортом</w:t>
      </w:r>
      <w:r w:rsidRPr="0009794F">
        <w:rPr>
          <w:rFonts w:ascii="Times New Roman" w:hAnsi="Times New Roman"/>
          <w:sz w:val="24"/>
          <w:szCs w:val="24"/>
        </w:rPr>
        <w:br/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2268"/>
        <w:gridCol w:w="7655"/>
      </w:tblGrid>
      <w:tr w:rsidR="005E43F5" w:rsidRPr="0009794F" w:rsidTr="002537B4">
        <w:trPr>
          <w:trHeight w:val="3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4F23E0" w:rsidRDefault="005E43F5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lastRenderedPageBreak/>
              <w:t>Сроки</w:t>
            </w:r>
          </w:p>
          <w:p w:rsidR="005E43F5" w:rsidRPr="004F23E0" w:rsidRDefault="005E43F5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4F23E0" w:rsidRDefault="005E43F5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5E43F5" w:rsidRPr="0009794F" w:rsidTr="002537B4">
        <w:trPr>
          <w:trHeight w:val="38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4F23E0" w:rsidRDefault="005E43F5" w:rsidP="008A1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мероприятий по реализации программ</w:t>
            </w:r>
          </w:p>
        </w:tc>
      </w:tr>
      <w:tr w:rsidR="005E43F5" w:rsidRPr="0009794F" w:rsidTr="002537B4">
        <w:trPr>
          <w:trHeight w:val="8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8A16A4">
            <w:pPr>
              <w:jc w:val="center"/>
            </w:pPr>
          </w:p>
          <w:p w:rsidR="005E43F5" w:rsidRDefault="005E43F5" w:rsidP="008A16A4">
            <w:pPr>
              <w:jc w:val="center"/>
            </w:pPr>
          </w:p>
          <w:p w:rsidR="005E43F5" w:rsidRPr="00602E71" w:rsidRDefault="005E43F5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CC226C">
            <w:pPr>
              <w:jc w:val="both"/>
            </w:pPr>
            <w:r w:rsidRPr="00602E71">
              <w:t xml:space="preserve">«Обеспечение жильём молодых семей </w:t>
            </w:r>
            <w:proofErr w:type="spellStart"/>
            <w:r w:rsidRPr="00602E71">
              <w:t>Хилокского</w:t>
            </w:r>
            <w:proofErr w:type="spellEnd"/>
            <w:r w:rsidRPr="00602E71">
              <w:t xml:space="preserve"> района» муниципальной программы «Территориальное развитие муниципального района «Хилокский район» (далее – подпрограмма):</w:t>
            </w:r>
          </w:p>
        </w:tc>
      </w:tr>
      <w:tr w:rsidR="005E43F5" w:rsidRPr="0009794F" w:rsidTr="002537B4">
        <w:trPr>
          <w:trHeight w:val="5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02E71" w:rsidRDefault="005E43F5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6D301D">
            <w:pPr>
              <w:jc w:val="both"/>
            </w:pPr>
            <w:r w:rsidRPr="00602E71">
              <w:t>Консультирование молодых семей по вопросам участия в подпрограмме</w:t>
            </w:r>
          </w:p>
        </w:tc>
      </w:tr>
      <w:tr w:rsidR="005E43F5" w:rsidRPr="0009794F" w:rsidTr="002537B4">
        <w:trPr>
          <w:trHeight w:val="8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8A16A4">
            <w:pPr>
              <w:jc w:val="center"/>
            </w:pPr>
          </w:p>
          <w:p w:rsidR="005E43F5" w:rsidRPr="00602E71" w:rsidRDefault="005E43F5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6D301D">
            <w:pPr>
              <w:jc w:val="both"/>
            </w:pPr>
            <w:r w:rsidRPr="00602E71">
              <w:t>Приём заявлений и документов, необходимых для участия в подпрограмме, от претендентов – молодых семей, проверка их полноты и достоверности</w:t>
            </w:r>
          </w:p>
        </w:tc>
      </w:tr>
      <w:tr w:rsidR="005E43F5" w:rsidRPr="0009794F" w:rsidTr="002537B4">
        <w:trPr>
          <w:trHeight w:val="48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E43F5" w:rsidRDefault="005E43F5" w:rsidP="005E43F5">
            <w:pPr>
              <w:jc w:val="center"/>
              <w:rPr>
                <w:b/>
                <w:sz w:val="28"/>
                <w:szCs w:val="28"/>
              </w:rPr>
            </w:pPr>
            <w:r w:rsidRPr="005E43F5">
              <w:rPr>
                <w:b/>
                <w:sz w:val="28"/>
                <w:szCs w:val="28"/>
              </w:rPr>
              <w:t>2. Организация работы комиссий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8A16A4">
            <w:pPr>
              <w:jc w:val="center"/>
            </w:pPr>
          </w:p>
          <w:p w:rsidR="005E43F5" w:rsidRPr="00602E71" w:rsidRDefault="005E43F5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021D8A">
            <w:pPr>
              <w:ind w:left="43"/>
              <w:jc w:val="both"/>
              <w:rPr>
                <w:highlight w:val="yellow"/>
              </w:rPr>
            </w:pPr>
            <w:r w:rsidRPr="00602E71">
              <w:t>Подготовка проектов решений о признании молодых семей участницами подпрограммы, либо об отказе в признании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8A16A4">
            <w:pPr>
              <w:jc w:val="center"/>
            </w:pPr>
          </w:p>
          <w:p w:rsidR="005E43F5" w:rsidRPr="00602E71" w:rsidRDefault="005E43F5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021D8A">
            <w:pPr>
              <w:ind w:left="43"/>
              <w:jc w:val="both"/>
            </w:pPr>
            <w:r w:rsidRPr="00602E71">
              <w:t>Организация выдачи свидетельств о праве на получение социальной выплаты на приобретение (строительство) жилья молодым семьям – участницам подпрограммы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02E71" w:rsidRDefault="005E43F5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021D8A">
            <w:pPr>
              <w:ind w:left="43"/>
              <w:jc w:val="both"/>
            </w:pPr>
            <w:r w:rsidRPr="00602E71">
              <w:t>Проведение мониторинга использования средств участниками подпрограммы</w:t>
            </w:r>
          </w:p>
        </w:tc>
      </w:tr>
      <w:tr w:rsidR="005E43F5" w:rsidRPr="0009794F" w:rsidTr="002537B4">
        <w:trPr>
          <w:trHeight w:val="64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E43F5" w:rsidRDefault="007D0983" w:rsidP="005E43F5">
            <w:pPr>
              <w:ind w:lef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E43F5">
              <w:rPr>
                <w:b/>
                <w:sz w:val="28"/>
                <w:szCs w:val="28"/>
              </w:rPr>
              <w:t xml:space="preserve">«Развитие малого и среднего предпринимательства в </w:t>
            </w:r>
            <w:proofErr w:type="spellStart"/>
            <w:r w:rsidR="005E43F5">
              <w:rPr>
                <w:b/>
                <w:sz w:val="28"/>
                <w:szCs w:val="28"/>
              </w:rPr>
              <w:t>Хилокском</w:t>
            </w:r>
            <w:proofErr w:type="spellEnd"/>
            <w:r w:rsidR="005E43F5">
              <w:rPr>
                <w:b/>
                <w:sz w:val="28"/>
                <w:szCs w:val="28"/>
              </w:rPr>
              <w:t xml:space="preserve"> районе» муниципальной программы «Экономическое развитие муниципального района «Хилокский район» 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B7316F">
            <w:pPr>
              <w:jc w:val="center"/>
            </w:pPr>
          </w:p>
          <w:p w:rsidR="005E43F5" w:rsidRDefault="005E43F5" w:rsidP="00B7316F">
            <w:pPr>
              <w:jc w:val="center"/>
            </w:pPr>
          </w:p>
          <w:p w:rsidR="005E43F5" w:rsidRPr="00602E71" w:rsidRDefault="005E43F5" w:rsidP="00B7316F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021D8A">
            <w:pPr>
              <w:ind w:left="43"/>
              <w:jc w:val="both"/>
            </w:pPr>
            <w:r w:rsidRPr="00602E71">
              <w:t>Предоставление информации субъектам малого и среднего предпринимательства по вопросам возможности получения государственной и муниципальной поддержки, оказание практической помощи в подготовке бизнес – проектов и необходимой документации для участия в краевых конкурсных отборах на получение финансовой поддержки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02E71" w:rsidRDefault="005E43F5" w:rsidP="00B7316F">
            <w:pPr>
              <w:jc w:val="center"/>
            </w:pPr>
            <w:r w:rsidRPr="00602E71">
              <w:t>согласно плану проведения ярмарок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021D8A">
            <w:pPr>
              <w:ind w:left="43"/>
              <w:jc w:val="both"/>
            </w:pPr>
            <w:r w:rsidRPr="00602E71">
              <w:t>Подготовка и проведение информационных семинаров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B7316F">
            <w:pPr>
              <w:jc w:val="center"/>
            </w:pPr>
          </w:p>
          <w:p w:rsidR="005E43F5" w:rsidRDefault="005E43F5" w:rsidP="00B7316F">
            <w:pPr>
              <w:jc w:val="center"/>
            </w:pPr>
          </w:p>
          <w:p w:rsidR="005E43F5" w:rsidRPr="00602E71" w:rsidRDefault="005E43F5" w:rsidP="00B7316F">
            <w:pPr>
              <w:jc w:val="center"/>
            </w:pPr>
            <w:r>
              <w:t>Январь - 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CC226C">
            <w:pPr>
              <w:jc w:val="both"/>
            </w:pPr>
            <w:r w:rsidRPr="004B4B5C">
              <w:t>Приведение подпрограммы в соответст</w:t>
            </w:r>
            <w:r>
              <w:t>вие с решением о бюджете на 2024</w:t>
            </w:r>
            <w:r w:rsidRPr="004B4B5C">
              <w:t xml:space="preserve"> год. «Развитие малого и среднего предпринимательства в </w:t>
            </w:r>
            <w:proofErr w:type="spellStart"/>
            <w:r w:rsidRPr="004B4B5C">
              <w:t>Хилокском</w:t>
            </w:r>
            <w:proofErr w:type="spellEnd"/>
            <w:r w:rsidRPr="004B4B5C">
              <w:t xml:space="preserve"> районе» муниципальной программы «Экономическое развитие муниципального района «Хилокский район» </w:t>
            </w:r>
          </w:p>
        </w:tc>
      </w:tr>
      <w:tr w:rsidR="005E43F5" w:rsidRPr="0009794F" w:rsidTr="002537B4">
        <w:trPr>
          <w:trHeight w:val="64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E43F5" w:rsidRDefault="007D0983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5E43F5">
              <w:rPr>
                <w:b/>
                <w:sz w:val="28"/>
                <w:szCs w:val="28"/>
              </w:rPr>
              <w:t>«Поддержка и развитие агропромышленного комплекса муниципального района «Хилокский район» муниципальной программы «Экономическое развитие муниципального района «Хилокский район»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jc w:val="center"/>
            </w:pPr>
          </w:p>
          <w:p w:rsidR="005E43F5" w:rsidRPr="00602E71" w:rsidRDefault="005E43F5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021D8A">
            <w:pPr>
              <w:ind w:left="43"/>
              <w:jc w:val="both"/>
            </w:pPr>
            <w:r w:rsidRPr="00602E71">
              <w:t xml:space="preserve">Консультирование </w:t>
            </w:r>
            <w:proofErr w:type="spellStart"/>
            <w:r w:rsidRPr="00602E71">
              <w:t>сельхозтоваропроизводителей</w:t>
            </w:r>
            <w:proofErr w:type="spellEnd"/>
            <w:r w:rsidRPr="00602E71">
              <w:t xml:space="preserve"> по вопросам организации и управления производством, экономики, бухгалтерского учета, налогообложения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02E71" w:rsidRDefault="005E43F5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021D8A">
            <w:pPr>
              <w:ind w:left="43"/>
              <w:jc w:val="both"/>
            </w:pPr>
            <w:r w:rsidRPr="00602E71">
              <w:t xml:space="preserve">Консультирование </w:t>
            </w:r>
            <w:proofErr w:type="spellStart"/>
            <w:r w:rsidRPr="00602E71">
              <w:t>сельхозтоваропроизводителей</w:t>
            </w:r>
            <w:proofErr w:type="spellEnd"/>
            <w:r w:rsidRPr="00602E71">
              <w:t xml:space="preserve"> по вопросам приобретения техники и запасных частей, семян, минеральных удобрений, кредитования и субсидирования процентной ставки по кредитам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jc w:val="center"/>
            </w:pPr>
          </w:p>
          <w:p w:rsidR="005E43F5" w:rsidRDefault="005E43F5" w:rsidP="009F1F15">
            <w:pPr>
              <w:jc w:val="center"/>
            </w:pPr>
          </w:p>
          <w:p w:rsidR="005E43F5" w:rsidRDefault="005E43F5" w:rsidP="009F1F15">
            <w:pPr>
              <w:jc w:val="center"/>
            </w:pPr>
          </w:p>
          <w:p w:rsidR="005E43F5" w:rsidRPr="00602E71" w:rsidRDefault="005E43F5" w:rsidP="009F1F15">
            <w:pPr>
              <w:jc w:val="center"/>
            </w:pPr>
            <w:r w:rsidRPr="00602E71">
              <w:t>по мере необходимости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A32FA4">
            <w:pPr>
              <w:ind w:left="43"/>
              <w:jc w:val="both"/>
            </w:pPr>
            <w:r w:rsidRPr="00602E71">
              <w:t>Оказание крестьянским (фермерским) хозяйствам практической помощи в подготовке необходимой документации для участия в краевых конкурсных отборах на получение финансовой поддержки в рамках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</w:t>
            </w:r>
            <w:r>
              <w:t>.</w:t>
            </w:r>
            <w:r w:rsidRPr="00602E71">
              <w:t xml:space="preserve"> Проведение мониторинга использования средств получателями грантов</w:t>
            </w:r>
          </w:p>
        </w:tc>
      </w:tr>
      <w:tr w:rsidR="005E43F5" w:rsidRPr="0009794F" w:rsidTr="002537B4">
        <w:trPr>
          <w:trHeight w:val="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8A16A4">
            <w:pPr>
              <w:jc w:val="center"/>
            </w:pPr>
          </w:p>
          <w:p w:rsidR="005E43F5" w:rsidRPr="00602E71" w:rsidRDefault="005E43F5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8A16A4">
            <w:pPr>
              <w:jc w:val="both"/>
            </w:pPr>
            <w:r w:rsidRPr="00602E71">
              <w:t>Проведение обследований соблюдения трудового законодательства, в том числе наличия трудовых договоров с работниками, выполнения регионального соглашения о минимальной заработной плате (совместно с органами государственного надзора и контроля)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8A16A4">
            <w:pPr>
              <w:jc w:val="center"/>
            </w:pPr>
          </w:p>
          <w:p w:rsidR="005E43F5" w:rsidRDefault="005E43F5" w:rsidP="008A16A4">
            <w:pPr>
              <w:jc w:val="center"/>
            </w:pPr>
          </w:p>
          <w:p w:rsidR="005E43F5" w:rsidRPr="00602E71" w:rsidRDefault="005E43F5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8A16A4">
            <w:pPr>
              <w:jc w:val="both"/>
            </w:pPr>
            <w:r w:rsidRPr="00602E71">
              <w:t xml:space="preserve">Проведение ведомственного </w:t>
            </w:r>
            <w:proofErr w:type="gramStart"/>
            <w:r w:rsidRPr="00602E71">
              <w:t>контроля за</w:t>
            </w:r>
            <w:proofErr w:type="gramEnd"/>
            <w:r w:rsidRPr="00602E71"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муниципального района «Хилокский район»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02E71" w:rsidRDefault="005E43F5" w:rsidP="009F1F15">
            <w:pPr>
              <w:jc w:val="center"/>
            </w:pPr>
            <w:r w:rsidRPr="00602E71">
              <w:t xml:space="preserve">в соответствии </w:t>
            </w:r>
          </w:p>
          <w:p w:rsidR="005E43F5" w:rsidRPr="00602E71" w:rsidRDefault="005E43F5" w:rsidP="009F1F15">
            <w:pPr>
              <w:jc w:val="center"/>
            </w:pPr>
            <w:r w:rsidRPr="00602E71">
              <w:t>с планом обследований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9F1F15">
            <w:pPr>
              <w:jc w:val="both"/>
            </w:pPr>
            <w:r w:rsidRPr="00602E71">
              <w:t>Проведение обследования и анализ состояния условий и охраны труда в организациях района</w:t>
            </w:r>
          </w:p>
        </w:tc>
      </w:tr>
      <w:tr w:rsidR="005E43F5" w:rsidRPr="0009794F" w:rsidTr="002537B4">
        <w:trPr>
          <w:trHeight w:val="6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jc w:val="center"/>
            </w:pPr>
          </w:p>
          <w:p w:rsidR="005E43F5" w:rsidRPr="00602E71" w:rsidRDefault="005E43F5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9F1F15">
            <w:pPr>
              <w:jc w:val="both"/>
            </w:pPr>
            <w:r w:rsidRPr="00602E71">
              <w:t xml:space="preserve">Организация </w:t>
            </w:r>
            <w:proofErr w:type="gramStart"/>
            <w:r w:rsidRPr="00602E71">
              <w:t>обучения по охране</w:t>
            </w:r>
            <w:proofErr w:type="gramEnd"/>
            <w:r w:rsidRPr="00602E71">
              <w:t xml:space="preserve"> труда руководителей,  специалистов и индивидуальных предпринимателей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jc w:val="center"/>
            </w:pPr>
          </w:p>
          <w:p w:rsidR="005E43F5" w:rsidRPr="00602E71" w:rsidRDefault="005E43F5" w:rsidP="009F1F15">
            <w:pPr>
              <w:jc w:val="center"/>
            </w:pPr>
            <w:r w:rsidRPr="00602E71">
              <w:rPr>
                <w:lang w:val="en-US"/>
              </w:rPr>
              <w:t xml:space="preserve">III </w:t>
            </w:r>
            <w:r w:rsidRPr="00602E71">
              <w:t>квартал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9F1F15">
            <w:pPr>
              <w:jc w:val="both"/>
            </w:pPr>
            <w:r w:rsidRPr="00602E71">
              <w:t>Проведение обследования соблюдения трудового законодательства в отношении несовершеннолетних в организациях района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jc w:val="center"/>
            </w:pPr>
          </w:p>
          <w:p w:rsidR="005E43F5" w:rsidRPr="00602E71" w:rsidRDefault="005E43F5" w:rsidP="009F1F15">
            <w:pPr>
              <w:jc w:val="center"/>
            </w:pPr>
            <w:r w:rsidRPr="00602E71">
              <w:t>март - 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9F1F15">
            <w:pPr>
              <w:jc w:val="both"/>
            </w:pPr>
            <w:r w:rsidRPr="00602E71">
              <w:t>Проведение конкурса на лучшую организац</w:t>
            </w:r>
            <w:r>
              <w:t>ию работы по охране труда в 2024</w:t>
            </w:r>
            <w:r w:rsidRPr="00602E71">
              <w:t xml:space="preserve"> году среди организаций района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jc w:val="center"/>
            </w:pPr>
          </w:p>
          <w:p w:rsidR="005E43F5" w:rsidRPr="00602E71" w:rsidRDefault="005E43F5" w:rsidP="009F1F15">
            <w:pPr>
              <w:jc w:val="center"/>
            </w:pPr>
            <w:r w:rsidRPr="00602E71">
              <w:t>июнь, 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9F1F15">
            <w:pPr>
              <w:jc w:val="both"/>
            </w:pPr>
            <w:r w:rsidRPr="00602E71">
              <w:t xml:space="preserve">Проведение </w:t>
            </w:r>
            <w:proofErr w:type="gramStart"/>
            <w:r w:rsidRPr="00602E71">
              <w:t>мониторинга реализации программы поэтапного совершенствования системы оплаты труда</w:t>
            </w:r>
            <w:proofErr w:type="gramEnd"/>
            <w:r w:rsidRPr="00602E71">
              <w:t xml:space="preserve"> в муниципальном районе «Хилокский район»</w:t>
            </w:r>
          </w:p>
        </w:tc>
      </w:tr>
      <w:tr w:rsidR="005E43F5" w:rsidRPr="0009794F" w:rsidTr="002537B4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02E71" w:rsidRDefault="005E43F5" w:rsidP="009F1F15">
            <w:pPr>
              <w:jc w:val="center"/>
            </w:pPr>
            <w:r w:rsidRPr="00602E71">
              <w:t>январь,</w:t>
            </w:r>
          </w:p>
          <w:p w:rsidR="005E43F5" w:rsidRPr="00602E71" w:rsidRDefault="005E43F5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9F1F15">
            <w:pPr>
              <w:jc w:val="both"/>
            </w:pPr>
            <w:r w:rsidRPr="00602E71">
              <w:t>Проведение мониторинга потребности организаций района в работниках в профессионально – квалификационном разрезе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jc w:val="center"/>
            </w:pPr>
          </w:p>
          <w:p w:rsidR="005E43F5" w:rsidRPr="00602E71" w:rsidRDefault="005E43F5" w:rsidP="009F1F15">
            <w:pPr>
              <w:jc w:val="center"/>
            </w:pPr>
            <w:r w:rsidRPr="00602E71">
              <w:t>ежедневно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9F1F15">
            <w:pPr>
              <w:jc w:val="both"/>
            </w:pPr>
            <w:r w:rsidRPr="00602E71">
              <w:t>Проведение мониторинга состояния рынка сельскохозяйственной продукции, сырья и продовольствия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02E71" w:rsidRDefault="005E43F5" w:rsidP="009F1F15">
            <w:pPr>
              <w:jc w:val="center"/>
            </w:pPr>
            <w:r w:rsidRPr="00602E71">
              <w:t xml:space="preserve">январь, </w:t>
            </w:r>
          </w:p>
          <w:p w:rsidR="005E43F5" w:rsidRPr="00602E71" w:rsidRDefault="005E43F5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9F1F15">
            <w:pPr>
              <w:jc w:val="both"/>
            </w:pPr>
            <w:r w:rsidRPr="00602E71">
              <w:t>Ревизия штатных расписаний муниципальных служащих, работников обслуживающего персонала администрации муниципального района «Хилокский район»</w:t>
            </w:r>
          </w:p>
        </w:tc>
      </w:tr>
      <w:tr w:rsidR="005E43F5" w:rsidRPr="0009794F" w:rsidTr="002537B4">
        <w:trPr>
          <w:trHeight w:val="64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E43F5" w:rsidRDefault="007D0983" w:rsidP="005E4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5E43F5">
              <w:rPr>
                <w:b/>
                <w:sz w:val="28"/>
                <w:szCs w:val="28"/>
              </w:rPr>
              <w:t>Внесение изменений в решение «О бюджете муниципального района «Хилокский район»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3F5" w:rsidRPr="00602E71" w:rsidRDefault="005E43F5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 xml:space="preserve">Подготовка проекта бюджета о внесении изменений за </w:t>
            </w:r>
            <w:r>
              <w:rPr>
                <w:rFonts w:ascii="Times New Roman" w:hAnsi="Times New Roman"/>
                <w:sz w:val="24"/>
                <w:szCs w:val="24"/>
              </w:rPr>
              <w:t>1 квартал 2024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3F5" w:rsidRPr="00602E71" w:rsidRDefault="005E43F5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Подготовка проекта бюджета о внесении изменений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квартал 2024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3F5" w:rsidRPr="00602E71" w:rsidRDefault="005E43F5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 xml:space="preserve">Подготовка проекта бюджета о внесении изменений за </w:t>
            </w:r>
            <w:r>
              <w:rPr>
                <w:rFonts w:ascii="Times New Roman" w:hAnsi="Times New Roman"/>
                <w:sz w:val="24"/>
                <w:szCs w:val="24"/>
              </w:rPr>
              <w:t>3 квартал 2024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3F5" w:rsidRPr="00602E71" w:rsidRDefault="005E43F5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02E71" w:rsidRDefault="005E43F5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Подготовка проекта бюджета о внесении изменений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квартал 2024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D0983" w:rsidRPr="0009794F" w:rsidTr="002537B4">
        <w:trPr>
          <w:trHeight w:val="64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983" w:rsidRPr="007D0983" w:rsidRDefault="007D0983" w:rsidP="007D0983">
            <w:pPr>
              <w:pStyle w:val="a3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Исполнение бюджета муниципального района «Хилокский район»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7B3F1A" w:rsidRDefault="005E43F5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7B3F1A" w:rsidRDefault="005E43F5" w:rsidP="00CC226C">
            <w:pPr>
              <w:pStyle w:val="1"/>
              <w:rPr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Подготовка проекта решения «Об исполнении бюджета муниципального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района «Хилокский район» за 2023</w:t>
            </w: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год»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7B3F1A" w:rsidRDefault="005E43F5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Январь - 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7B3F1A" w:rsidRDefault="005E43F5" w:rsidP="004F23E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Подготовка и сдача годового отчета об исполнении консолидированного бюджета </w:t>
            </w:r>
            <w:proofErr w:type="spellStart"/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Хилокского</w:t>
            </w:r>
            <w:proofErr w:type="spellEnd"/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5E43F5" w:rsidRPr="0009794F" w:rsidTr="002537B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E43F5" w:rsidRPr="007B3F1A" w:rsidRDefault="005E43F5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7B3F1A" w:rsidRDefault="005E43F5" w:rsidP="00153D6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проверок исполнения бюджетов поселений, планов финансово – хозяйственной деятельности бюджетных учреждений, смет расходов казенных учреждений </w:t>
            </w:r>
          </w:p>
        </w:tc>
      </w:tr>
      <w:tr w:rsidR="007D0983" w:rsidRPr="0009794F" w:rsidTr="002537B4">
        <w:trPr>
          <w:trHeight w:val="64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983" w:rsidRPr="007D0983" w:rsidRDefault="007D0983" w:rsidP="007D09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D0983">
              <w:rPr>
                <w:rFonts w:ascii="Times New Roman" w:hAnsi="Times New Roman"/>
                <w:sz w:val="28"/>
                <w:szCs w:val="28"/>
              </w:rPr>
              <w:t>Контрольные мероприятия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 w:rsidRPr="00FF0C22">
              <w:rPr>
                <w:bCs/>
                <w:sz w:val="22"/>
                <w:szCs w:val="22"/>
              </w:rPr>
              <w:t>Аудит эффективности использования субсидии на поддержку муниципальной программы формирован</w:t>
            </w:r>
            <w:r>
              <w:rPr>
                <w:bCs/>
                <w:sz w:val="22"/>
                <w:szCs w:val="22"/>
              </w:rPr>
              <w:t>ия современной городской среды с/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Жипхегенское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r w:rsidRPr="00FF0C22">
              <w:rPr>
                <w:bCs/>
                <w:sz w:val="22"/>
                <w:szCs w:val="22"/>
              </w:rPr>
              <w:t xml:space="preserve"> в рамках регионального проекта «Формирование комфортной городской среды» подпрограммы «Формирование современной городской среды» государственной программы «Формирование современной городской среды»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 w:rsidRPr="00FF0C22">
              <w:rPr>
                <w:bCs/>
                <w:sz w:val="22"/>
                <w:szCs w:val="22"/>
              </w:rPr>
              <w:t>Аудит эффективности использования субсидии на поддержку муниципальной программы формирован</w:t>
            </w:r>
            <w:r>
              <w:rPr>
                <w:bCs/>
                <w:sz w:val="22"/>
                <w:szCs w:val="22"/>
              </w:rPr>
              <w:t>ия современной городской среды с/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Хушенгинское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r w:rsidRPr="00FF0C22">
              <w:rPr>
                <w:bCs/>
                <w:sz w:val="22"/>
                <w:szCs w:val="22"/>
              </w:rPr>
              <w:t xml:space="preserve"> в рамках регионального проекта «Формирование комфортной городской среды» подпрограммы «Формирование современной городской среды» государственной программы «Формирование современной городской среды»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 эффективности использования субсидии на о</w:t>
            </w:r>
            <w:r w:rsidRPr="00D0636E">
              <w:rPr>
                <w:bCs/>
                <w:sz w:val="22"/>
                <w:szCs w:val="22"/>
              </w:rPr>
              <w:t>беспечение комплексного развития сельских территорий (реализация мероприятий по благоустройству сельских территорий)</w:t>
            </w:r>
            <w:r>
              <w:rPr>
                <w:bCs/>
                <w:sz w:val="22"/>
                <w:szCs w:val="22"/>
              </w:rPr>
              <w:t xml:space="preserve"> (администрация с/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Закультинское</w:t>
            </w:r>
            <w:proofErr w:type="spellEnd"/>
            <w:r>
              <w:rPr>
                <w:bCs/>
                <w:sz w:val="22"/>
                <w:szCs w:val="22"/>
              </w:rPr>
              <w:t>»).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color w:val="000000"/>
              </w:rPr>
            </w:pPr>
            <w:r w:rsidRPr="006E0338">
              <w:rPr>
                <w:color w:val="000000"/>
                <w:sz w:val="22"/>
                <w:szCs w:val="22"/>
              </w:rPr>
              <w:t xml:space="preserve">Аудит эффективности использования </w:t>
            </w:r>
            <w:r>
              <w:rPr>
                <w:color w:val="000000"/>
                <w:sz w:val="22"/>
                <w:szCs w:val="22"/>
              </w:rPr>
              <w:t>межбюджетных трансфертов</w:t>
            </w:r>
            <w:r w:rsidRPr="006E0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р</w:t>
            </w:r>
            <w:r w:rsidRPr="000E1AD4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0E1AD4">
              <w:rPr>
                <w:color w:val="000000"/>
                <w:sz w:val="22"/>
                <w:szCs w:val="22"/>
              </w:rPr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  <w:r>
              <w:rPr>
                <w:color w:val="000000"/>
                <w:sz w:val="22"/>
                <w:szCs w:val="22"/>
              </w:rPr>
              <w:t xml:space="preserve"> (капитальный ремонт МБДОУ Золотой ключик № 5 г</w:t>
            </w:r>
            <w:proofErr w:type="gramStart"/>
            <w:r>
              <w:rPr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</w:rPr>
              <w:t>илок).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 w:rsidRPr="006E0338">
              <w:rPr>
                <w:color w:val="000000"/>
                <w:sz w:val="22"/>
                <w:szCs w:val="22"/>
              </w:rPr>
              <w:t xml:space="preserve">Аудит эффективности использования </w:t>
            </w:r>
            <w:r>
              <w:rPr>
                <w:color w:val="000000"/>
                <w:sz w:val="22"/>
                <w:szCs w:val="22"/>
              </w:rPr>
              <w:t>межбюджетных трансфертов</w:t>
            </w:r>
            <w:r w:rsidRPr="006E0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р</w:t>
            </w:r>
            <w:r w:rsidRPr="000E1AD4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0E1AD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E1AD4">
              <w:rPr>
                <w:color w:val="000000"/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E1AD4">
              <w:rPr>
                <w:color w:val="000000"/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  <w:r>
              <w:rPr>
                <w:color w:val="000000"/>
                <w:sz w:val="22"/>
                <w:szCs w:val="22"/>
              </w:rPr>
              <w:t xml:space="preserve"> (капитальный ремонт МБДОУ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/сад № 2 </w:t>
            </w:r>
            <w:proofErr w:type="spellStart"/>
            <w:r>
              <w:rPr>
                <w:color w:val="000000"/>
                <w:sz w:val="22"/>
                <w:szCs w:val="22"/>
              </w:rPr>
              <w:t>Бада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«Светлячок»).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 w:rsidRPr="00FF0C22">
              <w:rPr>
                <w:bCs/>
                <w:sz w:val="22"/>
                <w:szCs w:val="22"/>
              </w:rPr>
              <w:t>Аудит эффективности использования субсидии на поддержку муниципальной программы формирован</w:t>
            </w:r>
            <w:r>
              <w:rPr>
                <w:bCs/>
                <w:sz w:val="22"/>
                <w:szCs w:val="22"/>
              </w:rPr>
              <w:t>ия современной городской среды г/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Могзонское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r w:rsidRPr="00FF0C22">
              <w:rPr>
                <w:bCs/>
                <w:sz w:val="22"/>
                <w:szCs w:val="22"/>
              </w:rPr>
              <w:t xml:space="preserve"> в рамках регионального проекта «Формирование комфортной городской среды» подпрограммы «Формирование современной городской среды» государственной программы «Формирование современной городской среды»</w:t>
            </w:r>
            <w:r>
              <w:rPr>
                <w:bCs/>
                <w:sz w:val="22"/>
                <w:szCs w:val="22"/>
              </w:rPr>
              <w:t xml:space="preserve"> за 2022-2023 год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t xml:space="preserve">Июль </w:t>
            </w:r>
            <w:proofErr w:type="gramStart"/>
            <w:r>
              <w:rPr>
                <w:sz w:val="22"/>
                <w:szCs w:val="22"/>
              </w:rPr>
              <w:t>-А</w:t>
            </w:r>
            <w:proofErr w:type="gramEnd"/>
            <w:r>
              <w:rPr>
                <w:sz w:val="22"/>
                <w:szCs w:val="22"/>
              </w:rPr>
              <w:t>вгуст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 w:rsidRPr="006E0338">
              <w:rPr>
                <w:color w:val="000000"/>
                <w:sz w:val="22"/>
                <w:szCs w:val="22"/>
              </w:rPr>
              <w:t xml:space="preserve">Аудит эффективности использования </w:t>
            </w:r>
            <w:r>
              <w:rPr>
                <w:color w:val="000000"/>
                <w:sz w:val="22"/>
                <w:szCs w:val="22"/>
              </w:rPr>
              <w:t>межбюджетных трансфертов</w:t>
            </w:r>
            <w:r w:rsidRPr="006E0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р</w:t>
            </w:r>
            <w:r w:rsidRPr="000E1AD4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0E1AD4">
              <w:rPr>
                <w:color w:val="000000"/>
                <w:sz w:val="22"/>
                <w:szCs w:val="22"/>
              </w:rPr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  <w:r>
              <w:rPr>
                <w:color w:val="000000"/>
                <w:sz w:val="22"/>
                <w:szCs w:val="22"/>
              </w:rPr>
              <w:t xml:space="preserve"> в г/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Хилокское</w:t>
            </w:r>
            <w:proofErr w:type="spellEnd"/>
            <w:r>
              <w:rPr>
                <w:color w:val="000000"/>
                <w:sz w:val="22"/>
                <w:szCs w:val="22"/>
              </w:rPr>
              <w:t>» (подпрограмма 1000 дворов) (2 объекта)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 w:rsidRPr="006E0338">
              <w:rPr>
                <w:color w:val="000000"/>
                <w:sz w:val="22"/>
                <w:szCs w:val="22"/>
              </w:rPr>
              <w:t xml:space="preserve">Аудит эффективности использования </w:t>
            </w:r>
            <w:r>
              <w:rPr>
                <w:color w:val="000000"/>
                <w:sz w:val="22"/>
                <w:szCs w:val="22"/>
              </w:rPr>
              <w:t>межбюджетных трансфертов</w:t>
            </w:r>
            <w:r w:rsidRPr="006E0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р</w:t>
            </w:r>
            <w:r w:rsidRPr="000E1AD4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0E1AD4">
              <w:rPr>
                <w:color w:val="000000"/>
                <w:sz w:val="22"/>
                <w:szCs w:val="22"/>
              </w:rPr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  <w:r>
              <w:rPr>
                <w:color w:val="000000"/>
                <w:sz w:val="22"/>
                <w:szCs w:val="22"/>
              </w:rPr>
              <w:t xml:space="preserve"> в с/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Харагунское</w:t>
            </w:r>
            <w:proofErr w:type="spellEnd"/>
            <w:r>
              <w:rPr>
                <w:color w:val="000000"/>
                <w:sz w:val="22"/>
                <w:szCs w:val="22"/>
              </w:rPr>
              <w:t>» (установка детской  площадки с</w:t>
            </w:r>
            <w:proofErr w:type="gramStart"/>
            <w:r>
              <w:rPr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</w:rPr>
              <w:t>арагун ул.Энергетиков)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 w:rsidRPr="006E0338">
              <w:rPr>
                <w:color w:val="000000"/>
                <w:sz w:val="22"/>
                <w:szCs w:val="22"/>
              </w:rPr>
              <w:t xml:space="preserve">Аудит эффективности использования </w:t>
            </w:r>
            <w:r>
              <w:rPr>
                <w:color w:val="000000"/>
                <w:sz w:val="22"/>
                <w:szCs w:val="22"/>
              </w:rPr>
              <w:t>межбюджетных трансфертов</w:t>
            </w:r>
            <w:r w:rsidRPr="006E0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р</w:t>
            </w:r>
            <w:r w:rsidRPr="000E1AD4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0E1AD4">
              <w:rPr>
                <w:color w:val="000000"/>
                <w:sz w:val="22"/>
                <w:szCs w:val="22"/>
              </w:rPr>
              <w:t xml:space="preserve"> мероприятий планов социального развития центров </w:t>
            </w:r>
            <w:r w:rsidRPr="000E1AD4">
              <w:rPr>
                <w:color w:val="000000"/>
                <w:sz w:val="22"/>
                <w:szCs w:val="22"/>
              </w:rPr>
              <w:lastRenderedPageBreak/>
              <w:t>экономического роста субъектов Российской Федерации, входящих в состав Дальневосточного федерального округа</w:t>
            </w:r>
            <w:r>
              <w:rPr>
                <w:color w:val="000000"/>
                <w:sz w:val="22"/>
                <w:szCs w:val="22"/>
              </w:rPr>
              <w:t xml:space="preserve"> в с/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Закультинское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(установка детской площадки с уличными тренажерами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акульта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Школьная)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C07B2" w:rsidRDefault="005E43F5" w:rsidP="006B7E8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сентябрь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8C07B2" w:rsidRDefault="005E43F5" w:rsidP="006B7E8B">
            <w:pPr>
              <w:jc w:val="both"/>
              <w:rPr>
                <w:bCs/>
              </w:rPr>
            </w:pPr>
            <w:r w:rsidRPr="006E0338">
              <w:rPr>
                <w:color w:val="000000"/>
                <w:sz w:val="22"/>
                <w:szCs w:val="22"/>
              </w:rPr>
              <w:t xml:space="preserve">Аудит эффективности использования </w:t>
            </w:r>
            <w:r>
              <w:rPr>
                <w:color w:val="000000"/>
                <w:sz w:val="22"/>
                <w:szCs w:val="22"/>
              </w:rPr>
              <w:t xml:space="preserve">средств на </w:t>
            </w:r>
            <w:r>
              <w:rPr>
                <w:bCs/>
                <w:sz w:val="22"/>
                <w:szCs w:val="22"/>
              </w:rPr>
              <w:t>с</w:t>
            </w:r>
            <w:r w:rsidRPr="00A44B9C">
              <w:rPr>
                <w:bCs/>
                <w:sz w:val="22"/>
                <w:szCs w:val="22"/>
              </w:rPr>
              <w:t>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>
              <w:rPr>
                <w:bCs/>
                <w:sz w:val="22"/>
                <w:szCs w:val="22"/>
              </w:rPr>
              <w:t xml:space="preserve"> в г/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Хилокское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29632D" w:rsidRDefault="005E43F5" w:rsidP="006B7E8B">
            <w:pPr>
              <w:jc w:val="center"/>
            </w:pPr>
            <w:r>
              <w:rPr>
                <w:sz w:val="22"/>
                <w:szCs w:val="22"/>
              </w:rPr>
              <w:t xml:space="preserve">Февраль </w:t>
            </w:r>
            <w:proofErr w:type="gramStart"/>
            <w:r>
              <w:rPr>
                <w:sz w:val="22"/>
                <w:szCs w:val="22"/>
              </w:rPr>
              <w:t>-а</w:t>
            </w:r>
            <w:proofErr w:type="gramEnd"/>
            <w:r>
              <w:rPr>
                <w:sz w:val="22"/>
                <w:szCs w:val="22"/>
              </w:rPr>
              <w:t>прель 2024 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ind w:firstLine="37"/>
            </w:pPr>
            <w:r>
              <w:rPr>
                <w:sz w:val="22"/>
                <w:szCs w:val="22"/>
              </w:rPr>
              <w:t>Внешняя проверка годовой бюджетной отчетности за 2023 год главных администраторов бюджетных средств и получателей бюджетных средств:</w:t>
            </w:r>
          </w:p>
          <w:p w:rsidR="005E43F5" w:rsidRDefault="005E43F5" w:rsidP="006B7E8B">
            <w:r>
              <w:rPr>
                <w:sz w:val="22"/>
                <w:szCs w:val="22"/>
              </w:rPr>
              <w:t>- МУ Администрация муниципального района «Хилокский район»</w:t>
            </w:r>
          </w:p>
          <w:p w:rsidR="005E43F5" w:rsidRDefault="005E43F5" w:rsidP="006B7E8B">
            <w:r>
              <w:rPr>
                <w:sz w:val="22"/>
                <w:szCs w:val="22"/>
              </w:rPr>
              <w:t xml:space="preserve"> - МУ  </w:t>
            </w:r>
            <w:r w:rsidRPr="00BD1A40">
              <w:rPr>
                <w:sz w:val="22"/>
                <w:szCs w:val="22"/>
              </w:rPr>
              <w:t>Комитет по финансам муниципального района «Хилокский район»</w:t>
            </w:r>
          </w:p>
          <w:p w:rsidR="005E43F5" w:rsidRDefault="005E43F5" w:rsidP="006B7E8B">
            <w:r>
              <w:rPr>
                <w:sz w:val="22"/>
                <w:szCs w:val="22"/>
              </w:rPr>
              <w:t xml:space="preserve">- МКУ  </w:t>
            </w:r>
            <w:r w:rsidRPr="00BD1A40">
              <w:rPr>
                <w:sz w:val="22"/>
                <w:szCs w:val="22"/>
              </w:rPr>
              <w:t>Комитет образования  муниципального района «Хилокский район»</w:t>
            </w:r>
          </w:p>
          <w:p w:rsidR="005E43F5" w:rsidRDefault="005E43F5" w:rsidP="006B7E8B">
            <w:r>
              <w:rPr>
                <w:sz w:val="22"/>
                <w:szCs w:val="22"/>
              </w:rPr>
              <w:t xml:space="preserve">- МУ Управление культуры </w:t>
            </w:r>
            <w:r w:rsidRPr="00BD1A40">
              <w:rPr>
                <w:sz w:val="22"/>
                <w:szCs w:val="22"/>
              </w:rPr>
              <w:t>муниципального района «Хилокский район»</w:t>
            </w:r>
          </w:p>
          <w:p w:rsidR="005E43F5" w:rsidRDefault="005E43F5" w:rsidP="006B7E8B">
            <w:r>
              <w:rPr>
                <w:sz w:val="22"/>
                <w:szCs w:val="22"/>
              </w:rPr>
              <w:t>- МКУ «Центр бухгалтерского учета МТО»</w:t>
            </w:r>
          </w:p>
          <w:p w:rsidR="005E43F5" w:rsidRPr="0017561A" w:rsidRDefault="005E43F5" w:rsidP="006B7E8B">
            <w:r>
              <w:rPr>
                <w:sz w:val="22"/>
                <w:szCs w:val="22"/>
              </w:rPr>
              <w:t>- Совет муниципального района «Хилокский район»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2A6906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2A6906" w:rsidRDefault="005E43F5" w:rsidP="006B7E8B">
            <w:pPr>
              <w:jc w:val="both"/>
            </w:pPr>
            <w:r>
              <w:rPr>
                <w:sz w:val="22"/>
                <w:szCs w:val="22"/>
              </w:rPr>
              <w:t>Внешняя проверка годовых отчетов об исполнении бюджетов городских и сельских поселений за 2023 год  (12 поселения)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2A6906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2A6906" w:rsidRDefault="005E43F5" w:rsidP="006B7E8B">
            <w:pPr>
              <w:jc w:val="both"/>
            </w:pPr>
            <w:r>
              <w:rPr>
                <w:sz w:val="22"/>
                <w:szCs w:val="22"/>
              </w:rPr>
              <w:t>Внешняя проверка годового отчета об исполнении бюджета муниципального района «Хилокский район» за 2023 год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2A6906" w:rsidRDefault="005E43F5" w:rsidP="006B7E8B">
            <w:pPr>
              <w:ind w:left="-108" w:right="-108"/>
              <w:jc w:val="center"/>
            </w:pPr>
            <w:r w:rsidRPr="002A6906">
              <w:rPr>
                <w:sz w:val="22"/>
                <w:szCs w:val="22"/>
              </w:rPr>
              <w:t>По мере поступления</w:t>
            </w:r>
          </w:p>
          <w:p w:rsidR="005E43F5" w:rsidRPr="002A6906" w:rsidRDefault="005E43F5" w:rsidP="006B7E8B">
            <w:pPr>
              <w:ind w:left="-108" w:right="-108"/>
              <w:jc w:val="center"/>
            </w:pPr>
            <w:r w:rsidRPr="002A6906">
              <w:rPr>
                <w:sz w:val="22"/>
                <w:szCs w:val="22"/>
              </w:rPr>
              <w:t>в Контрольн</w:t>
            </w:r>
            <w:r>
              <w:rPr>
                <w:sz w:val="22"/>
                <w:szCs w:val="22"/>
              </w:rPr>
              <w:t>о-счетный</w:t>
            </w:r>
            <w:r w:rsidRPr="002A6906">
              <w:rPr>
                <w:sz w:val="22"/>
                <w:szCs w:val="22"/>
              </w:rPr>
              <w:t xml:space="preserve"> орган</w:t>
            </w:r>
          </w:p>
          <w:p w:rsidR="005E43F5" w:rsidRPr="002A6906" w:rsidRDefault="005E43F5" w:rsidP="006B7E8B">
            <w:pPr>
              <w:ind w:left="-108" w:right="-108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2A6906" w:rsidRDefault="005E43F5" w:rsidP="006B7E8B">
            <w:pPr>
              <w:jc w:val="both"/>
            </w:pPr>
            <w:r>
              <w:rPr>
                <w:sz w:val="22"/>
                <w:szCs w:val="22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муниципального района, а также муниципальных программ  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270E6B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апрель, август, 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45590E" w:rsidRDefault="005E43F5" w:rsidP="006B7E8B">
            <w:pPr>
              <w:jc w:val="both"/>
            </w:pPr>
            <w:r>
              <w:t xml:space="preserve">Подготовка информации о ходе исполнения бюджета муниципального района </w:t>
            </w:r>
            <w:r w:rsidRPr="0045590E">
              <w:t>за 1 квартал, 1 полугодие, 9 месяцев 20</w:t>
            </w:r>
            <w:r>
              <w:t>23</w:t>
            </w:r>
            <w:r w:rsidRPr="0045590E">
              <w:t xml:space="preserve"> года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rPr>
                <w:sz w:val="22"/>
                <w:szCs w:val="22"/>
              </w:rPr>
              <w:t xml:space="preserve">ноябрь-декабрь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45590E" w:rsidRDefault="005E43F5" w:rsidP="006B7E8B">
            <w:pPr>
              <w:jc w:val="both"/>
            </w:pPr>
            <w:r>
              <w:t xml:space="preserve">Экспертиза проекта бюджета </w:t>
            </w:r>
            <w:r w:rsidRPr="0045590E">
              <w:t>муниципального района на 20</w:t>
            </w:r>
            <w:r>
              <w:t>25</w:t>
            </w:r>
            <w:r w:rsidRPr="0045590E">
              <w:t xml:space="preserve"> год</w:t>
            </w:r>
            <w:r>
              <w:t xml:space="preserve"> и плановый период 2026-2027 годов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45590E" w:rsidRDefault="005E43F5" w:rsidP="006B7E8B">
            <w:pPr>
              <w:jc w:val="both"/>
            </w:pPr>
            <w:r>
              <w:t xml:space="preserve">Экспертиза проектов бюджетов городских и сельских поселений </w:t>
            </w:r>
            <w:r w:rsidRPr="0045590E">
              <w:t>муниципального района на 20</w:t>
            </w:r>
            <w:r>
              <w:t>25</w:t>
            </w:r>
            <w:r w:rsidRPr="0045590E">
              <w:t xml:space="preserve"> год</w:t>
            </w:r>
            <w:r>
              <w:t xml:space="preserve"> и плановый период 2026-2027 годов  по обращению в соответствии с заключенными соглашениями (12 поселений)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2A6906" w:rsidRDefault="005E43F5" w:rsidP="006B7E8B">
            <w:pPr>
              <w:jc w:val="center"/>
            </w:pPr>
            <w:r w:rsidRPr="002A690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2A6906" w:rsidRDefault="005E43F5" w:rsidP="006B7E8B">
            <w:pPr>
              <w:jc w:val="both"/>
            </w:pPr>
            <w:r w:rsidRPr="002A6906">
              <w:rPr>
                <w:sz w:val="22"/>
                <w:szCs w:val="22"/>
              </w:rPr>
              <w:t>Участие в семинарах, совещаниях и иных мероприятиях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>По плану работы Совета района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>Участие в работе:</w:t>
            </w:r>
          </w:p>
          <w:p w:rsidR="005E43F5" w:rsidRDefault="005E43F5" w:rsidP="006B7E8B">
            <w:pPr>
              <w:jc w:val="both"/>
            </w:pPr>
            <w:r>
              <w:t>- заседаний Совета муниципального района;</w:t>
            </w:r>
          </w:p>
          <w:p w:rsidR="005E43F5" w:rsidRDefault="005E43F5" w:rsidP="006B7E8B">
            <w:pPr>
              <w:jc w:val="both"/>
            </w:pPr>
            <w:r>
              <w:t xml:space="preserve">-постоянных Комитетов Совета муниципального района 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>По плану работы Совета КСО Забайкальского края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>Участие в работе Совета КСО муниципальных образований Забайкальского края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 xml:space="preserve">декабрь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>Подготовка плана работы Контрольно-счетного органа на 2025 год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 xml:space="preserve">Ежеквартально, до 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>Подготовка отчета о деятельности КСО за  1 квартал, 1 полугодие, 9 месяцев 2024 года в КСП Забайкальского края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 xml:space="preserve">Ежеквартально, до 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 xml:space="preserve">Подготовка отчета о деятельности КСО за  1 квартал, 1 полугодие, 9 месяцев 2024 года и размещение на сайте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 xml:space="preserve">Подготовка и представление информации о ходе исполнения бюджета муниципального района, о результатах проведенных контрольных и </w:t>
            </w:r>
            <w:r>
              <w:lastRenderedPageBreak/>
              <w:t>экспертно-аналитических мероприятий  в Совет и Главе муниципального района «Хилокский район»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>Разработка и актуализация Стандартов проведения внешнего муниципального финансового контроля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>Внесение, направление представлений и предписаний по результатам контрольных и экспертн</w:t>
            </w:r>
            <w:proofErr w:type="gramStart"/>
            <w:r>
              <w:t>о-</w:t>
            </w:r>
            <w:proofErr w:type="gramEnd"/>
            <w:r>
              <w:t xml:space="preserve"> аналитических мероприятий и осуществление контроля за их исполнением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 xml:space="preserve">Взаимодействие с органами прокуратуры, правоохранительными, надзорными и контрольными органами муниципальных образований Забайкальского края, Счетной палатой Российской Федерации 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 xml:space="preserve">Участие КСО в пределах полномочий в мероприятиях, направленных на противодействие коррупции. 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B7E8B">
            <w:pPr>
              <w:jc w:val="center"/>
            </w:pPr>
            <w: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6B7E8B">
            <w:pPr>
              <w:jc w:val="both"/>
            </w:pPr>
            <w:r>
              <w:t>Размещение в сети «Интернет» информации о деятельности КСО в разделе «Власть» - «Контрольно-счетный орган муниципального района «Хилокский район»»</w:t>
            </w:r>
          </w:p>
        </w:tc>
      </w:tr>
      <w:tr w:rsidR="007D0983" w:rsidRPr="0009794F" w:rsidTr="002537B4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983" w:rsidRPr="007D0983" w:rsidRDefault="007D0983" w:rsidP="007D0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Проведение публичных слушаний </w:t>
            </w:r>
          </w:p>
        </w:tc>
      </w:tr>
      <w:tr w:rsidR="005E43F5" w:rsidRPr="0009794F" w:rsidTr="002537B4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7B3F1A" w:rsidRDefault="005E43F5" w:rsidP="00652B4B">
            <w:pPr>
              <w:jc w:val="center"/>
            </w:pPr>
            <w:r w:rsidRPr="007B3F1A">
              <w:t>ежемесячно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7B3F1A" w:rsidRDefault="005E43F5" w:rsidP="0098350A">
            <w:r>
              <w:t>Проведение публичных слушаний по градостроительной деятельности</w:t>
            </w:r>
          </w:p>
        </w:tc>
      </w:tr>
      <w:tr w:rsidR="007D0983" w:rsidRPr="0009794F" w:rsidTr="002537B4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983" w:rsidRPr="007D0983" w:rsidRDefault="007D0983" w:rsidP="007D0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Мероприятия по проверке </w:t>
            </w:r>
            <w:proofErr w:type="gramStart"/>
            <w:r>
              <w:rPr>
                <w:b/>
                <w:sz w:val="28"/>
                <w:szCs w:val="28"/>
              </w:rPr>
              <w:t>готовности органов управления поселений звена МП</w:t>
            </w:r>
            <w:proofErr w:type="gramEnd"/>
            <w:r>
              <w:rPr>
                <w:b/>
                <w:sz w:val="28"/>
                <w:szCs w:val="28"/>
              </w:rPr>
              <w:t xml:space="preserve"> РСЧС муниципального района «Хилокский район» к действиям по предназначению</w:t>
            </w:r>
          </w:p>
        </w:tc>
      </w:tr>
      <w:tr w:rsidR="005E43F5" w:rsidRPr="0009794F" w:rsidTr="002537B4">
        <w:trPr>
          <w:trHeight w:val="5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Январь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>
              <w:t>Разработка плана ГО</w:t>
            </w:r>
          </w:p>
        </w:tc>
      </w:tr>
      <w:tr w:rsidR="005E43F5" w:rsidRPr="0009794F" w:rsidTr="002537B4">
        <w:trPr>
          <w:trHeight w:val="6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Январь-Февраль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 w:rsidRPr="009F1F15">
              <w:t>Организация ледовых переправ</w:t>
            </w:r>
          </w:p>
        </w:tc>
      </w:tr>
      <w:tr w:rsidR="005E43F5" w:rsidRPr="0009794F" w:rsidTr="002537B4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3F1D6F">
            <w:r w:rsidRPr="009F1F15">
              <w:t>О  первоочередных мероприятиях по подгото</w:t>
            </w:r>
            <w:r>
              <w:t>вке к пожароопасному сезону 2024</w:t>
            </w:r>
            <w:r w:rsidRPr="009F1F15">
              <w:t xml:space="preserve"> года</w:t>
            </w:r>
          </w:p>
        </w:tc>
      </w:tr>
      <w:tr w:rsidR="005E43F5" w:rsidRPr="0009794F" w:rsidTr="002537B4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 w:rsidRPr="009F1F15">
              <w:t xml:space="preserve">О мерах по предупреждению и ликвидации ЧС, связанных с паводковыми явлениями на территории МР «Хилокский район </w:t>
            </w:r>
          </w:p>
        </w:tc>
      </w:tr>
      <w:tr w:rsidR="005E43F5" w:rsidRPr="0009794F" w:rsidTr="002537B4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 w:rsidRPr="009F1F15">
              <w:t>Разработка НПА</w:t>
            </w:r>
          </w:p>
        </w:tc>
      </w:tr>
      <w:tr w:rsidR="005E43F5" w:rsidRPr="0009794F" w:rsidTr="002537B4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Июнь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 w:rsidRPr="009F1F15">
              <w:t>Участие в мероприятиях по ликвидации ЧС связанными с лесными ландшафтными пожарами</w:t>
            </w:r>
          </w:p>
        </w:tc>
      </w:tr>
      <w:tr w:rsidR="005E43F5" w:rsidRPr="0009794F" w:rsidTr="002537B4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Август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 w:rsidRPr="009F1F15">
              <w:t>Разработка комплексного плана по  обучению неработающего населения</w:t>
            </w:r>
          </w:p>
        </w:tc>
      </w:tr>
      <w:tr w:rsidR="005E43F5" w:rsidRPr="0009794F" w:rsidTr="002537B4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Сентябрь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 w:rsidRPr="009F1F15">
              <w:t>Конкурс ОБЖ среди муниципальных бюджетных  общеобразовательных  учреждений</w:t>
            </w:r>
          </w:p>
        </w:tc>
      </w:tr>
      <w:tr w:rsidR="005E43F5" w:rsidRPr="0009794F" w:rsidTr="002537B4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 w:rsidRPr="009F1F15">
              <w:t>Проверка обновления</w:t>
            </w:r>
          </w:p>
          <w:p w:rsidR="005E43F5" w:rsidRPr="009F1F15" w:rsidRDefault="005E43F5" w:rsidP="009F1F15">
            <w:r w:rsidRPr="009F1F15">
              <w:t>минерализованных полос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Ноябрь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r w:rsidRPr="009F1F15">
              <w:t>Подготовка к зимнему периоду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7B3F1A" w:rsidRDefault="005E43F5" w:rsidP="007B3F1A">
            <w:pPr>
              <w:pStyle w:val="3"/>
            </w:pPr>
            <w:r w:rsidRPr="007B3F1A">
              <w:t>Проведение выездных проверок состояния автомобильных дорог, объектов ЖКХ</w:t>
            </w:r>
          </w:p>
        </w:tc>
      </w:tr>
      <w:tr w:rsidR="005E43F5" w:rsidRPr="0009794F" w:rsidTr="002537B4">
        <w:trPr>
          <w:trHeight w:val="6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7B3F1A">
            <w:pPr>
              <w:pStyle w:val="3"/>
            </w:pPr>
            <w:r w:rsidRPr="009F1F15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Подготовка ответов на письма, запросы, требования, </w:t>
            </w:r>
            <w:proofErr w:type="gramStart"/>
            <w:r w:rsidRPr="009F1F15">
              <w:rPr>
                <w:rStyle w:val="22"/>
                <w:rFonts w:eastAsiaTheme="minorHAnsi"/>
                <w:b w:val="0"/>
                <w:sz w:val="24"/>
                <w:szCs w:val="24"/>
              </w:rPr>
              <w:t>предписания</w:t>
            </w:r>
            <w:proofErr w:type="gramEnd"/>
            <w:r w:rsidRPr="009F1F15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 поступившие в отдел.</w:t>
            </w:r>
          </w:p>
        </w:tc>
      </w:tr>
      <w:tr w:rsidR="005E43F5" w:rsidRPr="0009794F" w:rsidTr="002537B4">
        <w:trPr>
          <w:trHeight w:val="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pPr>
              <w:jc w:val="both"/>
            </w:pPr>
            <w:r w:rsidRPr="009F1F15">
              <w:t>Организация модернизации объектов ЖКХ</w:t>
            </w:r>
          </w:p>
        </w:tc>
      </w:tr>
      <w:tr w:rsidR="005E43F5" w:rsidRPr="0009794F" w:rsidTr="002537B4">
        <w:trPr>
          <w:trHeight w:val="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апрель-май, сентябрь-октябрь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9F1F15">
            <w:pPr>
              <w:jc w:val="both"/>
            </w:pPr>
            <w:r w:rsidRPr="009F1F15">
              <w:t>Комиссионный осмотр железнодорожных переездов</w:t>
            </w:r>
          </w:p>
        </w:tc>
      </w:tr>
      <w:tr w:rsidR="005E43F5" w:rsidRPr="0009794F" w:rsidTr="002537B4">
        <w:trPr>
          <w:trHeight w:val="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lastRenderedPageBreak/>
              <w:t>апрель-октябрь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Pr="009F1F15" w:rsidRDefault="005E43F5" w:rsidP="009F1F15">
            <w:pPr>
              <w:jc w:val="both"/>
            </w:pPr>
            <w:r w:rsidRPr="009F1F15">
              <w:t>Организация ремонта колодцев в сельских поселениях</w:t>
            </w:r>
          </w:p>
        </w:tc>
      </w:tr>
      <w:tr w:rsidR="005E43F5" w:rsidRPr="0009794F" w:rsidTr="002537B4">
        <w:trPr>
          <w:trHeight w:val="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апрель-май, 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Pr="009F1F15" w:rsidRDefault="005E43F5" w:rsidP="009F1F15">
            <w:pPr>
              <w:jc w:val="both"/>
            </w:pPr>
            <w:r w:rsidRPr="009F1F15">
              <w:t>Дезинфекция и обеззараживание воды в колодцах сельских поселений</w:t>
            </w:r>
          </w:p>
        </w:tc>
      </w:tr>
      <w:tr w:rsidR="005E43F5" w:rsidRPr="0009794F" w:rsidTr="002537B4">
        <w:trPr>
          <w:trHeight w:val="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Pr="009F1F15" w:rsidRDefault="005E43F5" w:rsidP="009F1F15">
            <w:pPr>
              <w:jc w:val="both"/>
            </w:pPr>
            <w:r>
              <w:t>Разработка и координирование муниципальных программ</w:t>
            </w:r>
          </w:p>
        </w:tc>
      </w:tr>
      <w:tr w:rsidR="005E43F5" w:rsidRPr="0009794F" w:rsidTr="002537B4">
        <w:trPr>
          <w:trHeight w:val="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август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Pr="009F1F15" w:rsidRDefault="005E43F5" w:rsidP="009F1F15">
            <w:pPr>
              <w:jc w:val="both"/>
            </w:pPr>
            <w:r w:rsidRPr="009F1F15">
              <w:t>Обследование школьных маршрутов движения автобусов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Pr="009F1F15" w:rsidRDefault="005E43F5" w:rsidP="009F1F15">
            <w:pPr>
              <w:jc w:val="both"/>
            </w:pPr>
            <w:r w:rsidRPr="009F1F15">
              <w:t>Размещение информации в ГИС ЖКХ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Default="005E43F5" w:rsidP="009F1F15">
            <w:pPr>
              <w:jc w:val="both"/>
            </w:pPr>
            <w:r w:rsidRPr="009F1F15">
              <w:t xml:space="preserve">Заполнение энергетических деклараций в ГИС </w:t>
            </w:r>
          </w:p>
          <w:p w:rsidR="005E43F5" w:rsidRPr="009F1F15" w:rsidRDefault="005E43F5" w:rsidP="009F1F15">
            <w:pPr>
              <w:jc w:val="both"/>
            </w:pPr>
            <w:r w:rsidRPr="009F1F15">
              <w:t>«</w:t>
            </w:r>
            <w:proofErr w:type="spellStart"/>
            <w:r w:rsidRPr="009F1F15">
              <w:t>Энергоэффективность</w:t>
            </w:r>
            <w:proofErr w:type="spellEnd"/>
            <w:r w:rsidRPr="009F1F15">
              <w:t xml:space="preserve">», </w:t>
            </w:r>
            <w:proofErr w:type="gramStart"/>
            <w:r w:rsidRPr="009F1F15">
              <w:t>контроль за</w:t>
            </w:r>
            <w:proofErr w:type="gramEnd"/>
            <w:r w:rsidRPr="009F1F15">
              <w:t xml:space="preserve"> их заполнением подведомственными учреждениями</w:t>
            </w:r>
          </w:p>
        </w:tc>
      </w:tr>
      <w:tr w:rsidR="005E43F5" w:rsidRPr="0009794F" w:rsidTr="002537B4">
        <w:trPr>
          <w:cantSplit/>
          <w:trHeight w:val="9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9F1F15">
              <w:rPr>
                <w:b w:val="0"/>
                <w:sz w:val="24"/>
                <w:szCs w:val="24"/>
              </w:rPr>
              <w:t>и</w:t>
            </w:r>
            <w:proofErr w:type="gramEnd"/>
            <w:r w:rsidRPr="009F1F15">
              <w:rPr>
                <w:b w:val="0"/>
                <w:sz w:val="24"/>
                <w:szCs w:val="24"/>
              </w:rPr>
              <w:t xml:space="preserve"> года, согласно плана проверок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7B3F1A">
            <w:pPr>
              <w:pStyle w:val="3"/>
            </w:pPr>
            <w:r w:rsidRPr="009F1F15">
              <w:t>Проведение выездных проверок состояния и целевого использования имущества муниципальных общеобразовательных учреждений и предприятий.</w:t>
            </w:r>
          </w:p>
        </w:tc>
      </w:tr>
      <w:tr w:rsidR="005E43F5" w:rsidRPr="0009794F" w:rsidTr="002537B4">
        <w:trPr>
          <w:trHeight w:val="10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52B4B">
            <w:pPr>
              <w:pStyle w:val="4"/>
              <w:rPr>
                <w:b w:val="0"/>
                <w:sz w:val="24"/>
                <w:szCs w:val="24"/>
              </w:rPr>
            </w:pPr>
          </w:p>
          <w:p w:rsidR="005E43F5" w:rsidRPr="009F1F15" w:rsidRDefault="005E43F5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9F1F15">
              <w:rPr>
                <w:b w:val="0"/>
                <w:sz w:val="24"/>
                <w:szCs w:val="24"/>
              </w:rPr>
              <w:t>и</w:t>
            </w:r>
            <w:proofErr w:type="gramEnd"/>
            <w:r w:rsidRPr="009F1F1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D23358">
            <w:pPr>
              <w:pStyle w:val="3"/>
            </w:pPr>
            <w:r w:rsidRPr="009F1F15">
              <w:t>Продолжить работу по изготовлению Технических  паспортов на объекты собственности муниципального района «Хилокский район».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52B4B">
            <w:pPr>
              <w:jc w:val="center"/>
            </w:pPr>
          </w:p>
          <w:p w:rsidR="005E43F5" w:rsidRPr="009F1F15" w:rsidRDefault="005E43F5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D23358">
            <w:r w:rsidRPr="009F1F15">
              <w:t>Подготовка договоров аренды, оперативного управления и хозяйственного ведения, приватизация квартир.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52B4B">
            <w:pPr>
              <w:jc w:val="center"/>
            </w:pPr>
          </w:p>
          <w:p w:rsidR="005E43F5" w:rsidRPr="009F1F15" w:rsidRDefault="005E43F5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D23358">
            <w:r w:rsidRPr="009F1F15">
              <w:t>Проведение работы совместно с Главами поселений и ГО ЧС по бесхозяйным объектам, представляющим угрозу жизни людей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52B4B">
            <w:pPr>
              <w:jc w:val="center"/>
            </w:pPr>
          </w:p>
          <w:p w:rsidR="005E43F5" w:rsidRPr="009F1F15" w:rsidRDefault="005E43F5" w:rsidP="00652B4B">
            <w:pPr>
              <w:jc w:val="center"/>
            </w:pPr>
            <w:r w:rsidRPr="009F1F15">
              <w:t>Ежемесячно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D23358">
            <w:r w:rsidRPr="009F1F15">
              <w:t xml:space="preserve">Проведение анализа и </w:t>
            </w:r>
            <w:proofErr w:type="gramStart"/>
            <w:r w:rsidRPr="009F1F15">
              <w:t>контроль за</w:t>
            </w:r>
            <w:proofErr w:type="gramEnd"/>
            <w:r w:rsidRPr="009F1F15">
              <w:t xml:space="preserve"> поступлениями арендных платежей от использования недвижимого имущества (зданий, сооружений).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52B4B">
            <w:pPr>
              <w:jc w:val="center"/>
            </w:pPr>
          </w:p>
          <w:p w:rsidR="005E43F5" w:rsidRDefault="005E43F5" w:rsidP="00652B4B">
            <w:pPr>
              <w:jc w:val="center"/>
            </w:pPr>
          </w:p>
          <w:p w:rsidR="005E43F5" w:rsidRDefault="005E43F5" w:rsidP="00652B4B">
            <w:pPr>
              <w:jc w:val="center"/>
            </w:pPr>
          </w:p>
          <w:p w:rsidR="005E43F5" w:rsidRPr="009F1F15" w:rsidRDefault="005E43F5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D23358">
            <w:r w:rsidRPr="009F1F15">
              <w:t>Проведение аукционных торгов на право заключения аренды на имущество муниципального района “Хилокский район”, проведение конкурсов на право заключения договоров безвозмездного пользования  аренды на имущество и концессионных соглашений муниципального района “Хилокский район”.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52B4B">
            <w:pPr>
              <w:jc w:val="center"/>
            </w:pPr>
          </w:p>
          <w:p w:rsidR="005E43F5" w:rsidRPr="009F1F15" w:rsidRDefault="005E43F5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0B4934">
            <w:r w:rsidRPr="009F1F15">
              <w:t xml:space="preserve">Проведение работы по регистрации, отказа от прав,  постановке и снятия с кадастрового учёта имущества муниципального района “Хилокский район” </w:t>
            </w:r>
            <w:r>
              <w:t xml:space="preserve">через портал </w:t>
            </w:r>
            <w:proofErr w:type="spellStart"/>
            <w:r>
              <w:t>Росреестр</w:t>
            </w:r>
            <w:proofErr w:type="spellEnd"/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F5" w:rsidRPr="009F1F15" w:rsidRDefault="005E43F5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Pr="009F1F15" w:rsidRDefault="005E43F5" w:rsidP="00C521CE">
            <w:r w:rsidRPr="009F1F15">
              <w:t>Проведение аукционных торгов по продаже имущества муниципального района “Хилокский район”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F5" w:rsidRPr="004E1B08" w:rsidRDefault="005E43F5" w:rsidP="00652B4B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 2024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Pr="009F1F15" w:rsidRDefault="005E43F5" w:rsidP="000B4934">
            <w:r>
              <w:t>Проведение процедур на право заключения концессионного соглашения на объекты теплоснабжения муниципального района «Хилокский район»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3F5" w:rsidRPr="004E1B08" w:rsidRDefault="005E43F5" w:rsidP="00652B4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5" w:rsidRDefault="005E43F5" w:rsidP="000B4934">
            <w:r>
              <w:t>Подготовка документов по оформлению земельных отношений, в том числе осуществление комплекса мер предоставления земельных участков в собственность для жилищного строительства льготным категориям граждан в соответствии со ст. 4 Закона Забайкальского края «О регулировании земельных отношений на территории Забайкальского края» № 152-ЗЗК от 01.04.2009 г.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9F1F15" w:rsidRDefault="005E43F5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D23358">
            <w:r>
              <w:t xml:space="preserve">Работа по </w:t>
            </w:r>
            <w:proofErr w:type="gramStart"/>
            <w:r>
              <w:t>услугам</w:t>
            </w:r>
            <w:proofErr w:type="gramEnd"/>
            <w:r>
              <w:t xml:space="preserve"> оказываемым в электронном виде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652B4B">
            <w:pPr>
              <w:jc w:val="center"/>
            </w:pPr>
          </w:p>
          <w:p w:rsidR="005E43F5" w:rsidRPr="009F1F15" w:rsidRDefault="005E43F5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9F1F15" w:rsidRDefault="005E43F5" w:rsidP="00D23358">
            <w:r>
              <w:t>Приём физических и юридических лиц по вопросам оформления земельных отношений</w:t>
            </w:r>
          </w:p>
        </w:tc>
      </w:tr>
      <w:tr w:rsidR="007D0983" w:rsidRPr="0009794F" w:rsidTr="002537B4">
        <w:trPr>
          <w:trHeight w:val="41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983" w:rsidRDefault="007D0983" w:rsidP="007D0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Вопросы, рассматриваемые заместителем главы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Хилоксккий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</w:t>
            </w:r>
          </w:p>
          <w:p w:rsidR="007D0983" w:rsidRPr="007D0983" w:rsidRDefault="007D0983" w:rsidP="007D0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социальным вопросам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DC6175" w:rsidRDefault="005E43F5" w:rsidP="000F7ED8">
            <w:pPr>
              <w:spacing w:line="276" w:lineRule="auto"/>
              <w:jc w:val="center"/>
            </w:pPr>
            <w:r w:rsidRPr="00DC6175">
              <w:lastRenderedPageBreak/>
              <w:t>Март, июнь, сентябрь, 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spacing w:line="276" w:lineRule="auto"/>
            </w:pPr>
          </w:p>
          <w:p w:rsidR="005E43F5" w:rsidRPr="00DC6175" w:rsidRDefault="005E43F5" w:rsidP="000F7ED8">
            <w:pPr>
              <w:spacing w:line="276" w:lineRule="auto"/>
            </w:pPr>
            <w:r w:rsidRPr="00DC6175">
              <w:t>Отчет о работе КДН  поквартально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0F7ED8">
            <w:pPr>
              <w:spacing w:line="276" w:lineRule="auto"/>
              <w:jc w:val="center"/>
            </w:pPr>
          </w:p>
          <w:p w:rsidR="005E43F5" w:rsidRPr="00DC6175" w:rsidRDefault="005E43F5" w:rsidP="000F7ED8">
            <w:pPr>
              <w:spacing w:line="276" w:lineRule="auto"/>
              <w:jc w:val="center"/>
            </w:pPr>
            <w:r w:rsidRPr="00DC6175"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404B78">
            <w:pPr>
              <w:jc w:val="both"/>
            </w:pPr>
            <w:r w:rsidRPr="00DC6175">
              <w:t>Организация и проведение учебных сборов старшеклассников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0F7ED8">
            <w:pPr>
              <w:jc w:val="center"/>
            </w:pPr>
          </w:p>
          <w:p w:rsidR="005E43F5" w:rsidRPr="00DC6175" w:rsidRDefault="005E43F5" w:rsidP="000F7ED8">
            <w:pPr>
              <w:jc w:val="center"/>
            </w:pPr>
            <w:r>
              <w:t>Февраль 2021</w:t>
            </w:r>
            <w:r w:rsidRPr="00DC6175">
              <w:t>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404B78">
            <w:pPr>
              <w:jc w:val="both"/>
            </w:pPr>
            <w:r w:rsidRPr="00DC6175">
              <w:t>О  подготовке летнего отдыха, оздоровления и занятости детей и подростков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0F7ED8">
            <w:pPr>
              <w:spacing w:line="276" w:lineRule="auto"/>
              <w:jc w:val="center"/>
            </w:pPr>
          </w:p>
          <w:p w:rsidR="005E43F5" w:rsidRPr="00DC6175" w:rsidRDefault="005E43F5" w:rsidP="000F7ED8">
            <w:pPr>
              <w:spacing w:line="276" w:lineRule="auto"/>
              <w:jc w:val="center"/>
            </w:pPr>
            <w:r w:rsidRPr="00DC6175">
              <w:t>По мере необходимости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0F7ED8">
            <w:pPr>
              <w:spacing w:line="276" w:lineRule="auto"/>
            </w:pPr>
            <w:r w:rsidRPr="00DC6175">
              <w:t xml:space="preserve">Оперативные совещания с  руководителями: комитета образования, управления  культуры и молодежной политики; </w:t>
            </w:r>
            <w:proofErr w:type="spellStart"/>
            <w:r w:rsidRPr="00DC6175">
              <w:t>Хилокского</w:t>
            </w:r>
            <w:proofErr w:type="spellEnd"/>
            <w:r w:rsidRPr="00DC6175">
              <w:t xml:space="preserve"> отдела соц</w:t>
            </w:r>
            <w:proofErr w:type="gramStart"/>
            <w:r w:rsidRPr="00DC6175">
              <w:t>.з</w:t>
            </w:r>
            <w:proofErr w:type="gramEnd"/>
            <w:r w:rsidRPr="00DC6175">
              <w:t>ащиты населения, директором ЦЗН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DC6175" w:rsidRDefault="005E43F5" w:rsidP="000F7ED8">
            <w:pPr>
              <w:jc w:val="center"/>
            </w:pPr>
            <w:r w:rsidRPr="00DC6175">
              <w:t>Август-сентябрь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404B78">
            <w:pPr>
              <w:jc w:val="both"/>
            </w:pPr>
            <w:r w:rsidRPr="00DC6175">
              <w:t xml:space="preserve">Организация подготовки акции </w:t>
            </w:r>
          </w:p>
          <w:p w:rsidR="005E43F5" w:rsidRPr="00DC6175" w:rsidRDefault="005E43F5" w:rsidP="00404B78">
            <w:pPr>
              <w:jc w:val="both"/>
            </w:pPr>
            <w:r w:rsidRPr="00DC6175">
              <w:t>«Все дети в школу»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DC6175" w:rsidRDefault="005E43F5" w:rsidP="000F7ED8">
            <w:pPr>
              <w:jc w:val="center"/>
            </w:pPr>
            <w:r w:rsidRPr="00DC6175">
              <w:t>По мере необходимости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0F7ED8">
            <w:pPr>
              <w:jc w:val="center"/>
            </w:pPr>
            <w:r w:rsidRPr="00DC6175">
              <w:t>Проведение оргкомитетов к особо значимым мероприятиям  района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DC6175" w:rsidRDefault="005E43F5" w:rsidP="000F7ED8">
            <w:pPr>
              <w:jc w:val="center"/>
            </w:pPr>
            <w:r w:rsidRPr="00DC6175">
              <w:t>Апрель, 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0F7ED8">
            <w:pPr>
              <w:spacing w:line="276" w:lineRule="auto"/>
            </w:pPr>
            <w:r w:rsidRPr="00DC6175">
              <w:t>Организация работы к</w:t>
            </w:r>
            <w:r>
              <w:t xml:space="preserve">омиссии по весенне-осеннему 2024 </w:t>
            </w:r>
            <w:r w:rsidRPr="00DC6175">
              <w:t>г  призыву в Вооруженные силы РА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0F7ED8">
            <w:pPr>
              <w:jc w:val="center"/>
            </w:pPr>
          </w:p>
          <w:p w:rsidR="005E43F5" w:rsidRPr="00DC6175" w:rsidRDefault="005E43F5" w:rsidP="000F7ED8">
            <w:pPr>
              <w:jc w:val="center"/>
            </w:pPr>
            <w:r w:rsidRPr="00DC6175">
              <w:t>Апрель, 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spacing w:line="276" w:lineRule="auto"/>
            </w:pPr>
          </w:p>
          <w:p w:rsidR="005E43F5" w:rsidRPr="00DC6175" w:rsidRDefault="005E43F5" w:rsidP="000F7ED8">
            <w:pPr>
              <w:spacing w:line="276" w:lineRule="auto"/>
            </w:pPr>
            <w:r w:rsidRPr="00DC6175">
              <w:t>Организация и проведение месячника правовых знаний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0F7ED8">
            <w:pPr>
              <w:jc w:val="center"/>
            </w:pPr>
          </w:p>
          <w:p w:rsidR="005E43F5" w:rsidRPr="00DC6175" w:rsidRDefault="005E43F5" w:rsidP="000F7ED8">
            <w:pPr>
              <w:jc w:val="center"/>
            </w:pPr>
            <w:r w:rsidRPr="00DC6175">
              <w:t>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spacing w:line="276" w:lineRule="auto"/>
            </w:pPr>
          </w:p>
          <w:p w:rsidR="005E43F5" w:rsidRPr="00DC6175" w:rsidRDefault="005E43F5" w:rsidP="000F7ED8">
            <w:pPr>
              <w:spacing w:line="276" w:lineRule="auto"/>
            </w:pPr>
            <w:r w:rsidRPr="00DC6175">
              <w:t>Организация спартакиады допризывной молодежи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jc w:val="center"/>
            </w:pPr>
            <w:r w:rsidRPr="00DC6175">
              <w:t xml:space="preserve">3-4 квартал </w:t>
            </w:r>
          </w:p>
          <w:p w:rsidR="005E43F5" w:rsidRPr="00DC6175" w:rsidRDefault="005E43F5" w:rsidP="00404B78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0F7ED8">
            <w:pPr>
              <w:spacing w:line="276" w:lineRule="auto"/>
            </w:pPr>
            <w:proofErr w:type="gramStart"/>
            <w:r w:rsidRPr="00DC6175">
              <w:t>Контроль за</w:t>
            </w:r>
            <w:proofErr w:type="gramEnd"/>
            <w:r w:rsidRPr="00DC6175">
              <w:t xml:space="preserve"> ходом реализации мероприятий «Доступная среда»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0F7ED8">
            <w:pPr>
              <w:jc w:val="center"/>
            </w:pPr>
          </w:p>
          <w:p w:rsidR="005E43F5" w:rsidRPr="00DC6175" w:rsidRDefault="005E43F5" w:rsidP="000F7ED8">
            <w:pPr>
              <w:jc w:val="center"/>
            </w:pPr>
            <w:r w:rsidRPr="00DC6175">
              <w:t>Ежемесячно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spacing w:line="276" w:lineRule="auto"/>
            </w:pPr>
          </w:p>
          <w:p w:rsidR="005E43F5" w:rsidRPr="00DC6175" w:rsidRDefault="005E43F5" w:rsidP="000F7ED8">
            <w:pPr>
              <w:spacing w:line="276" w:lineRule="auto"/>
            </w:pPr>
            <w:r w:rsidRPr="00DC6175">
              <w:t>Дни профилактики в поселениях района</w:t>
            </w:r>
          </w:p>
        </w:tc>
      </w:tr>
      <w:tr w:rsidR="007D0983" w:rsidRPr="0009794F" w:rsidTr="002537B4">
        <w:trPr>
          <w:trHeight w:val="41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983" w:rsidRDefault="007D0983" w:rsidP="007D09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Координационный Совет при главе муниципального района «Хилокский район» </w:t>
            </w:r>
          </w:p>
          <w:p w:rsidR="007D0983" w:rsidRPr="007D0983" w:rsidRDefault="007D0983" w:rsidP="007D09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вопросам образования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jc w:val="center"/>
            </w:pPr>
            <w:r w:rsidRPr="00DC6175">
              <w:t xml:space="preserve">Апрель  </w:t>
            </w:r>
          </w:p>
          <w:p w:rsidR="005E43F5" w:rsidRPr="00DC6175" w:rsidRDefault="005E43F5" w:rsidP="00404B78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404B78">
            <w:pPr>
              <w:jc w:val="both"/>
            </w:pPr>
            <w:r w:rsidRPr="00DC6175">
              <w:t>Организац</w:t>
            </w:r>
            <w:r>
              <w:t xml:space="preserve">ия подготовки к сдаче ЕГЭ в 2024 </w:t>
            </w:r>
            <w:r w:rsidRPr="00DC6175">
              <w:t>г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0F7ED8">
            <w:pPr>
              <w:jc w:val="center"/>
            </w:pPr>
          </w:p>
          <w:p w:rsidR="005E43F5" w:rsidRDefault="005E43F5" w:rsidP="00404B78">
            <w:pPr>
              <w:jc w:val="center"/>
            </w:pPr>
            <w:r>
              <w:t xml:space="preserve">Апрель </w:t>
            </w:r>
          </w:p>
          <w:p w:rsidR="005E43F5" w:rsidRPr="00DC6175" w:rsidRDefault="005E43F5" w:rsidP="00404B78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404B78">
            <w:pPr>
              <w:jc w:val="both"/>
            </w:pPr>
            <w:r w:rsidRPr="00DC6175">
              <w:t xml:space="preserve">О ходе подготовки к  летней оздоровительной кампании </w:t>
            </w:r>
          </w:p>
        </w:tc>
      </w:tr>
      <w:tr w:rsidR="005E43F5" w:rsidRPr="0009794F" w:rsidTr="002537B4">
        <w:trPr>
          <w:trHeight w:val="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jc w:val="center"/>
            </w:pPr>
            <w:r w:rsidRPr="00DC6175">
              <w:t xml:space="preserve">Май </w:t>
            </w:r>
          </w:p>
          <w:p w:rsidR="005E43F5" w:rsidRPr="00DC6175" w:rsidRDefault="005E43F5" w:rsidP="00404B78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404B78">
            <w:pPr>
              <w:jc w:val="both"/>
            </w:pPr>
            <w:r w:rsidRPr="00DC6175">
              <w:t>О подготовке к новому учебному году</w:t>
            </w:r>
          </w:p>
        </w:tc>
      </w:tr>
      <w:tr w:rsidR="005E43F5" w:rsidRPr="0009794F" w:rsidTr="002537B4">
        <w:trPr>
          <w:trHeight w:val="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jc w:val="center"/>
            </w:pPr>
            <w:r w:rsidRPr="00DC6175">
              <w:t xml:space="preserve">Июль, август </w:t>
            </w:r>
          </w:p>
          <w:p w:rsidR="005E43F5" w:rsidRPr="00DC6175" w:rsidRDefault="005E43F5" w:rsidP="00404B78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C6175" w:rsidRDefault="005E43F5" w:rsidP="00404B78">
            <w:pPr>
              <w:jc w:val="both"/>
            </w:pPr>
            <w:r w:rsidRPr="00DC6175">
              <w:t>О готовности образовательных учреждений к работе в новом учебном году (приемка ОУ)</w:t>
            </w:r>
          </w:p>
        </w:tc>
      </w:tr>
      <w:tr w:rsidR="005E43F5" w:rsidRPr="0009794F" w:rsidTr="002537B4">
        <w:trPr>
          <w:trHeight w:val="4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5E43F5" w:rsidRDefault="005E43F5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реализации национальных проектов «Образование» на территории муниципального района</w:t>
            </w:r>
          </w:p>
        </w:tc>
      </w:tr>
      <w:tr w:rsidR="005E43F5" w:rsidRPr="0009794F" w:rsidTr="002537B4">
        <w:trPr>
          <w:trHeight w:val="4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F837F7">
            <w:pPr>
              <w:spacing w:line="276" w:lineRule="auto"/>
              <w:jc w:val="center"/>
              <w:rPr>
                <w:lang w:eastAsia="en-US"/>
              </w:rPr>
            </w:pPr>
          </w:p>
          <w:p w:rsidR="005E43F5" w:rsidRDefault="005E43F5" w:rsidP="00F837F7">
            <w:pPr>
              <w:spacing w:line="276" w:lineRule="auto"/>
              <w:jc w:val="center"/>
              <w:rPr>
                <w:lang w:eastAsia="en-US"/>
              </w:rPr>
            </w:pPr>
          </w:p>
          <w:p w:rsidR="005E43F5" w:rsidRDefault="005E43F5" w:rsidP="00F83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5E43F5" w:rsidRDefault="005E43F5" w:rsidP="00F83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мероприятий по устранению нарушений выявленных в ходе независимой оценки качества условий для осуществления образовательной деятельности в образовательных учреждениях за 2022 год</w:t>
            </w:r>
          </w:p>
        </w:tc>
      </w:tr>
      <w:tr w:rsidR="005E43F5" w:rsidRPr="0009794F" w:rsidTr="002537B4">
        <w:trPr>
          <w:trHeight w:val="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F837F7">
            <w:pPr>
              <w:spacing w:line="276" w:lineRule="auto"/>
              <w:jc w:val="center"/>
              <w:rPr>
                <w:lang w:eastAsia="en-US"/>
              </w:rPr>
            </w:pPr>
          </w:p>
          <w:p w:rsidR="005E43F5" w:rsidRDefault="005E43F5" w:rsidP="00F83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5E43F5" w:rsidRPr="00F11C85" w:rsidRDefault="005E43F5" w:rsidP="00F83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 ходе выполнения требований  к антитеррористической защищенности объектов образования.</w:t>
            </w:r>
          </w:p>
        </w:tc>
      </w:tr>
      <w:tr w:rsidR="005E43F5" w:rsidRPr="0009794F" w:rsidTr="002537B4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Февраль </w:t>
            </w:r>
          </w:p>
          <w:p w:rsidR="005E43F5" w:rsidRPr="00F11C8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 xml:space="preserve"> </w:t>
            </w:r>
            <w:r>
              <w:t>Эффективная организация методической работы в ДОУ</w:t>
            </w:r>
          </w:p>
        </w:tc>
      </w:tr>
      <w:tr w:rsidR="005E43F5" w:rsidRPr="0009794F" w:rsidTr="002537B4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</w:p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педагогического коллектива по сопровождению  детей с ОВЗ, детей-инвалидов и детей группы риска в образовательном пространстве.</w:t>
            </w:r>
          </w:p>
        </w:tc>
      </w:tr>
      <w:tr w:rsidR="005E43F5" w:rsidRPr="0009794F" w:rsidTr="002537B4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5E43F5" w:rsidRPr="00F11C85" w:rsidRDefault="005E43F5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Профильное обучение как условие повышения качества образования</w:t>
            </w:r>
          </w:p>
        </w:tc>
      </w:tr>
      <w:tr w:rsidR="005E43F5" w:rsidRPr="0009794F" w:rsidTr="002537B4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</w:p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5E43F5" w:rsidRPr="00F11C8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Точки роста - путь развития социальных гуманитарных и технологических навыков у учащихся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 xml:space="preserve">модели сетевого </w:t>
            </w:r>
            <w:proofErr w:type="spellStart"/>
            <w:r>
              <w:rPr>
                <w:lang w:eastAsia="en-US"/>
              </w:rPr>
              <w:t>взаимодействия,%</w:t>
            </w:r>
            <w:proofErr w:type="spellEnd"/>
            <w:r>
              <w:rPr>
                <w:lang w:eastAsia="en-US"/>
              </w:rPr>
              <w:t xml:space="preserve"> охвата детей)</w:t>
            </w:r>
          </w:p>
        </w:tc>
      </w:tr>
      <w:tr w:rsidR="005E43F5" w:rsidRPr="0009794F" w:rsidTr="002537B4">
        <w:trPr>
          <w:trHeight w:val="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5E43F5" w:rsidRPr="00F11C85" w:rsidRDefault="005E43F5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t xml:space="preserve">Работа с </w:t>
            </w:r>
            <w:proofErr w:type="gramStart"/>
            <w:r>
              <w:t>обновленными</w:t>
            </w:r>
            <w:proofErr w:type="gramEnd"/>
            <w:r>
              <w:t xml:space="preserve"> ФГОС</w:t>
            </w:r>
          </w:p>
        </w:tc>
      </w:tr>
      <w:tr w:rsidR="005E43F5" w:rsidRPr="0009794F" w:rsidTr="002537B4">
        <w:trPr>
          <w:trHeight w:val="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современных средств оценки учебных достижений учащихся и профессиональных достижений учителя на основе </w:t>
            </w:r>
            <w:proofErr w:type="spellStart"/>
            <w:r w:rsidRPr="005F4F2F">
              <w:rPr>
                <w:lang w:eastAsia="en-US"/>
              </w:rPr>
              <w:t>компетентностн</w:t>
            </w:r>
            <w:proofErr w:type="gramStart"/>
            <w:r w:rsidRPr="005F4F2F">
              <w:rPr>
                <w:lang w:eastAsia="en-US"/>
              </w:rPr>
              <w:t>о</w:t>
            </w:r>
            <w:proofErr w:type="spellEnd"/>
            <w:r w:rsidRPr="005F4F2F"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деятельного подхода.</w:t>
            </w:r>
          </w:p>
        </w:tc>
      </w:tr>
      <w:tr w:rsidR="005E43F5" w:rsidRPr="0009794F" w:rsidTr="002537B4">
        <w:trPr>
          <w:trHeight w:val="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Библиотечное краеведение в реализации комплекса учебного курса «</w:t>
            </w:r>
            <w:proofErr w:type="spellStart"/>
            <w:r>
              <w:rPr>
                <w:lang w:eastAsia="en-US"/>
              </w:rPr>
              <w:t>Забайкаловедение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</w:tr>
      <w:tr w:rsidR="005E43F5" w:rsidRPr="0009794F" w:rsidTr="002537B4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Психолого-педагогическое сопровождение ГИА</w:t>
            </w:r>
          </w:p>
        </w:tc>
      </w:tr>
      <w:tr w:rsidR="005E43F5" w:rsidRPr="0009794F" w:rsidTr="002537B4">
        <w:trPr>
          <w:trHeight w:val="6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snapToGrid w:val="0"/>
              <w:jc w:val="center"/>
            </w:pPr>
          </w:p>
          <w:p w:rsidR="005E43F5" w:rsidRDefault="005E43F5" w:rsidP="00404B78">
            <w:pPr>
              <w:snapToGrid w:val="0"/>
              <w:jc w:val="center"/>
            </w:pPr>
            <w:r>
              <w:t>Январь</w:t>
            </w:r>
          </w:p>
          <w:p w:rsidR="005E43F5" w:rsidRPr="00F11C85" w:rsidRDefault="005E43F5" w:rsidP="00404B78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/>
          <w:p w:rsidR="005E43F5" w:rsidRPr="00F11C85" w:rsidRDefault="005E43F5" w:rsidP="000F7ED8">
            <w:r>
              <w:t xml:space="preserve">Требования к организации ведения сайтов в ДОУ </w:t>
            </w:r>
          </w:p>
          <w:p w:rsidR="005E43F5" w:rsidRPr="00F11C85" w:rsidRDefault="005E43F5" w:rsidP="000F7ED8"/>
        </w:tc>
      </w:tr>
      <w:tr w:rsidR="005E43F5" w:rsidRPr="0009794F" w:rsidTr="002537B4">
        <w:trPr>
          <w:trHeight w:val="6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404B78">
            <w:pPr>
              <w:snapToGrid w:val="0"/>
              <w:jc w:val="center"/>
            </w:pPr>
          </w:p>
          <w:p w:rsidR="005E43F5" w:rsidRDefault="005E43F5" w:rsidP="00404B78">
            <w:pPr>
              <w:snapToGrid w:val="0"/>
              <w:jc w:val="center"/>
            </w:pPr>
            <w:r>
              <w:t>Апрель</w:t>
            </w:r>
          </w:p>
          <w:p w:rsidR="005E43F5" w:rsidRPr="00F11C85" w:rsidRDefault="005E43F5" w:rsidP="00404B78">
            <w:pPr>
              <w:snapToGrid w:val="0"/>
              <w:jc w:val="both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/>
          <w:p w:rsidR="005E43F5" w:rsidRPr="00F11C85" w:rsidRDefault="005E43F5" w:rsidP="000F7ED8">
            <w:r>
              <w:t>Здоровье сбережение в ДОУ</w:t>
            </w:r>
          </w:p>
        </w:tc>
      </w:tr>
      <w:tr w:rsidR="005E43F5" w:rsidRPr="0009794F" w:rsidTr="002537B4">
        <w:trPr>
          <w:trHeight w:val="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Декабристские чтения</w:t>
            </w:r>
          </w:p>
        </w:tc>
      </w:tr>
      <w:tr w:rsidR="005E43F5" w:rsidRPr="0009794F" w:rsidTr="002537B4">
        <w:trPr>
          <w:trHeight w:val="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по строевой и  физической подготовке. Военная часть с</w:t>
            </w:r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Бада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E43F5" w:rsidRPr="0009794F" w:rsidTr="002537B4">
        <w:trPr>
          <w:trHeight w:val="5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Сильные люди.</w:t>
            </w:r>
          </w:p>
        </w:tc>
      </w:tr>
      <w:tr w:rsidR="005E43F5" w:rsidRPr="0009794F" w:rsidTr="002537B4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Закрытие лыжного сез</w:t>
            </w:r>
            <w:bookmarkStart w:id="0" w:name="_GoBack"/>
            <w:bookmarkEnd w:id="0"/>
            <w:r>
              <w:rPr>
                <w:lang w:eastAsia="en-US"/>
              </w:rPr>
              <w:t>она</w:t>
            </w:r>
          </w:p>
        </w:tc>
      </w:tr>
      <w:tr w:rsidR="005E43F5" w:rsidRPr="0009794F" w:rsidTr="002537B4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404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Месячных правовых знаний</w:t>
            </w:r>
          </w:p>
        </w:tc>
      </w:tr>
      <w:tr w:rsidR="005E43F5" w:rsidRPr="0009794F" w:rsidTr="002537B4"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404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 «Живая классика»</w:t>
            </w:r>
          </w:p>
        </w:tc>
      </w:tr>
      <w:tr w:rsidR="005E43F5" w:rsidRPr="0009794F" w:rsidTr="002537B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 «Трудовые династии  Земли Забайкальской»</w:t>
            </w:r>
          </w:p>
        </w:tc>
      </w:tr>
      <w:tr w:rsidR="005E43F5" w:rsidRPr="0009794F" w:rsidTr="002537B4">
        <w:trPr>
          <w:trHeight w:val="5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Безопасное колесо</w:t>
            </w:r>
          </w:p>
        </w:tc>
      </w:tr>
      <w:tr w:rsidR="005E43F5" w:rsidRPr="0009794F" w:rsidTr="002537B4">
        <w:trPr>
          <w:trHeight w:val="5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Военно</w:t>
            </w:r>
            <w:proofErr w:type="spellEnd"/>
            <w:r>
              <w:rPr>
                <w:lang w:eastAsia="en-US"/>
              </w:rPr>
              <w:t xml:space="preserve"> - полевые</w:t>
            </w:r>
            <w:proofErr w:type="gramEnd"/>
            <w:r>
              <w:rPr>
                <w:lang w:eastAsia="en-US"/>
              </w:rPr>
              <w:t xml:space="preserve"> сборы старшеклассников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защиты детей</w:t>
            </w:r>
          </w:p>
        </w:tc>
      </w:tr>
      <w:tr w:rsidR="005E43F5" w:rsidRPr="0009794F" w:rsidTr="002537B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06.2024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Выпускной бал старшеклассников</w:t>
            </w:r>
          </w:p>
        </w:tc>
      </w:tr>
      <w:tr w:rsidR="005E43F5" w:rsidRPr="0009794F" w:rsidTr="002537B4">
        <w:trPr>
          <w:trHeight w:val="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jc w:val="center"/>
              <w:rPr>
                <w:lang w:eastAsia="en-US"/>
              </w:rPr>
            </w:pPr>
          </w:p>
          <w:p w:rsidR="005E43F5" w:rsidRPr="00F11C85" w:rsidRDefault="005E43F5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rPr>
                <w:lang w:eastAsia="en-US"/>
              </w:rPr>
            </w:pPr>
          </w:p>
          <w:p w:rsidR="005E43F5" w:rsidRPr="00F11C85" w:rsidRDefault="005E43F5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Месячник безопасности</w:t>
            </w:r>
          </w:p>
        </w:tc>
      </w:tr>
      <w:tr w:rsidR="005E43F5" w:rsidRPr="0009794F" w:rsidTr="002537B4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Кросс нации</w:t>
            </w:r>
          </w:p>
        </w:tc>
      </w:tr>
      <w:tr w:rsidR="005E43F5" w:rsidRPr="0009794F" w:rsidTr="002537B4">
        <w:trPr>
          <w:trHeight w:val="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Октябрь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Месячных правовых знаний</w:t>
            </w:r>
          </w:p>
        </w:tc>
      </w:tr>
      <w:tr w:rsidR="005E43F5" w:rsidRPr="0009794F" w:rsidTr="002537B4">
        <w:trPr>
          <w:trHeight w:val="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КЭС-Баскет</w:t>
            </w:r>
            <w:proofErr w:type="spellEnd"/>
          </w:p>
        </w:tc>
      </w:tr>
      <w:tr w:rsidR="005E43F5" w:rsidRPr="0009794F" w:rsidTr="002537B4">
        <w:trPr>
          <w:trHeight w:val="4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spacing w:line="276" w:lineRule="auto"/>
              <w:rPr>
                <w:lang w:eastAsia="en-US"/>
              </w:rPr>
            </w:pPr>
          </w:p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слет юнармейцев</w:t>
            </w:r>
          </w:p>
        </w:tc>
      </w:tr>
      <w:tr w:rsidR="005E43F5" w:rsidRPr="0009794F" w:rsidTr="002537B4">
        <w:trPr>
          <w:trHeight w:val="4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Декада добрых дел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«Дом без одиночества» ко дню пожилого человека</w:t>
            </w:r>
          </w:p>
        </w:tc>
      </w:tr>
      <w:tr w:rsidR="005E43F5" w:rsidRPr="0009794F" w:rsidTr="002537B4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0F7ED8">
            <w:pPr>
              <w:spacing w:line="276" w:lineRule="auto"/>
              <w:rPr>
                <w:lang w:eastAsia="en-US"/>
              </w:rPr>
            </w:pPr>
          </w:p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Районные соревнования «Школа безопасности»</w:t>
            </w:r>
          </w:p>
        </w:tc>
      </w:tr>
      <w:tr w:rsidR="005E43F5" w:rsidRPr="0009794F" w:rsidTr="002537B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Всероссийской  олимпиады школьников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5E43F5" w:rsidRPr="00F11C85" w:rsidRDefault="005E43F5" w:rsidP="00C07AE5">
            <w:pPr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11C85" w:rsidRDefault="005E43F5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Декада психологии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E6BEF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>В течени</w:t>
            </w:r>
            <w:proofErr w:type="gramStart"/>
            <w:r w:rsidRPr="00FE6BEF">
              <w:rPr>
                <w:lang w:eastAsia="en-US"/>
              </w:rPr>
              <w:t>и</w:t>
            </w:r>
            <w:proofErr w:type="gramEnd"/>
            <w:r w:rsidRPr="00FE6BEF">
              <w:rPr>
                <w:lang w:eastAsia="en-US"/>
              </w:rPr>
              <w:t xml:space="preserve">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E6BEF" w:rsidRDefault="005E43F5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Мастер-классы педагогов, создающих современную </w:t>
            </w:r>
            <w:proofErr w:type="gramStart"/>
            <w:r w:rsidRPr="00FE6BEF">
              <w:rPr>
                <w:lang w:eastAsia="en-US"/>
              </w:rPr>
              <w:t xml:space="preserve">( </w:t>
            </w:r>
            <w:proofErr w:type="gramEnd"/>
            <w:r w:rsidRPr="00FE6BEF">
              <w:rPr>
                <w:lang w:eastAsia="en-US"/>
              </w:rPr>
              <w:t>в т.ч.  информационную) образовательную среду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Январь </w:t>
            </w:r>
          </w:p>
          <w:p w:rsidR="005E43F5" w:rsidRPr="00FE6BEF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E6BEF" w:rsidRDefault="005E43F5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Педагогические чтения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Февраль </w:t>
            </w:r>
          </w:p>
          <w:p w:rsidR="005E43F5" w:rsidRPr="00FE6BEF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E6BEF" w:rsidRDefault="005E43F5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  </w:t>
            </w:r>
            <w:r w:rsidRPr="00FE6BEF">
              <w:t>Муниципальный смотр - конкурс «Организация горячего питания»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11C85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DD233B" w:rsidRDefault="005E43F5" w:rsidP="00AC27CD">
            <w:pPr>
              <w:pStyle w:val="33"/>
              <w:shd w:val="clear" w:color="auto" w:fill="auto"/>
              <w:ind w:right="720"/>
              <w:rPr>
                <w:b/>
              </w:rPr>
            </w:pPr>
            <w:r w:rsidRPr="00F11C85">
              <w:rPr>
                <w:sz w:val="24"/>
                <w:szCs w:val="24"/>
              </w:rPr>
              <w:t xml:space="preserve"> </w:t>
            </w:r>
            <w:r w:rsidRPr="00DD233B">
              <w:rPr>
                <w:sz w:val="24"/>
                <w:szCs w:val="24"/>
              </w:rPr>
              <w:t xml:space="preserve">Августовская конференция </w:t>
            </w:r>
            <w:r>
              <w:rPr>
                <w:sz w:val="24"/>
                <w:szCs w:val="24"/>
              </w:rPr>
              <w:t>пе</w:t>
            </w:r>
            <w:r w:rsidRPr="00DD233B">
              <w:rPr>
                <w:sz w:val="24"/>
                <w:szCs w:val="24"/>
              </w:rPr>
              <w:t xml:space="preserve">дагогических работников </w:t>
            </w:r>
            <w:proofErr w:type="spellStart"/>
            <w:r w:rsidRPr="00DD233B">
              <w:rPr>
                <w:sz w:val="24"/>
                <w:szCs w:val="24"/>
              </w:rPr>
              <w:t>Хилокского</w:t>
            </w:r>
            <w:proofErr w:type="spellEnd"/>
            <w:r w:rsidRPr="00DD233B">
              <w:rPr>
                <w:sz w:val="24"/>
                <w:szCs w:val="24"/>
              </w:rPr>
              <w:t xml:space="preserve"> района </w:t>
            </w:r>
            <w:r w:rsidRPr="00DD233B">
              <w:rPr>
                <w:sz w:val="24"/>
                <w:szCs w:val="24"/>
                <w:lang w:bidi="ru-RU"/>
              </w:rPr>
              <w:t xml:space="preserve"> 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FE6BEF" w:rsidRDefault="005E43F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Pr="00FE6BEF">
              <w:rPr>
                <w:lang w:eastAsia="en-US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FE6BEF" w:rsidRDefault="005E43F5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Городское родительское собрание « Актуальные вопросы подготовки  учащихся 9,11 классов  к государственной итоговой аттестации»</w:t>
            </w:r>
          </w:p>
        </w:tc>
      </w:tr>
      <w:tr w:rsidR="007D0983" w:rsidRPr="0009794F" w:rsidTr="002537B4">
        <w:trPr>
          <w:trHeight w:val="34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983" w:rsidRPr="007D0983" w:rsidRDefault="007D0983" w:rsidP="007D09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 Создание  условий для сохранения и развития национальных культур</w:t>
            </w:r>
          </w:p>
        </w:tc>
      </w:tr>
      <w:tr w:rsidR="005E43F5" w:rsidRPr="0009794F" w:rsidTr="002537B4">
        <w:trPr>
          <w:trHeight w:val="2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Участие в конкурсе  реализованных проектов «Профессионалы культуры»</w:t>
            </w:r>
          </w:p>
        </w:tc>
      </w:tr>
      <w:tr w:rsidR="005E43F5" w:rsidRPr="0009794F" w:rsidTr="002537B4">
        <w:trPr>
          <w:trHeight w:val="2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1 квартал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Участие в праздничных мероприятиях посвященных Дню работника культуры.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Представление кандидатов на присвоение почетных профессиональных званий «Заслуженный работник культуры Забайкальского края»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По плану Министерства культуры Забайкальского края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Прохождение курсов повышения  квалификации для руководителей и специалистов учреждений культуры.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23.12.22-15.01.23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Акция #</w:t>
            </w:r>
            <w:proofErr w:type="gramStart"/>
            <w:r w:rsidRPr="00681C6C">
              <w:t>НОВОГОДНИЙ</w:t>
            </w:r>
            <w:proofErr w:type="gramEnd"/>
            <w:r w:rsidRPr="00681C6C">
              <w:t xml:space="preserve"> ФРОНТ75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 акция #СИЛА ТРАДИЦИЙ75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 акция #</w:t>
            </w:r>
            <w:proofErr w:type="gramStart"/>
            <w:r w:rsidRPr="00681C6C">
              <w:t>СЕМЕЙНЫЙ</w:t>
            </w:r>
            <w:proofErr w:type="gramEnd"/>
            <w:r w:rsidRPr="00681C6C">
              <w:t xml:space="preserve"> НОВОГОДНИЙ АЛЬБОМ75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январь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«Мистерия Рождества»- аукцион старинных колядок.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январь.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Месячник молодого избирателя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январь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районный конкурс семейного художественного творчества «ВЕСЕЛЫЙ МОРОЗКО»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lastRenderedPageBreak/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«Здесь орден мужества падет на грудь земли</w:t>
            </w:r>
            <w:proofErr w:type="gramStart"/>
            <w:r w:rsidRPr="00681C6C">
              <w:t>»-</w:t>
            </w:r>
            <w:proofErr w:type="gramEnd"/>
            <w:r w:rsidRPr="00681C6C">
              <w:t xml:space="preserve">уроки мужества 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февраль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Историко-патриотический праздник «Пришла желанная Победа!»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«Здесь победа свой путь начинала» выставка инсталляция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 Праздничные мероприятия, посвященные 23 февраля</w:t>
            </w:r>
            <w:proofErr w:type="gramStart"/>
            <w:r w:rsidRPr="00681C6C">
              <w:t>.(</w:t>
            </w:r>
            <w:proofErr w:type="gramEnd"/>
            <w:r w:rsidRPr="00681C6C">
              <w:t>по поселениям района)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Районный фестиваль патриотической песни «Живи, Россия!» 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февраль.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«Праздник двух культур» обрядовое массовое народное гуляние Масленица + </w:t>
            </w:r>
            <w:proofErr w:type="spellStart"/>
            <w:r w:rsidRPr="00681C6C">
              <w:t>Сагаалган</w:t>
            </w:r>
            <w:proofErr w:type="spellEnd"/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Праздничные мероприятия пос. 50-летию образования </w:t>
            </w:r>
            <w:proofErr w:type="spellStart"/>
            <w:r w:rsidRPr="00681C6C">
              <w:t>Хилокского</w:t>
            </w:r>
            <w:proofErr w:type="spellEnd"/>
            <w:r w:rsidRPr="00681C6C">
              <w:t xml:space="preserve"> района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март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"В каждом звуке Родина</w:t>
            </w:r>
            <w:proofErr w:type="gramStart"/>
            <w:r w:rsidRPr="00681C6C">
              <w:t>"-</w:t>
            </w:r>
            <w:proofErr w:type="gramEnd"/>
            <w:r w:rsidRPr="00681C6C">
              <w:t>вечера классической музыки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Концертные программы к выборам президента РФ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Праздничные мероприятия, посвященные 8 марта</w:t>
            </w:r>
            <w:proofErr w:type="gramStart"/>
            <w:r w:rsidRPr="00681C6C">
              <w:t>.(</w:t>
            </w:r>
            <w:proofErr w:type="gramEnd"/>
            <w:r w:rsidRPr="00681C6C">
              <w:t>по поселениям района)</w:t>
            </w:r>
          </w:p>
        </w:tc>
      </w:tr>
      <w:tr w:rsidR="005E43F5" w:rsidRPr="0009794F" w:rsidTr="002537B4">
        <w:trPr>
          <w:trHeight w:val="4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Клуб </w:t>
            </w:r>
            <w:proofErr w:type="spellStart"/>
            <w:r w:rsidRPr="00681C6C">
              <w:t>Slam</w:t>
            </w:r>
            <w:proofErr w:type="spellEnd"/>
            <w:r w:rsidRPr="00681C6C">
              <w:t xml:space="preserve"> «Служители культуры»</w:t>
            </w:r>
          </w:p>
          <w:p w:rsidR="005E43F5" w:rsidRPr="00681C6C" w:rsidRDefault="005E43F5" w:rsidP="006B7E8B">
            <w:pPr>
              <w:jc w:val="both"/>
            </w:pPr>
          </w:p>
          <w:p w:rsidR="005E43F5" w:rsidRPr="00681C6C" w:rsidRDefault="005E43F5" w:rsidP="006B7E8B">
            <w:pPr>
              <w:jc w:val="both"/>
            </w:pP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апрель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«Голоса победы молодежный фестиваль современного фронтового творчества»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Районный </w:t>
            </w:r>
            <w:proofErr w:type="spellStart"/>
            <w:r w:rsidRPr="00681C6C">
              <w:t>арт-фестиваль</w:t>
            </w:r>
            <w:proofErr w:type="spellEnd"/>
            <w:r w:rsidRPr="00681C6C">
              <w:t xml:space="preserve"> «Пасхальный перезвон 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Праздничные мероприятия, посвященные Победе в Великой Отечественной войне.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май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Районный фестиваль «Русский пельмень»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июнь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proofErr w:type="spellStart"/>
            <w:r w:rsidRPr="00681C6C">
              <w:t>Перформанс</w:t>
            </w:r>
            <w:proofErr w:type="spellEnd"/>
            <w:r w:rsidRPr="00681C6C">
              <w:t xml:space="preserve"> выставка отчетных работ выпускников ДХШ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июнь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«</w:t>
            </w:r>
            <w:proofErr w:type="gramStart"/>
            <w:r w:rsidRPr="00681C6C">
              <w:t>Ночь</w:t>
            </w:r>
            <w:proofErr w:type="gramEnd"/>
            <w:r w:rsidRPr="00681C6C">
              <w:t xml:space="preserve"> когда город становиться музыкой» выставка-фестиваль уличного искусства, музыки и молодежной культуры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июль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Конкурс </w:t>
            </w:r>
            <w:proofErr w:type="spellStart"/>
            <w:r w:rsidRPr="00681C6C">
              <w:t>ар</w:t>
            </w:r>
            <w:proofErr w:type="gramStart"/>
            <w:r w:rsidRPr="00681C6C">
              <w:t>т</w:t>
            </w:r>
            <w:proofErr w:type="spellEnd"/>
            <w:r w:rsidRPr="00681C6C">
              <w:t>-</w:t>
            </w:r>
            <w:proofErr w:type="gramEnd"/>
            <w:r w:rsidRPr="00681C6C">
              <w:t xml:space="preserve"> пространств «Семья»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июль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«Бестиарий» районный конкурс аниматоров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июнь-август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Организация работы летних площадок</w:t>
            </w:r>
            <w:proofErr w:type="gramStart"/>
            <w:r w:rsidRPr="00681C6C">
              <w:t>.</w:t>
            </w:r>
            <w:proofErr w:type="gramEnd"/>
            <w:r w:rsidRPr="00681C6C">
              <w:t xml:space="preserve"> (</w:t>
            </w:r>
            <w:proofErr w:type="gramStart"/>
            <w:r w:rsidRPr="00681C6C">
              <w:t>п</w:t>
            </w:r>
            <w:proofErr w:type="gramEnd"/>
            <w:r w:rsidRPr="00681C6C">
              <w:t>оселения района)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август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Районный фестиваль  конкурс  «Поет село родное»</w:t>
            </w:r>
          </w:p>
          <w:p w:rsidR="005E43F5" w:rsidRPr="00681C6C" w:rsidRDefault="005E43F5" w:rsidP="006B7E8B">
            <w:pPr>
              <w:jc w:val="both"/>
            </w:pP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август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Гурма</w:t>
            </w:r>
            <w:proofErr w:type="gramStart"/>
            <w:r w:rsidRPr="00681C6C">
              <w:t>н-</w:t>
            </w:r>
            <w:proofErr w:type="gramEnd"/>
            <w:r w:rsidRPr="00681C6C">
              <w:t xml:space="preserve"> вечера любителей фольклорного жанра и народных игр «Звени и пой, златая Русь!»</w:t>
            </w:r>
          </w:p>
          <w:p w:rsidR="005E43F5" w:rsidRPr="00681C6C" w:rsidRDefault="005E43F5" w:rsidP="006B7E8B">
            <w:pPr>
              <w:jc w:val="both"/>
            </w:pPr>
          </w:p>
          <w:p w:rsidR="005E43F5" w:rsidRPr="00681C6C" w:rsidRDefault="005E43F5" w:rsidP="006B7E8B">
            <w:pPr>
              <w:jc w:val="both"/>
            </w:pP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сентябрь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Исторические хронографы «Далёкому мужеству верность храним»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сентябрь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Концертные программы пос. Выборам Губернатора края.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lastRenderedPageBreak/>
              <w:t xml:space="preserve">сентябрь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«Не молчи» благотворительный фестиваль для помощи детям, оставшимся без попечения родителей по творчеству Ю. </w:t>
            </w:r>
            <w:proofErr w:type="spellStart"/>
            <w:r w:rsidRPr="00681C6C">
              <w:t>Шатунова</w:t>
            </w:r>
            <w:proofErr w:type="spellEnd"/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Районный фестиваль самодеятельного творчества ветеранских объединений и клубов пожилого человека «Серебряный возраст» 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октябрь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«Забайкальская мозаика» районный фестиваль детского  и юношеского творчества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 ноябрь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Праздничные мероприятия, посвященные Дню народного единства</w:t>
            </w:r>
            <w:proofErr w:type="gramStart"/>
            <w:r w:rsidRPr="00681C6C">
              <w:t>.(</w:t>
            </w:r>
            <w:proofErr w:type="gramEnd"/>
            <w:r w:rsidRPr="00681C6C">
              <w:t xml:space="preserve">по поселениям района) 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ноябрь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r w:rsidRPr="00681C6C">
              <w:t xml:space="preserve">Праздничный концерт, посвященный Дню  матери «Сердце ангела» 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ноябрь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День зрительских удовольствий (отчетные концерты коллективов и студий учреждений культуры)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Новогодняя елка Главы </w:t>
            </w:r>
            <w:proofErr w:type="spellStart"/>
            <w:r w:rsidRPr="00681C6C">
              <w:t>Хилокского</w:t>
            </w:r>
            <w:proofErr w:type="spellEnd"/>
            <w:r w:rsidRPr="00681C6C">
              <w:t xml:space="preserve"> района (администрация района) 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spacing w:before="120" w:after="120" w:line="304" w:lineRule="atLeast"/>
              <w:ind w:right="480"/>
              <w:textAlignment w:val="baseline"/>
            </w:pPr>
            <w:r w:rsidRPr="00681C6C">
              <w:t>Участие в межрайонных,  областных, всероссийских и международных конкурсах  и фестивалях по отдельному графику.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Празднование Нового года по лунному календарю «</w:t>
            </w:r>
            <w:proofErr w:type="spellStart"/>
            <w:r w:rsidRPr="00681C6C">
              <w:t>Сагаалган</w:t>
            </w:r>
            <w:proofErr w:type="spellEnd"/>
            <w:r w:rsidRPr="00681C6C">
              <w:t>» (площадь города, поселения района)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Праздничные мероприятия, посвященные образованию Забайкальского края</w:t>
            </w:r>
            <w:proofErr w:type="gramStart"/>
            <w:r w:rsidRPr="00681C6C">
              <w:t>.(</w:t>
            </w:r>
            <w:proofErr w:type="gramEnd"/>
            <w:r w:rsidRPr="00681C6C">
              <w:t>поселения района)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апрель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Национальный обрядовый праздник «</w:t>
            </w:r>
            <w:proofErr w:type="spellStart"/>
            <w:r w:rsidRPr="00681C6C">
              <w:t>Табан</w:t>
            </w:r>
            <w:proofErr w:type="spellEnd"/>
            <w:r w:rsidRPr="00681C6C">
              <w:t xml:space="preserve"> хан»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 xml:space="preserve">июнь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Национальный праздник «</w:t>
            </w:r>
            <w:proofErr w:type="spellStart"/>
            <w:r w:rsidRPr="00681C6C">
              <w:t>Обоо</w:t>
            </w:r>
            <w:proofErr w:type="spellEnd"/>
            <w:r w:rsidRPr="00681C6C">
              <w:t>»</w:t>
            </w:r>
          </w:p>
        </w:tc>
      </w:tr>
      <w:tr w:rsidR="005E43F5" w:rsidRPr="0009794F" w:rsidTr="002537B4">
        <w:trPr>
          <w:trHeight w:val="5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681C6C" w:rsidRDefault="005E43F5" w:rsidP="006B7E8B">
            <w:pPr>
              <w:jc w:val="both"/>
            </w:pPr>
            <w:r w:rsidRPr="00681C6C">
              <w:t>В течение года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681C6C" w:rsidRDefault="005E43F5" w:rsidP="006B7E8B">
            <w:pPr>
              <w:jc w:val="both"/>
            </w:pPr>
            <w:r w:rsidRPr="00681C6C">
              <w:t>Реализация мероприятий подпрограммы «Сохранение и развитие нематериального культурного наследия Восточного Забайкалья»</w:t>
            </w:r>
          </w:p>
        </w:tc>
      </w:tr>
      <w:tr w:rsidR="002537B4" w:rsidRPr="007D0983" w:rsidTr="002537B4">
        <w:trPr>
          <w:trHeight w:val="50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7B4" w:rsidRPr="007D0983" w:rsidRDefault="002537B4" w:rsidP="007D0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Спортивные и физкультурно-массовые мероприятия</w:t>
            </w:r>
          </w:p>
        </w:tc>
      </w:tr>
      <w:tr w:rsidR="005E43F5" w:rsidRPr="0009794F" w:rsidTr="002537B4">
        <w:trPr>
          <w:trHeight w:val="3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Январь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7D0983"/>
          <w:p w:rsidR="005E43F5" w:rsidRPr="00535159" w:rsidRDefault="005E43F5" w:rsidP="007D0983">
            <w:r w:rsidRPr="00535159">
              <w:t>Первенство района по волейболу среди девушек</w:t>
            </w:r>
          </w:p>
        </w:tc>
      </w:tr>
      <w:tr w:rsidR="005E43F5" w:rsidRPr="0009794F" w:rsidTr="002537B4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Январь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7D0983">
            <w:pPr>
              <w:snapToGrid w:val="0"/>
            </w:pPr>
          </w:p>
          <w:p w:rsidR="005E43F5" w:rsidRPr="00535159" w:rsidRDefault="005E43F5" w:rsidP="007D0983">
            <w:pPr>
              <w:snapToGrid w:val="0"/>
            </w:pPr>
            <w:r w:rsidRPr="00535159">
              <w:t xml:space="preserve">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</w:t>
            </w:r>
            <w:r>
              <w:t>на по шашкам среди учащихся 2012</w:t>
            </w:r>
            <w:r w:rsidRPr="00535159">
              <w:t xml:space="preserve"> г.р. и младше</w:t>
            </w:r>
          </w:p>
        </w:tc>
      </w:tr>
      <w:tr w:rsidR="005E43F5" w:rsidRPr="0009794F" w:rsidTr="002537B4">
        <w:trPr>
          <w:trHeight w:val="5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jc w:val="center"/>
            </w:pPr>
            <w:r w:rsidRPr="00535159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7D0983">
            <w:pPr>
              <w:snapToGrid w:val="0"/>
            </w:pPr>
            <w:r w:rsidRPr="00535159">
              <w:t>Первенство района по волейболу среди юношей</w:t>
            </w:r>
          </w:p>
        </w:tc>
      </w:tr>
      <w:tr w:rsidR="005E43F5" w:rsidRPr="0009794F" w:rsidTr="002537B4">
        <w:trPr>
          <w:trHeight w:val="5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jc w:val="center"/>
            </w:pPr>
            <w:r w:rsidRPr="00535159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7D0983">
            <w:pPr>
              <w:snapToGrid w:val="0"/>
            </w:pPr>
            <w:r w:rsidRPr="00535159">
              <w:t>Первенство района по  волейболу среди мужских команд</w:t>
            </w:r>
          </w:p>
        </w:tc>
      </w:tr>
      <w:tr w:rsidR="005E43F5" w:rsidRPr="0009794F" w:rsidTr="002537B4">
        <w:trPr>
          <w:trHeight w:val="5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7D0983">
            <w:pPr>
              <w:snapToGrid w:val="0"/>
            </w:pPr>
            <w:r w:rsidRPr="00535159">
              <w:t xml:space="preserve">Открытое 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 волейболу среди мужских команд «Кубок Содружества»</w:t>
            </w:r>
          </w:p>
        </w:tc>
      </w:tr>
      <w:tr w:rsidR="005E43F5" w:rsidRPr="0009794F" w:rsidTr="002537B4">
        <w:trPr>
          <w:trHeight w:val="3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7D0983">
            <w:pPr>
              <w:snapToGrid w:val="0"/>
            </w:pPr>
          </w:p>
          <w:p w:rsidR="005E43F5" w:rsidRPr="00535159" w:rsidRDefault="005E43F5" w:rsidP="007D0983">
            <w:pPr>
              <w:snapToGrid w:val="0"/>
            </w:pPr>
            <w:r w:rsidRPr="00535159">
              <w:t>Массовые Всероссийские с</w:t>
            </w:r>
            <w:r>
              <w:t>оревнования «Лыжня России - 2024</w:t>
            </w:r>
            <w:r w:rsidRPr="00535159">
              <w:t xml:space="preserve">»   </w:t>
            </w:r>
          </w:p>
        </w:tc>
      </w:tr>
      <w:tr w:rsidR="005E43F5" w:rsidRPr="0009794F" w:rsidTr="002537B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7D0983">
            <w:pPr>
              <w:snapToGrid w:val="0"/>
            </w:pPr>
            <w:r w:rsidRPr="00535159">
              <w:t xml:space="preserve">Чемпионат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шахматам «</w:t>
            </w:r>
            <w:proofErr w:type="gramStart"/>
            <w:r w:rsidRPr="00535159">
              <w:t>Белая</w:t>
            </w:r>
            <w:proofErr w:type="gramEnd"/>
            <w:r>
              <w:t xml:space="preserve"> Ладья-2024</w:t>
            </w:r>
            <w:r w:rsidRPr="00535159">
              <w:t>» среди мужчин и женщин</w:t>
            </w:r>
          </w:p>
        </w:tc>
      </w:tr>
      <w:tr w:rsidR="005E43F5" w:rsidRPr="0009794F" w:rsidTr="002537B4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7D0983">
            <w:pPr>
              <w:snapToGrid w:val="0"/>
            </w:pPr>
            <w:r w:rsidRPr="00535159">
              <w:t>X</w:t>
            </w:r>
            <w:r w:rsidRPr="00535159">
              <w:rPr>
                <w:lang w:val="en-US"/>
              </w:rPr>
              <w:t>V</w:t>
            </w:r>
            <w:r w:rsidRPr="00535159">
              <w:t xml:space="preserve"> Районный турнир по ба</w:t>
            </w:r>
            <w:r>
              <w:t>скетболу «Золотая корзина - 2024» среди юношей  2004</w:t>
            </w:r>
            <w:r w:rsidRPr="00535159">
              <w:t xml:space="preserve"> г.р. и младше</w:t>
            </w:r>
          </w:p>
        </w:tc>
      </w:tr>
      <w:tr w:rsidR="005E43F5" w:rsidRPr="0009794F" w:rsidTr="002537B4">
        <w:trPr>
          <w:trHeight w:val="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snapToGrid w:val="0"/>
              <w:jc w:val="center"/>
            </w:pPr>
            <w:r w:rsidRPr="00535159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7D0983">
            <w:pPr>
              <w:snapToGrid w:val="0"/>
            </w:pPr>
            <w:r w:rsidRPr="00535159">
              <w:t>Межрайонные соревнования по волейб</w:t>
            </w:r>
            <w:r>
              <w:t>олу «Весна - 2024</w:t>
            </w:r>
            <w:r w:rsidRPr="00535159">
              <w:t>» среди мужских команд</w:t>
            </w:r>
          </w:p>
        </w:tc>
      </w:tr>
      <w:tr w:rsidR="005E43F5" w:rsidRPr="0009794F" w:rsidTr="002537B4"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7D0983">
            <w:pPr>
              <w:snapToGrid w:val="0"/>
            </w:pPr>
          </w:p>
          <w:p w:rsidR="005E43F5" w:rsidRPr="00535159" w:rsidRDefault="005E43F5" w:rsidP="007D0983">
            <w:pPr>
              <w:snapToGrid w:val="0"/>
            </w:pPr>
            <w:r w:rsidRPr="00535159">
              <w:t>X</w:t>
            </w:r>
            <w:r w:rsidRPr="00535159">
              <w:rPr>
                <w:lang w:val="en-US"/>
              </w:rPr>
              <w:t>IV</w:t>
            </w:r>
            <w:r w:rsidRPr="00535159">
              <w:t xml:space="preserve"> Районный турнир по ба</w:t>
            </w:r>
            <w:r>
              <w:t xml:space="preserve">скетболу «Золотая корзина - 2024» среди  </w:t>
            </w:r>
            <w:r>
              <w:lastRenderedPageBreak/>
              <w:t>девушек 2004</w:t>
            </w:r>
            <w:r w:rsidRPr="00535159">
              <w:t xml:space="preserve"> г.р. и младше</w:t>
            </w:r>
          </w:p>
        </w:tc>
      </w:tr>
      <w:tr w:rsidR="005E43F5" w:rsidRPr="0009794F" w:rsidTr="002537B4">
        <w:trPr>
          <w:trHeight w:val="5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7D0983">
            <w:pPr>
              <w:snapToGrid w:val="0"/>
            </w:pPr>
          </w:p>
          <w:p w:rsidR="005E43F5" w:rsidRDefault="005E43F5" w:rsidP="007D0983">
            <w:pPr>
              <w:snapToGrid w:val="0"/>
            </w:pPr>
          </w:p>
          <w:p w:rsidR="005E43F5" w:rsidRPr="00535159" w:rsidRDefault="005E43F5" w:rsidP="007D0983">
            <w:pPr>
              <w:snapToGrid w:val="0"/>
            </w:pPr>
            <w:r w:rsidRPr="00535159">
              <w:t xml:space="preserve">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настольному теннису среди мужчин и женщин</w:t>
            </w:r>
          </w:p>
        </w:tc>
      </w:tr>
      <w:tr w:rsidR="005E43F5" w:rsidRPr="0009794F" w:rsidTr="002537B4">
        <w:trPr>
          <w:trHeight w:val="5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7D0983">
            <w:pPr>
              <w:snapToGrid w:val="0"/>
            </w:pPr>
            <w:r w:rsidRPr="00535159">
              <w:t>Первенство района по  волейболу среди женских команд</w:t>
            </w:r>
          </w:p>
        </w:tc>
      </w:tr>
      <w:tr w:rsidR="005E43F5" w:rsidRPr="0009794F" w:rsidTr="002537B4">
        <w:trPr>
          <w:trHeight w:val="5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 xml:space="preserve">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гиревому спорту</w:t>
            </w:r>
          </w:p>
        </w:tc>
      </w:tr>
      <w:tr w:rsidR="005E43F5" w:rsidRPr="0009794F" w:rsidTr="002537B4">
        <w:trPr>
          <w:trHeight w:val="5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>
              <w:t>«Закрытие зимнего сезона 2024</w:t>
            </w:r>
            <w:r w:rsidRPr="00535159">
              <w:t xml:space="preserve">»   личное 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лыжным гонкам   </w:t>
            </w:r>
          </w:p>
        </w:tc>
      </w:tr>
      <w:tr w:rsidR="005E43F5" w:rsidRPr="0009794F" w:rsidTr="002537B4">
        <w:trPr>
          <w:trHeight w:val="4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 xml:space="preserve">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шашкам  среди юношей и девушек</w:t>
            </w:r>
          </w:p>
        </w:tc>
      </w:tr>
      <w:tr w:rsidR="005E43F5" w:rsidRPr="0009794F" w:rsidTr="002537B4">
        <w:trPr>
          <w:trHeight w:val="3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 xml:space="preserve">Лыжные гонки памяти тренера-преподавателя </w:t>
            </w:r>
            <w:proofErr w:type="spellStart"/>
            <w:r w:rsidRPr="00535159">
              <w:t>Ланцова</w:t>
            </w:r>
            <w:proofErr w:type="spellEnd"/>
            <w:r w:rsidRPr="00535159">
              <w:t xml:space="preserve"> Б.А. с. Линёво-Озеро</w:t>
            </w:r>
          </w:p>
        </w:tc>
      </w:tr>
      <w:tr w:rsidR="005E43F5" w:rsidRPr="0009794F" w:rsidTr="002537B4">
        <w:trPr>
          <w:trHeight w:val="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Первенство района</w:t>
            </w:r>
            <w:r>
              <w:t xml:space="preserve"> по шахматам «Белая Ладья - 2024</w:t>
            </w:r>
            <w:r w:rsidRPr="00535159">
              <w:t>» среди юношей и девушек</w:t>
            </w:r>
          </w:p>
        </w:tc>
      </w:tr>
      <w:tr w:rsidR="005E43F5" w:rsidRPr="0009794F" w:rsidTr="002537B4">
        <w:trPr>
          <w:trHeight w:val="5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Русский жим штанги</w:t>
            </w:r>
          </w:p>
        </w:tc>
      </w:tr>
      <w:tr w:rsidR="005E43F5" w:rsidRPr="0009794F" w:rsidTr="002537B4">
        <w:trPr>
          <w:trHeight w:val="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 xml:space="preserve">Спартакиада молодежи допризывного  возраста 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района.</w:t>
            </w:r>
          </w:p>
        </w:tc>
      </w:tr>
      <w:tr w:rsidR="005E43F5" w:rsidRPr="0009794F" w:rsidTr="002537B4">
        <w:trPr>
          <w:trHeight w:val="5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snapToGrid w:val="0"/>
              <w:jc w:val="center"/>
            </w:pPr>
            <w:r w:rsidRPr="00535159">
              <w:t>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«Открытие летнего сезона» Первенство района по мини-футболу среди юношеских и мужских команд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snapToGrid w:val="0"/>
              <w:jc w:val="center"/>
            </w:pPr>
            <w:r w:rsidRPr="00535159">
              <w:t>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Региональный день здоровья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 xml:space="preserve">Май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 xml:space="preserve">Межрегиональный турнир по боксу «Памяти Героя Советского Союза – </w:t>
            </w:r>
            <w:proofErr w:type="spellStart"/>
            <w:r w:rsidRPr="00535159">
              <w:t>Хлуднева</w:t>
            </w:r>
            <w:proofErr w:type="spellEnd"/>
            <w:r w:rsidRPr="00535159">
              <w:t xml:space="preserve"> Ф.М.»</w:t>
            </w:r>
          </w:p>
        </w:tc>
      </w:tr>
      <w:tr w:rsidR="005E43F5" w:rsidRPr="0009794F" w:rsidTr="002537B4">
        <w:trPr>
          <w:trHeight w:val="3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Июнь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 xml:space="preserve">Первенство района по мини-футболу «Спорт для всех» </w:t>
            </w:r>
          </w:p>
          <w:p w:rsidR="005E43F5" w:rsidRPr="00535159" w:rsidRDefault="005E43F5" w:rsidP="002537B4">
            <w:pPr>
              <w:snapToGrid w:val="0"/>
            </w:pPr>
            <w:r w:rsidRPr="00535159">
              <w:t xml:space="preserve">среди юношеских и мужских команд </w:t>
            </w:r>
          </w:p>
        </w:tc>
      </w:tr>
      <w:tr w:rsidR="005E43F5" w:rsidRPr="0009794F" w:rsidTr="002537B4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Июнь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Районная спартакиада людей с ограниченными физическими возможностями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jc w:val="center"/>
            </w:pPr>
            <w:r w:rsidRPr="00535159">
              <w:t>Июль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 xml:space="preserve">Соревнования по </w:t>
            </w:r>
            <w:proofErr w:type="spellStart"/>
            <w:r w:rsidRPr="00535159">
              <w:t>стритболу</w:t>
            </w:r>
            <w:proofErr w:type="spellEnd"/>
          </w:p>
        </w:tc>
      </w:tr>
      <w:tr w:rsidR="005E43F5" w:rsidRPr="0009794F" w:rsidTr="002537B4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jc w:val="center"/>
            </w:pPr>
            <w:r w:rsidRPr="00535159">
              <w:t xml:space="preserve">Август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Бег Мира</w:t>
            </w:r>
          </w:p>
        </w:tc>
      </w:tr>
      <w:tr w:rsidR="005E43F5" w:rsidRPr="0009794F" w:rsidTr="002537B4">
        <w:trPr>
          <w:trHeight w:val="3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Сентябрь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Первенство района  по легкой атлетике среди учащихся</w:t>
            </w:r>
          </w:p>
        </w:tc>
      </w:tr>
      <w:tr w:rsidR="005E43F5" w:rsidRPr="0009794F" w:rsidTr="002537B4">
        <w:trPr>
          <w:trHeight w:val="4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 xml:space="preserve">Сентябрь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День солидарности, в борьбе с терроризмом 202</w:t>
            </w:r>
            <w:r>
              <w:t>4</w:t>
            </w:r>
          </w:p>
        </w:tc>
      </w:tr>
      <w:tr w:rsidR="005E43F5" w:rsidRPr="0009794F" w:rsidTr="002537B4">
        <w:trPr>
          <w:trHeight w:val="3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snapToGrid w:val="0"/>
              <w:jc w:val="center"/>
            </w:pPr>
            <w:r w:rsidRPr="00535159">
              <w:t>Сентябрь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 xml:space="preserve">Легкоатлетический кросс </w:t>
            </w:r>
          </w:p>
          <w:p w:rsidR="005E43F5" w:rsidRPr="00535159" w:rsidRDefault="005E43F5" w:rsidP="002537B4">
            <w:r>
              <w:t>«Кросс Наций - 2024</w:t>
            </w:r>
            <w:r w:rsidRPr="00535159">
              <w:t>»</w:t>
            </w:r>
          </w:p>
        </w:tc>
      </w:tr>
      <w:tr w:rsidR="005E43F5" w:rsidRPr="0009794F" w:rsidTr="002537B4">
        <w:trPr>
          <w:trHeight w:val="5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>
              <w:t>«Закрытие летнего сезона 2024</w:t>
            </w:r>
            <w:r w:rsidRPr="00535159">
              <w:t xml:space="preserve">» соревнования по мини-футболу среди юношеских и мужских команд </w:t>
            </w:r>
          </w:p>
        </w:tc>
      </w:tr>
      <w:tr w:rsidR="005E43F5" w:rsidRPr="0009794F" w:rsidTr="002537B4">
        <w:trPr>
          <w:trHeight w:val="4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Районный шахм</w:t>
            </w:r>
            <w:r>
              <w:t>атный турнир «Белая Ладья - 2024</w:t>
            </w:r>
            <w:r w:rsidRPr="00535159">
              <w:t>» среди учащихся начальных классов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«Веселые старты» среди учащихся начальных классов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535159" w:rsidRDefault="005E43F5" w:rsidP="00535159">
            <w:pPr>
              <w:jc w:val="center"/>
            </w:pPr>
            <w:r w:rsidRPr="00535159">
              <w:lastRenderedPageBreak/>
              <w:t>Октябрь-ноябрь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Муниципальный этап чемпионата школьной баскетбольной</w:t>
            </w:r>
            <w:r>
              <w:t xml:space="preserve"> лиги «КЭС – </w:t>
            </w:r>
            <w:proofErr w:type="spellStart"/>
            <w:r>
              <w:t>Баскет</w:t>
            </w:r>
            <w:proofErr w:type="spellEnd"/>
            <w:r>
              <w:t xml:space="preserve">» сезона 20234-2025 </w:t>
            </w:r>
            <w:r w:rsidRPr="00535159">
              <w:t>гг.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 xml:space="preserve">Первенство района по настольному теннису среди учащихся 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535159">
            <w:pPr>
              <w:snapToGrid w:val="0"/>
              <w:jc w:val="center"/>
            </w:pPr>
            <w:r w:rsidRPr="00535159">
              <w:t>Октябрь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Первенство райо</w:t>
            </w:r>
            <w:r>
              <w:t>на по шахматам «</w:t>
            </w:r>
            <w:proofErr w:type="gramStart"/>
            <w:r>
              <w:t>Белая</w:t>
            </w:r>
            <w:proofErr w:type="gramEnd"/>
            <w:r>
              <w:t xml:space="preserve"> Ладья-2024</w:t>
            </w:r>
            <w:r w:rsidRPr="00535159">
              <w:t>» среди мужчин и женщин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Ноябрь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>
              <w:t>«Открытие зимнего сезона 2024-2025</w:t>
            </w:r>
            <w:r w:rsidRPr="00535159">
              <w:t xml:space="preserve">». Первенство района по лыжным гонкам 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Ноябрь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Первенство района по настольному теннису среди мужчин и женщин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jc w:val="center"/>
            </w:pPr>
          </w:p>
          <w:p w:rsidR="005E43F5" w:rsidRPr="00535159" w:rsidRDefault="005E43F5" w:rsidP="00535159">
            <w:pPr>
              <w:jc w:val="center"/>
            </w:pPr>
            <w:r w:rsidRPr="00535159">
              <w:t>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Лично-командное первенство района по русским шашкам среди учащихся</w:t>
            </w:r>
          </w:p>
        </w:tc>
      </w:tr>
      <w:tr w:rsidR="005E43F5" w:rsidRPr="0009794F" w:rsidTr="002537B4">
        <w:trPr>
          <w:trHeight w:val="4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Default="005E43F5" w:rsidP="00C07AE5">
            <w:pPr>
              <w:snapToGrid w:val="0"/>
              <w:jc w:val="center"/>
            </w:pPr>
            <w:r w:rsidRPr="00535159">
              <w:t xml:space="preserve">Май </w:t>
            </w:r>
          </w:p>
          <w:p w:rsidR="005E43F5" w:rsidRPr="00535159" w:rsidRDefault="005E43F5" w:rsidP="00C07AE5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Спортивный праздник в честь Дня Победы в ВОВ</w:t>
            </w:r>
          </w:p>
        </w:tc>
      </w:tr>
      <w:tr w:rsidR="005E43F5" w:rsidRPr="0009794F" w:rsidTr="002537B4">
        <w:trPr>
          <w:trHeight w:val="3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Default="005E43F5" w:rsidP="00C07AE5">
            <w:pPr>
              <w:snapToGrid w:val="0"/>
              <w:jc w:val="center"/>
            </w:pPr>
            <w:r w:rsidRPr="00535159">
              <w:t xml:space="preserve">Июнь </w:t>
            </w:r>
          </w:p>
          <w:p w:rsidR="005E43F5" w:rsidRPr="00535159" w:rsidRDefault="005E43F5" w:rsidP="00C07AE5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Спортивный праздник в честь</w:t>
            </w:r>
          </w:p>
          <w:p w:rsidR="005E43F5" w:rsidRPr="00535159" w:rsidRDefault="005E43F5" w:rsidP="002537B4">
            <w:pPr>
              <w:snapToGrid w:val="0"/>
            </w:pPr>
            <w:r w:rsidRPr="00535159">
              <w:t xml:space="preserve"> Дня Молодежи</w:t>
            </w:r>
          </w:p>
        </w:tc>
      </w:tr>
      <w:tr w:rsidR="005E43F5" w:rsidRPr="0009794F" w:rsidTr="002537B4">
        <w:trPr>
          <w:trHeight w:val="3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Default="005E43F5" w:rsidP="00C07AE5">
            <w:pPr>
              <w:snapToGrid w:val="0"/>
              <w:jc w:val="center"/>
            </w:pPr>
            <w:r w:rsidRPr="00535159">
              <w:t xml:space="preserve">Август </w:t>
            </w:r>
          </w:p>
          <w:p w:rsidR="005E43F5" w:rsidRPr="00535159" w:rsidRDefault="005E43F5" w:rsidP="00C07AE5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Спортивный праздник в честь</w:t>
            </w:r>
          </w:p>
          <w:p w:rsidR="005E43F5" w:rsidRPr="00535159" w:rsidRDefault="005E43F5" w:rsidP="002537B4">
            <w:pPr>
              <w:snapToGrid w:val="0"/>
            </w:pPr>
            <w:r w:rsidRPr="00535159">
              <w:t xml:space="preserve"> Дня Физкультурника</w:t>
            </w:r>
          </w:p>
          <w:p w:rsidR="005E43F5" w:rsidRPr="00535159" w:rsidRDefault="005E43F5" w:rsidP="002537B4">
            <w:pPr>
              <w:snapToGrid w:val="0"/>
            </w:pPr>
          </w:p>
        </w:tc>
      </w:tr>
      <w:tr w:rsidR="005E43F5" w:rsidRPr="0009794F" w:rsidTr="002537B4">
        <w:trPr>
          <w:trHeight w:val="3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Default="005E43F5" w:rsidP="00C07AE5">
            <w:pPr>
              <w:snapToGrid w:val="0"/>
              <w:jc w:val="center"/>
            </w:pPr>
            <w:r w:rsidRPr="00535159">
              <w:t xml:space="preserve">Февраль </w:t>
            </w:r>
          </w:p>
          <w:p w:rsidR="005E43F5" w:rsidRPr="00535159" w:rsidRDefault="005E43F5" w:rsidP="00C07AE5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2537B4">
            <w:pPr>
              <w:snapToGrid w:val="0"/>
            </w:pPr>
          </w:p>
          <w:p w:rsidR="005E43F5" w:rsidRPr="00535159" w:rsidRDefault="005E43F5" w:rsidP="002537B4">
            <w:pPr>
              <w:snapToGrid w:val="0"/>
            </w:pPr>
            <w:r w:rsidRPr="00535159">
              <w:t>Всероссийская массовая лыжная гонка</w:t>
            </w:r>
          </w:p>
        </w:tc>
      </w:tr>
      <w:tr w:rsidR="005E43F5" w:rsidRPr="0009794F" w:rsidTr="002537B4">
        <w:trPr>
          <w:trHeight w:val="3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C07AE5">
            <w:pPr>
              <w:snapToGrid w:val="0"/>
              <w:jc w:val="center"/>
            </w:pPr>
          </w:p>
          <w:p w:rsidR="005E43F5" w:rsidRPr="00535159" w:rsidRDefault="005E43F5" w:rsidP="00C07AE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535159" w:rsidRDefault="005E43F5" w:rsidP="002537B4">
            <w:pPr>
              <w:snapToGrid w:val="0"/>
            </w:pPr>
            <w:r w:rsidRPr="00535159">
              <w:t>«Лыжня  России»</w:t>
            </w:r>
          </w:p>
        </w:tc>
      </w:tr>
      <w:tr w:rsidR="005E43F5" w:rsidRPr="0009794F" w:rsidTr="002537B4">
        <w:trPr>
          <w:trHeight w:val="3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535159">
            <w:pPr>
              <w:snapToGrid w:val="0"/>
              <w:jc w:val="center"/>
            </w:pPr>
          </w:p>
          <w:p w:rsidR="005E43F5" w:rsidRDefault="005E43F5" w:rsidP="00535159">
            <w:pPr>
              <w:snapToGrid w:val="0"/>
              <w:jc w:val="center"/>
            </w:pPr>
          </w:p>
          <w:p w:rsidR="005E43F5" w:rsidRDefault="005E43F5" w:rsidP="00C07AE5">
            <w:pPr>
              <w:snapToGrid w:val="0"/>
              <w:jc w:val="center"/>
            </w:pPr>
            <w:r w:rsidRPr="00535159">
              <w:t xml:space="preserve">Сентябрь-Октябрь </w:t>
            </w:r>
          </w:p>
          <w:p w:rsidR="005E43F5" w:rsidRPr="00535159" w:rsidRDefault="005E43F5" w:rsidP="00C07AE5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Default="005E43F5" w:rsidP="00535159">
            <w:pPr>
              <w:snapToGrid w:val="0"/>
              <w:jc w:val="center"/>
            </w:pPr>
          </w:p>
          <w:p w:rsidR="005E43F5" w:rsidRDefault="005E43F5" w:rsidP="00535159">
            <w:pPr>
              <w:snapToGrid w:val="0"/>
              <w:jc w:val="center"/>
            </w:pPr>
          </w:p>
          <w:p w:rsidR="005E43F5" w:rsidRPr="00535159" w:rsidRDefault="005E43F5" w:rsidP="002537B4">
            <w:pPr>
              <w:snapToGrid w:val="0"/>
            </w:pPr>
            <w:r>
              <w:t>Кросс Наций – 2024</w:t>
            </w:r>
            <w:r w:rsidRPr="00535159">
              <w:t xml:space="preserve"> г.</w:t>
            </w:r>
          </w:p>
        </w:tc>
      </w:tr>
      <w:tr w:rsidR="002537B4" w:rsidRPr="0009794F" w:rsidTr="002537B4">
        <w:trPr>
          <w:trHeight w:val="36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7B4" w:rsidRPr="002537B4" w:rsidRDefault="002537B4" w:rsidP="0053515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Вопросы для рассмотрения на заседаниях КДН и ЗП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Pr="00824A3B" w:rsidRDefault="005E43F5" w:rsidP="00A134B4">
            <w:pPr>
              <w:jc w:val="center"/>
            </w:pPr>
            <w:r w:rsidRPr="00824A3B">
              <w:t>Январь</w:t>
            </w:r>
          </w:p>
          <w:p w:rsidR="005E43F5" w:rsidRPr="00824A3B" w:rsidRDefault="005E43F5" w:rsidP="00A134B4">
            <w:pPr>
              <w:jc w:val="center"/>
            </w:pPr>
            <w:r>
              <w:t xml:space="preserve"> 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B7316F">
            <w:pPr>
              <w:jc w:val="both"/>
            </w:pPr>
            <w:r w:rsidRPr="00BF29B7">
              <w:t>Об итогах деятельности Комиссии по делам несовершен</w:t>
            </w:r>
            <w:r>
              <w:t>нолетних и защите их прав за 2023</w:t>
            </w:r>
            <w:r w:rsidRPr="00BF29B7">
              <w:t xml:space="preserve"> год.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4B0068">
            <w:pPr>
              <w:jc w:val="both"/>
            </w:pPr>
            <w:r w:rsidRPr="00BF29B7">
              <w:t>Отчет о состоянии преступности среди несовершенн</w:t>
            </w:r>
            <w:r>
              <w:t xml:space="preserve">олетних в </w:t>
            </w:r>
            <w:proofErr w:type="spellStart"/>
            <w:r>
              <w:t>Хилокском</w:t>
            </w:r>
            <w:proofErr w:type="spellEnd"/>
            <w:r>
              <w:t xml:space="preserve"> районе в 2023</w:t>
            </w:r>
            <w:r w:rsidRPr="00BF29B7">
              <w:t xml:space="preserve"> году.</w:t>
            </w:r>
          </w:p>
        </w:tc>
      </w:tr>
      <w:tr w:rsidR="005E43F5" w:rsidRPr="0009794F" w:rsidTr="002537B4">
        <w:trPr>
          <w:trHeight w:val="35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B7316F">
            <w:pPr>
              <w:jc w:val="both"/>
            </w:pPr>
            <w:r w:rsidRPr="00BF29B7">
              <w:t>О приоритетных напра</w:t>
            </w:r>
            <w:r>
              <w:t>влениях в работе КДН и ЗП на 2023</w:t>
            </w:r>
            <w:r w:rsidRPr="00BF29B7">
              <w:t xml:space="preserve"> год.</w:t>
            </w:r>
          </w:p>
        </w:tc>
      </w:tr>
      <w:tr w:rsidR="005E43F5" w:rsidRPr="0009794F" w:rsidTr="002537B4">
        <w:trPr>
          <w:trHeight w:val="10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Pr="00824A3B" w:rsidRDefault="005E43F5" w:rsidP="00A134B4">
            <w:pPr>
              <w:jc w:val="center"/>
            </w:pPr>
            <w:r w:rsidRPr="00824A3B">
              <w:t>Февраль</w:t>
            </w:r>
          </w:p>
          <w:p w:rsidR="005E43F5" w:rsidRDefault="005E43F5" w:rsidP="00A134B4">
            <w:pPr>
              <w:jc w:val="center"/>
            </w:pPr>
          </w:p>
          <w:p w:rsidR="005E43F5" w:rsidRPr="00824A3B" w:rsidRDefault="005E43F5" w:rsidP="00A134B4">
            <w:pPr>
              <w:jc w:val="center"/>
            </w:pPr>
            <w:r>
              <w:lastRenderedPageBreak/>
              <w:t xml:space="preserve">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lastRenderedPageBreak/>
              <w:t xml:space="preserve">О мерах, принимаемых на территории </w:t>
            </w:r>
            <w:proofErr w:type="spellStart"/>
            <w:r w:rsidRPr="00A41B07">
              <w:t>Хилокского</w:t>
            </w:r>
            <w:proofErr w:type="spellEnd"/>
            <w:r w:rsidRPr="00A41B07">
              <w:t xml:space="preserve"> района по профилактике алкоголизма, токсикомании и наркомании, ВИЧ – инфицированных заболеваний среди несовершеннолетних</w:t>
            </w:r>
          </w:p>
        </w:tc>
      </w:tr>
      <w:tr w:rsidR="005E43F5" w:rsidRPr="0009794F" w:rsidTr="002537B4">
        <w:trPr>
          <w:trHeight w:val="4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B7316F">
            <w:pPr>
              <w:jc w:val="both"/>
            </w:pPr>
            <w:r w:rsidRPr="00A41B07">
              <w:t>Анализ работы с несовершеннолетними, имеющими уг</w:t>
            </w:r>
            <w:r>
              <w:t>оловные наказания за период 2021-2023</w:t>
            </w:r>
            <w:r w:rsidRPr="00A41B07">
              <w:t xml:space="preserve"> годы. Взаимодействие  УИИ с учреждениями системы профилактики, органами местного самоуправления.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B7316F">
            <w:pPr>
              <w:jc w:val="both"/>
            </w:pPr>
            <w:r w:rsidRPr="00A41B07">
              <w:t xml:space="preserve">Взаимодействие учреждений системы профилактики  с органами местного самоуправления  в работе по профилактике безнадзорности и преступности среди несовершеннолетних на территории </w:t>
            </w:r>
            <w:proofErr w:type="spellStart"/>
            <w:r w:rsidRPr="00A41B07">
              <w:t>Хилокского</w:t>
            </w:r>
            <w:proofErr w:type="spellEnd"/>
            <w:r w:rsidRPr="00A41B07">
              <w:t xml:space="preserve"> района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B7316F">
            <w:pPr>
              <w:jc w:val="both"/>
            </w:pPr>
            <w:r w:rsidRPr="00A41B07">
              <w:t>Анализ внеурочной занятости подростков, состоящих на учете ПДН\ КДН и ЗП, подготовка к летн</w:t>
            </w:r>
            <w:r>
              <w:t>ей занятости и отдыху летом 2024</w:t>
            </w:r>
            <w:r w:rsidRPr="00A41B07">
              <w:t xml:space="preserve"> года.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B7316F">
            <w:pPr>
              <w:jc w:val="both"/>
            </w:pPr>
            <w:r w:rsidRPr="00A41B07">
              <w:t xml:space="preserve">О состоянии преступности и правонарушений среди несовершеннолетних на </w:t>
            </w:r>
            <w:proofErr w:type="gramStart"/>
            <w:r w:rsidRPr="00A41B07">
              <w:t>объектах ж</w:t>
            </w:r>
            <w:proofErr w:type="gramEnd"/>
            <w:r w:rsidRPr="00A41B07">
              <w:t>/</w:t>
            </w:r>
            <w:proofErr w:type="spellStart"/>
            <w:r w:rsidRPr="00A41B07">
              <w:t>д</w:t>
            </w:r>
            <w:proofErr w:type="spellEnd"/>
            <w:r w:rsidRPr="00A41B07">
              <w:t xml:space="preserve"> транспорта Забайкальской железн</w:t>
            </w:r>
            <w:r>
              <w:t xml:space="preserve">ой дороги (Хилок - </w:t>
            </w:r>
            <w:proofErr w:type="spellStart"/>
            <w:r>
              <w:t>Бада</w:t>
            </w:r>
            <w:proofErr w:type="spellEnd"/>
            <w:r>
              <w:t>) за 2023</w:t>
            </w:r>
            <w:r w:rsidRPr="00A41B07">
              <w:t xml:space="preserve"> год.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Проведение комплекса реабилитационных мероприятий в отношении несовершеннолетних и семей, находящихся в социально опасном положении (</w:t>
            </w:r>
            <w:proofErr w:type="spellStart"/>
            <w:r w:rsidRPr="00A41B07">
              <w:t>далее-СОП</w:t>
            </w:r>
            <w:proofErr w:type="spellEnd"/>
            <w:r w:rsidRPr="00A41B07">
              <w:t>)</w:t>
            </w:r>
            <w:proofErr w:type="gramStart"/>
            <w:r w:rsidRPr="00A41B07">
              <w:t>.С</w:t>
            </w:r>
            <w:proofErr w:type="gramEnd"/>
            <w:r w:rsidRPr="00A41B07">
              <w:t>ельское поселение «</w:t>
            </w:r>
            <w:proofErr w:type="spellStart"/>
            <w:r w:rsidRPr="00A41B07">
              <w:t>Бадинское</w:t>
            </w:r>
            <w:proofErr w:type="spellEnd"/>
            <w:r w:rsidRPr="00A41B07">
              <w:t>», МБОУ СОШ №15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Pr="00824A3B" w:rsidRDefault="005E43F5" w:rsidP="00A134B4">
            <w:pPr>
              <w:jc w:val="center"/>
            </w:pPr>
            <w:r w:rsidRPr="00824A3B">
              <w:t>Март</w:t>
            </w:r>
          </w:p>
          <w:p w:rsidR="005E43F5" w:rsidRPr="00824A3B" w:rsidRDefault="005E43F5" w:rsidP="00A134B4">
            <w:pPr>
              <w:jc w:val="center"/>
            </w:pPr>
            <w:r>
              <w:t xml:space="preserve"> </w:t>
            </w:r>
          </w:p>
          <w:p w:rsidR="005E43F5" w:rsidRPr="00824A3B" w:rsidRDefault="005E43F5" w:rsidP="00A134B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A32FA4">
            <w:pPr>
              <w:jc w:val="both"/>
            </w:pPr>
            <w:r w:rsidRPr="00BF29B7">
              <w:t>«О состоянии деятельности  по профилактике безнадзорности и правонарушений несовершеннолетни</w:t>
            </w:r>
            <w:r>
              <w:t>х в районе за первый квартал 2023</w:t>
            </w:r>
            <w:r w:rsidRPr="00BF29B7">
              <w:t xml:space="preserve"> года » (вопрос для заслушивания)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A32FA4">
            <w:pPr>
              <w:jc w:val="both"/>
            </w:pPr>
            <w:r w:rsidRPr="00BF29B7">
              <w:t>Организация и проведение Месячн</w:t>
            </w:r>
            <w:r>
              <w:t xml:space="preserve">ика Правовых знаний в апреле 2024 </w:t>
            </w:r>
            <w:r w:rsidRPr="00BF29B7">
              <w:t>г. (план мероприятий)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A32FA4">
            <w:pPr>
              <w:jc w:val="both"/>
            </w:pPr>
            <w:r w:rsidRPr="00A41B07">
              <w:t>Проведение комплекса реабилитационных мероприятий в отношении несовершеннолетних и семей, находящихся в социально опасном положении (</w:t>
            </w:r>
            <w:proofErr w:type="spellStart"/>
            <w:r w:rsidRPr="00A41B07">
              <w:t>далее-СОП</w:t>
            </w:r>
            <w:proofErr w:type="spellEnd"/>
            <w:r w:rsidRPr="00A41B07">
              <w:t>). Городское поселение «</w:t>
            </w:r>
            <w:proofErr w:type="spellStart"/>
            <w:r w:rsidRPr="00A41B07">
              <w:t>Могзонское</w:t>
            </w:r>
            <w:proofErr w:type="spellEnd"/>
            <w:r w:rsidRPr="00A41B07">
              <w:t>», сельское поселение «</w:t>
            </w:r>
            <w:proofErr w:type="spellStart"/>
            <w:r w:rsidRPr="00A41B07">
              <w:t>Харагунское</w:t>
            </w:r>
            <w:proofErr w:type="spellEnd"/>
            <w:r w:rsidRPr="00A41B07">
              <w:t>», сельское поселение «</w:t>
            </w:r>
            <w:proofErr w:type="spellStart"/>
            <w:r w:rsidRPr="00A41B07">
              <w:t>Хушенгинское</w:t>
            </w:r>
            <w:proofErr w:type="spellEnd"/>
            <w:r w:rsidRPr="00A41B07">
              <w:t>»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CB74FA" w:rsidRDefault="005E43F5" w:rsidP="00A32FA4">
            <w:pPr>
              <w:jc w:val="both"/>
            </w:pPr>
            <w:r w:rsidRPr="00A41B07">
              <w:t>Работа органа опеки и попечительства с семьями  по профилактике  раннего семейного сиротства.</w:t>
            </w:r>
          </w:p>
        </w:tc>
      </w:tr>
      <w:tr w:rsidR="005E43F5" w:rsidRPr="0009794F" w:rsidTr="002537B4">
        <w:trPr>
          <w:trHeight w:val="90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Pr="00824A3B" w:rsidRDefault="005E43F5" w:rsidP="00A134B4">
            <w:pPr>
              <w:jc w:val="center"/>
            </w:pPr>
            <w:r w:rsidRPr="00824A3B">
              <w:t>Апрель</w:t>
            </w:r>
          </w:p>
          <w:p w:rsidR="005E43F5" w:rsidRPr="00824A3B" w:rsidRDefault="005E43F5" w:rsidP="00A134B4">
            <w:pPr>
              <w:jc w:val="center"/>
            </w:pPr>
            <w: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  <w:rPr>
                <w:b/>
              </w:rPr>
            </w:pPr>
            <w:r w:rsidRPr="00A41B07">
              <w:t>О ходе подготовки к летней оздоровительной кампании и летней занятости подростков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Работа с несовершеннолетними, состоящими на учете, и семьями, находящимися в социально – опасном положении в учреждении социальной реабилитации ГУСО БСРЦ «Искра» (вопрос для заслушивания)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О работе органа опеки и попечительства по выявлению, устройству детей, оставшихся без попечения родителей.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snapToGrid w:val="0"/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Занятость несовершеннолетних в учреждениях дополнительного образования, спортивных клубах и </w:t>
            </w:r>
            <w:proofErr w:type="spellStart"/>
            <w:r w:rsidRPr="00A41B07">
              <w:t>ДКж</w:t>
            </w:r>
            <w:proofErr w:type="spellEnd"/>
            <w:r w:rsidRPr="00A41B07">
              <w:t xml:space="preserve">. 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Pr="00824A3B" w:rsidRDefault="005E43F5" w:rsidP="00A134B4">
            <w:pPr>
              <w:jc w:val="center"/>
            </w:pPr>
            <w:r w:rsidRPr="00824A3B">
              <w:t>Май</w:t>
            </w:r>
          </w:p>
          <w:p w:rsidR="005E43F5" w:rsidRPr="00824A3B" w:rsidRDefault="005E43F5" w:rsidP="00A134B4">
            <w:pPr>
              <w:jc w:val="center"/>
            </w:pPr>
            <w:r>
              <w:t xml:space="preserve"> </w:t>
            </w:r>
          </w:p>
          <w:p w:rsidR="005E43F5" w:rsidRPr="00824A3B" w:rsidRDefault="005E43F5" w:rsidP="00A134B4">
            <w:pPr>
              <w:jc w:val="center"/>
            </w:pPr>
            <w: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Занятость несовершеннолетних в клубных </w:t>
            </w:r>
            <w:proofErr w:type="spellStart"/>
            <w:r w:rsidRPr="00A41B07">
              <w:t>досуговых</w:t>
            </w:r>
            <w:proofErr w:type="spellEnd"/>
            <w:r w:rsidRPr="00A41B07">
              <w:t xml:space="preserve"> учреждениях в поселениях района в летний период времени. 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Работа отдела занятости населения с несовершеннолетними по организации временной трудовой занятости  и работа </w:t>
            </w:r>
            <w:proofErr w:type="gramStart"/>
            <w:r w:rsidRPr="00A41B07">
              <w:t>с ничем</w:t>
            </w:r>
            <w:proofErr w:type="gramEnd"/>
            <w:r w:rsidRPr="00A41B07">
              <w:t xml:space="preserve"> не занятыми подростками.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Акция «Все дети в школу», организация и проведение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«О состоянии и мерах по предупреждению детского суицида на те</w:t>
            </w:r>
            <w:r>
              <w:t xml:space="preserve">рритории </w:t>
            </w:r>
            <w:proofErr w:type="spellStart"/>
            <w:r>
              <w:t>Хилокского</w:t>
            </w:r>
            <w:proofErr w:type="spellEnd"/>
            <w:r>
              <w:t xml:space="preserve"> района  2021-2023г.г. и прошедший период 2024 </w:t>
            </w:r>
            <w:r w:rsidRPr="00A41B07">
              <w:t>г.»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>
              <w:t xml:space="preserve">Результаты проведения сдачи норм ГТО в образовательных учреждениях района 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A134B4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Pr="00824A3B" w:rsidRDefault="005E43F5" w:rsidP="004B0068">
            <w:pPr>
              <w:jc w:val="center"/>
            </w:pPr>
            <w:r>
              <w:t xml:space="preserve">Июнь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Санитарно - просветительская работа  учреждений здравоохранения по здоровому образу жизни  среди несовершеннолетних и их родителей.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Организация и проведение </w:t>
            </w:r>
            <w:proofErr w:type="spellStart"/>
            <w:r w:rsidRPr="00A41B07">
              <w:t>физкультурно</w:t>
            </w:r>
            <w:proofErr w:type="spellEnd"/>
            <w:r w:rsidRPr="00A41B07">
              <w:t xml:space="preserve"> – оздоровительной работы  с несовершеннолетними в </w:t>
            </w:r>
            <w:proofErr w:type="spellStart"/>
            <w:r w:rsidRPr="00A41B07">
              <w:t>Хило</w:t>
            </w:r>
            <w:r>
              <w:t>кском</w:t>
            </w:r>
            <w:proofErr w:type="spellEnd"/>
            <w:r>
              <w:t xml:space="preserve"> районе за 1 полугодие 2024</w:t>
            </w:r>
            <w:r w:rsidRPr="00A41B07">
              <w:t xml:space="preserve"> года</w:t>
            </w:r>
            <w:proofErr w:type="gramStart"/>
            <w:r w:rsidRPr="00A41B07">
              <w:t>..</w:t>
            </w:r>
            <w:proofErr w:type="gramEnd"/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«О состоянии деятельности  по профилактике безнадзорности и правонарушений несовершеннолетних</w:t>
            </w:r>
            <w:r>
              <w:t xml:space="preserve"> в районе за второй квартал 2024</w:t>
            </w:r>
            <w:r w:rsidRPr="00A41B07">
              <w:t xml:space="preserve"> года » (вопрос для заслушивания)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A134B4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Pr="00824A3B" w:rsidRDefault="005E43F5" w:rsidP="004B0068">
            <w:pPr>
              <w:jc w:val="center"/>
            </w:pPr>
            <w:r>
              <w:t xml:space="preserve">Июль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Работа УИИ с несовершеннолетними, условно осужденными и родителями с отсрочкой приговора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Результаты временной трудовой занятости подростков на территории </w:t>
            </w:r>
            <w:proofErr w:type="spellStart"/>
            <w:r w:rsidRPr="00A41B07">
              <w:t>Хилоксого</w:t>
            </w:r>
            <w:proofErr w:type="spellEnd"/>
            <w:r w:rsidRPr="00A41B07">
              <w:t xml:space="preserve"> района. Проблемы трудоустройства несовершеннолетних, многодетных матерей и родителей, имеющих детей инвалидов.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0C14DD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Pr="000C14DD" w:rsidRDefault="005E43F5" w:rsidP="00A134B4">
            <w:pPr>
              <w:jc w:val="center"/>
            </w:pPr>
            <w:r>
              <w:t>Август</w:t>
            </w:r>
          </w:p>
          <w:p w:rsidR="005E43F5" w:rsidRPr="000C14DD" w:rsidRDefault="005E43F5" w:rsidP="00A134B4">
            <w:pPr>
              <w:jc w:val="center"/>
            </w:pPr>
            <w: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pStyle w:val="a5"/>
              <w:jc w:val="both"/>
            </w:pPr>
            <w:r w:rsidRPr="00A41B07">
              <w:t>Взаимодействие органов местного самоуправления с учреждениями системы профилактики безнадзорности и правонарушений несовершеннолетних  в организации и проведении работы, направленной на предупреждение безнадзорности и совершения правонарушений несовершеннолетними.</w:t>
            </w:r>
          </w:p>
        </w:tc>
      </w:tr>
      <w:tr w:rsidR="005E43F5" w:rsidRPr="0009794F" w:rsidTr="002537B4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0C14DD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pStyle w:val="a5"/>
            </w:pPr>
            <w:r w:rsidRPr="00A41B07">
              <w:t>О мерах по профилактике экстремистских проявлений</w:t>
            </w:r>
            <w:proofErr w:type="gramStart"/>
            <w:r w:rsidRPr="00A41B07">
              <w:t xml:space="preserve"> ,</w:t>
            </w:r>
            <w:proofErr w:type="gramEnd"/>
            <w:r w:rsidRPr="00A41B07">
              <w:t xml:space="preserve"> совершенствованию правосознания и правовой культуры несовершеннолетних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A134B4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Pr="00824A3B" w:rsidRDefault="005E43F5" w:rsidP="004B0068">
            <w:pPr>
              <w:jc w:val="center"/>
            </w:pPr>
            <w:r>
              <w:t>Сентябрь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Организация и проведение Месячника</w:t>
            </w:r>
            <w:r>
              <w:t xml:space="preserve"> Правовых знаний в октябре  2024 </w:t>
            </w:r>
            <w:r w:rsidRPr="00A41B07">
              <w:t>г. (план мероприятий)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Итоги проведения летней оздоровительной компании на территории муниципального района «Хилокский район»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Итоги акции «Все дети в школу»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Занятость несовершеннолетних в учреждениях дополнительного образования, спортивных клубах и ДК ж.</w:t>
            </w:r>
          </w:p>
        </w:tc>
      </w:tr>
      <w:tr w:rsidR="005E43F5" w:rsidRPr="0009794F" w:rsidTr="002537B4">
        <w:trPr>
          <w:trHeight w:val="82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A134B4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Default="005E43F5" w:rsidP="004B0068">
            <w:pPr>
              <w:jc w:val="center"/>
            </w:pPr>
          </w:p>
          <w:p w:rsidR="005E43F5" w:rsidRPr="00824A3B" w:rsidRDefault="005E43F5" w:rsidP="004B0068">
            <w:pPr>
              <w:jc w:val="center"/>
            </w:pPr>
            <w:r>
              <w:t xml:space="preserve">Октябрь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BF29B7" w:rsidRDefault="005E43F5" w:rsidP="00A32FA4">
            <w:pPr>
              <w:jc w:val="both"/>
            </w:pPr>
            <w:r w:rsidRPr="00BF29B7">
              <w:t>Об индивидуально – профилактической</w:t>
            </w:r>
            <w:r>
              <w:t xml:space="preserve"> работе с    учащимися ХЖУ</w:t>
            </w:r>
            <w:r w:rsidRPr="00BF29B7">
              <w:t xml:space="preserve"> г</w:t>
            </w:r>
            <w:proofErr w:type="gramStart"/>
            <w:r w:rsidRPr="00BF29B7">
              <w:t>.Х</w:t>
            </w:r>
            <w:proofErr w:type="gramEnd"/>
            <w:r w:rsidRPr="00BF29B7">
              <w:t>илок, состоящими на учете в ПДН/ КДН и ЗП</w:t>
            </w:r>
          </w:p>
          <w:p w:rsidR="005E43F5" w:rsidRPr="00BF29B7" w:rsidRDefault="005E43F5" w:rsidP="00A32FA4">
            <w:pPr>
              <w:jc w:val="both"/>
            </w:pPr>
            <w:r w:rsidRPr="00BF29B7">
              <w:t xml:space="preserve"> 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Об индивидуально – профилактической работе с    учащимися ХЖУ г</w:t>
            </w:r>
            <w:proofErr w:type="gramStart"/>
            <w:r w:rsidRPr="00A41B07">
              <w:t>.Х</w:t>
            </w:r>
            <w:proofErr w:type="gramEnd"/>
            <w:r w:rsidRPr="00A41B07">
              <w:t>илок, состоящими на учете в ПДН/ КДН и ЗП</w:t>
            </w:r>
          </w:p>
          <w:p w:rsidR="005E43F5" w:rsidRPr="00A41B07" w:rsidRDefault="005E43F5" w:rsidP="000F7ED8">
            <w:pPr>
              <w:jc w:val="both"/>
            </w:pPr>
            <w:r w:rsidRPr="00A41B07">
              <w:t xml:space="preserve"> </w:t>
            </w:r>
          </w:p>
        </w:tc>
      </w:tr>
      <w:tr w:rsidR="005E43F5" w:rsidRPr="0009794F" w:rsidTr="002537B4">
        <w:trPr>
          <w:trHeight w:val="89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Работа ЦЗН </w:t>
            </w:r>
            <w:proofErr w:type="spellStart"/>
            <w:r w:rsidRPr="00A41B07">
              <w:t>Хилокского</w:t>
            </w:r>
            <w:proofErr w:type="spellEnd"/>
            <w:r w:rsidRPr="00A41B07">
              <w:t xml:space="preserve"> района с несовершеннолетними, состоящими на учете, достигшими возраста 16 лет и ничем не занятыми, и семьями, находящимися в социально – опасном положении. Анализ работы в соответствии с порядком взаимодействия.</w:t>
            </w:r>
          </w:p>
          <w:p w:rsidR="005E43F5" w:rsidRPr="00A41B07" w:rsidRDefault="005E43F5" w:rsidP="000F7ED8">
            <w:pPr>
              <w:jc w:val="both"/>
            </w:pPr>
          </w:p>
        </w:tc>
      </w:tr>
      <w:tr w:rsidR="005E43F5" w:rsidRPr="0009794F" w:rsidTr="002537B4">
        <w:trPr>
          <w:trHeight w:val="89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«О состоянии деятельности  по профилактике безнадзорности и правонарушений несовершеннолетних </w:t>
            </w:r>
            <w:r>
              <w:t>в районе за третий  квартал 2023</w:t>
            </w:r>
            <w:r w:rsidRPr="00A41B07">
              <w:t xml:space="preserve"> года » (вопрос для заслушивания)</w:t>
            </w:r>
          </w:p>
        </w:tc>
      </w:tr>
      <w:tr w:rsidR="005E43F5" w:rsidRPr="0009794F" w:rsidTr="002537B4">
        <w:trPr>
          <w:trHeight w:val="6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</w:p>
          <w:p w:rsidR="005E43F5" w:rsidRDefault="005E43F5" w:rsidP="00A134B4">
            <w:pPr>
              <w:jc w:val="center"/>
            </w:pPr>
            <w:r>
              <w:t>Ноябрь</w:t>
            </w:r>
          </w:p>
          <w:p w:rsidR="005E43F5" w:rsidRPr="00824A3B" w:rsidRDefault="005E43F5" w:rsidP="00A134B4">
            <w:pPr>
              <w:jc w:val="center"/>
            </w:pPr>
            <w:r>
              <w:t xml:space="preserve"> </w:t>
            </w:r>
          </w:p>
          <w:p w:rsidR="005E43F5" w:rsidRPr="00824A3B" w:rsidRDefault="005E43F5" w:rsidP="00A134B4">
            <w:pPr>
              <w:jc w:val="center"/>
            </w:pPr>
          </w:p>
          <w:p w:rsidR="005E43F5" w:rsidRPr="00824A3B" w:rsidRDefault="005E43F5" w:rsidP="00A134B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536251">
            <w:pPr>
              <w:jc w:val="both"/>
            </w:pPr>
            <w:r w:rsidRPr="00A41B07">
              <w:lastRenderedPageBreak/>
              <w:t>О состоянии подростковой преступности в районе, анализ преступлений соверше</w:t>
            </w:r>
            <w:r>
              <w:t xml:space="preserve">нных в группе за 11 месяцев 2024 </w:t>
            </w:r>
            <w:r w:rsidRPr="00A41B07">
              <w:t>г.</w:t>
            </w:r>
          </w:p>
        </w:tc>
      </w:tr>
      <w:tr w:rsidR="005E43F5" w:rsidRPr="0009794F" w:rsidTr="002537B4">
        <w:trPr>
          <w:trHeight w:val="30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Итоги проведения Месячника Правовых знаний</w:t>
            </w:r>
          </w:p>
        </w:tc>
      </w:tr>
      <w:tr w:rsidR="005E43F5" w:rsidRPr="0009794F" w:rsidTr="002537B4">
        <w:trPr>
          <w:trHeight w:val="30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Работа по реабилитации несовершеннолетних, вернувшихся из мест лишения свободы, учреждений закрытого типа, амнистированных, </w:t>
            </w:r>
            <w:r w:rsidRPr="00A41B07">
              <w:lastRenderedPageBreak/>
              <w:t>осужденных условно, осужденных к исполнению обязательных или исправительных работ</w:t>
            </w:r>
          </w:p>
        </w:tc>
      </w:tr>
      <w:tr w:rsidR="005E43F5" w:rsidRPr="0009794F" w:rsidTr="002537B4">
        <w:trPr>
          <w:trHeight w:val="5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Работа по профилактике раннего семейного неблагополучия. Взаимодействие учреждений</w:t>
            </w:r>
            <w:proofErr w:type="gramStart"/>
            <w:r w:rsidRPr="00A41B07">
              <w:t xml:space="preserve"> .</w:t>
            </w:r>
            <w:proofErr w:type="gramEnd"/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Default="005E43F5" w:rsidP="008A16A4">
            <w:pPr>
              <w:jc w:val="center"/>
            </w:pPr>
          </w:p>
          <w:p w:rsidR="005E43F5" w:rsidRDefault="005E43F5" w:rsidP="008A16A4">
            <w:pPr>
              <w:jc w:val="center"/>
            </w:pPr>
          </w:p>
          <w:p w:rsidR="005E43F5" w:rsidRDefault="005E43F5" w:rsidP="008A16A4">
            <w:pPr>
              <w:jc w:val="center"/>
            </w:pPr>
          </w:p>
          <w:p w:rsidR="005E43F5" w:rsidRDefault="005E43F5" w:rsidP="008A16A4">
            <w:pPr>
              <w:jc w:val="center"/>
            </w:pPr>
            <w:r>
              <w:t>Декабрь</w:t>
            </w:r>
          </w:p>
          <w:p w:rsidR="005E43F5" w:rsidRPr="00824A3B" w:rsidRDefault="005E43F5" w:rsidP="008A16A4">
            <w:pPr>
              <w:jc w:val="center"/>
            </w:pPr>
            <w: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Организация и проведение новогодних каникул на территории  муниципального района «Хилокский район». Планы мероприятий.  Обеспечение безопасности несовершеннолетних  в период новогодних каникул.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Утверждени</w:t>
            </w:r>
            <w:r>
              <w:t>е плана работы  КДН и ЗП на 2024</w:t>
            </w:r>
            <w:r w:rsidRPr="00A41B07">
              <w:t xml:space="preserve"> год.</w:t>
            </w:r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 xml:space="preserve">Результаты проведения </w:t>
            </w:r>
            <w:proofErr w:type="spellStart"/>
            <w:r w:rsidRPr="00A41B07">
              <w:t>физкультурно</w:t>
            </w:r>
            <w:proofErr w:type="spellEnd"/>
            <w:r w:rsidRPr="00A41B07">
              <w:t xml:space="preserve"> – оздоровительной работы  с несовершеннолет</w:t>
            </w:r>
            <w:r>
              <w:t xml:space="preserve">ними в </w:t>
            </w:r>
            <w:proofErr w:type="spellStart"/>
            <w:r>
              <w:t>Хилокском</w:t>
            </w:r>
            <w:proofErr w:type="spellEnd"/>
            <w:r>
              <w:t xml:space="preserve"> районе за  2023</w:t>
            </w:r>
            <w:r w:rsidRPr="00A41B07">
              <w:t xml:space="preserve"> год</w:t>
            </w:r>
            <w:proofErr w:type="gramStart"/>
            <w:r w:rsidRPr="00A41B07">
              <w:t>..</w:t>
            </w:r>
            <w:proofErr w:type="gramEnd"/>
          </w:p>
        </w:tc>
      </w:tr>
      <w:tr w:rsidR="005E43F5" w:rsidRPr="0009794F" w:rsidTr="002537B4">
        <w:trPr>
          <w:trHeight w:val="34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F5" w:rsidRPr="00824A3B" w:rsidRDefault="005E43F5" w:rsidP="008A16A4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5" w:rsidRPr="00A41B07" w:rsidRDefault="005E43F5" w:rsidP="000F7ED8">
            <w:pPr>
              <w:jc w:val="both"/>
            </w:pPr>
            <w:r w:rsidRPr="00A41B07">
              <w:t>«О состоянии деятельности  по профилактике безнадзорности и правонарушений несовершенноле</w:t>
            </w:r>
            <w:r>
              <w:t>тних в районе за 11месяцев  2024</w:t>
            </w:r>
            <w:r w:rsidRPr="00A41B07">
              <w:t xml:space="preserve"> года » (вопрос для заслушивания)</w:t>
            </w:r>
          </w:p>
        </w:tc>
      </w:tr>
    </w:tbl>
    <w:p w:rsidR="008A16A4" w:rsidRPr="0009794F" w:rsidRDefault="008A16A4" w:rsidP="008A16A4"/>
    <w:p w:rsidR="009E484E" w:rsidRDefault="009E484E"/>
    <w:sectPr w:rsidR="009E484E" w:rsidSect="002537B4">
      <w:pgSz w:w="11906" w:h="16838"/>
      <w:pgMar w:top="851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83F"/>
    <w:multiLevelType w:val="multilevel"/>
    <w:tmpl w:val="4178045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B513D"/>
    <w:multiLevelType w:val="multilevel"/>
    <w:tmpl w:val="B40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F525B0"/>
    <w:multiLevelType w:val="multilevel"/>
    <w:tmpl w:val="11AC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63FF1"/>
    <w:multiLevelType w:val="hybridMultilevel"/>
    <w:tmpl w:val="197A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E109F"/>
    <w:multiLevelType w:val="multilevel"/>
    <w:tmpl w:val="968AD5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47C3DE3"/>
    <w:multiLevelType w:val="hybridMultilevel"/>
    <w:tmpl w:val="EA94D1BE"/>
    <w:lvl w:ilvl="0" w:tplc="0419000F">
      <w:start w:val="2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6">
    <w:nsid w:val="779A1547"/>
    <w:multiLevelType w:val="multilevel"/>
    <w:tmpl w:val="423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16A4"/>
    <w:rsid w:val="00021D8A"/>
    <w:rsid w:val="000373DC"/>
    <w:rsid w:val="0007364D"/>
    <w:rsid w:val="000B4934"/>
    <w:rsid w:val="000C14DD"/>
    <w:rsid w:val="000E7150"/>
    <w:rsid w:val="000F53F1"/>
    <w:rsid w:val="000F7ED8"/>
    <w:rsid w:val="00132F51"/>
    <w:rsid w:val="00140B62"/>
    <w:rsid w:val="00153D6F"/>
    <w:rsid w:val="00192517"/>
    <w:rsid w:val="00196F8E"/>
    <w:rsid w:val="001A5F76"/>
    <w:rsid w:val="001A658A"/>
    <w:rsid w:val="001C16C8"/>
    <w:rsid w:val="001C6B50"/>
    <w:rsid w:val="002537B4"/>
    <w:rsid w:val="00260EBC"/>
    <w:rsid w:val="002621BF"/>
    <w:rsid w:val="002B7754"/>
    <w:rsid w:val="00325286"/>
    <w:rsid w:val="00334B5A"/>
    <w:rsid w:val="0036102A"/>
    <w:rsid w:val="003D1F19"/>
    <w:rsid w:val="003D656A"/>
    <w:rsid w:val="003F1D6F"/>
    <w:rsid w:val="00404B78"/>
    <w:rsid w:val="00444FC5"/>
    <w:rsid w:val="00455F96"/>
    <w:rsid w:val="0047776C"/>
    <w:rsid w:val="004B0068"/>
    <w:rsid w:val="004C4D93"/>
    <w:rsid w:val="004E1B08"/>
    <w:rsid w:val="004F23E0"/>
    <w:rsid w:val="00535159"/>
    <w:rsid w:val="00536251"/>
    <w:rsid w:val="00536862"/>
    <w:rsid w:val="0056299D"/>
    <w:rsid w:val="00590209"/>
    <w:rsid w:val="005957BD"/>
    <w:rsid w:val="00596612"/>
    <w:rsid w:val="005A1B6A"/>
    <w:rsid w:val="005E43F5"/>
    <w:rsid w:val="00602E71"/>
    <w:rsid w:val="00603B05"/>
    <w:rsid w:val="00611CF9"/>
    <w:rsid w:val="00630228"/>
    <w:rsid w:val="006326C5"/>
    <w:rsid w:val="00634D6D"/>
    <w:rsid w:val="00652B4B"/>
    <w:rsid w:val="00681C6C"/>
    <w:rsid w:val="006D301D"/>
    <w:rsid w:val="00700F2D"/>
    <w:rsid w:val="00715163"/>
    <w:rsid w:val="0076578A"/>
    <w:rsid w:val="007B3F1A"/>
    <w:rsid w:val="007D0983"/>
    <w:rsid w:val="007D25CA"/>
    <w:rsid w:val="007F3A34"/>
    <w:rsid w:val="00812E47"/>
    <w:rsid w:val="00824A3B"/>
    <w:rsid w:val="00856FEC"/>
    <w:rsid w:val="00862431"/>
    <w:rsid w:val="008A16A4"/>
    <w:rsid w:val="008A656B"/>
    <w:rsid w:val="00905F51"/>
    <w:rsid w:val="00924BE5"/>
    <w:rsid w:val="00924F9F"/>
    <w:rsid w:val="00927663"/>
    <w:rsid w:val="00966713"/>
    <w:rsid w:val="0098101C"/>
    <w:rsid w:val="0098350A"/>
    <w:rsid w:val="00983D2C"/>
    <w:rsid w:val="009847AC"/>
    <w:rsid w:val="00985FD0"/>
    <w:rsid w:val="00997D85"/>
    <w:rsid w:val="009A1781"/>
    <w:rsid w:val="009B210E"/>
    <w:rsid w:val="009E484E"/>
    <w:rsid w:val="009F1F15"/>
    <w:rsid w:val="009F3FD6"/>
    <w:rsid w:val="00A134B4"/>
    <w:rsid w:val="00A32FA4"/>
    <w:rsid w:val="00A35EC1"/>
    <w:rsid w:val="00A644E5"/>
    <w:rsid w:val="00A9449B"/>
    <w:rsid w:val="00AA61CC"/>
    <w:rsid w:val="00AC27CD"/>
    <w:rsid w:val="00AE48F0"/>
    <w:rsid w:val="00B16A15"/>
    <w:rsid w:val="00B42244"/>
    <w:rsid w:val="00B7316F"/>
    <w:rsid w:val="00B87EC2"/>
    <w:rsid w:val="00BA7808"/>
    <w:rsid w:val="00BE1B0D"/>
    <w:rsid w:val="00BF3E7C"/>
    <w:rsid w:val="00C07AE5"/>
    <w:rsid w:val="00C521CE"/>
    <w:rsid w:val="00C63DC6"/>
    <w:rsid w:val="00C650E6"/>
    <w:rsid w:val="00C75763"/>
    <w:rsid w:val="00CC226C"/>
    <w:rsid w:val="00D13850"/>
    <w:rsid w:val="00D23358"/>
    <w:rsid w:val="00D262BF"/>
    <w:rsid w:val="00D42D2D"/>
    <w:rsid w:val="00D5084C"/>
    <w:rsid w:val="00D95F68"/>
    <w:rsid w:val="00DC6175"/>
    <w:rsid w:val="00E14B78"/>
    <w:rsid w:val="00E56F7B"/>
    <w:rsid w:val="00E61449"/>
    <w:rsid w:val="00E95DCC"/>
    <w:rsid w:val="00EA315D"/>
    <w:rsid w:val="00EB4C1D"/>
    <w:rsid w:val="00EE33F9"/>
    <w:rsid w:val="00EF02EF"/>
    <w:rsid w:val="00F23EA2"/>
    <w:rsid w:val="00F837F7"/>
    <w:rsid w:val="00F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A16A4"/>
    <w:pPr>
      <w:keepNext/>
      <w:tabs>
        <w:tab w:val="left" w:pos="0"/>
      </w:tabs>
      <w:spacing w:before="120" w:after="12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B3F1A"/>
    <w:pPr>
      <w:keepNext/>
      <w:spacing w:before="120" w:after="120"/>
      <w:outlineLvl w:val="2"/>
    </w:pPr>
    <w:rPr>
      <w:rFonts w:cs="Arial"/>
      <w:bCs/>
    </w:rPr>
  </w:style>
  <w:style w:type="paragraph" w:styleId="4">
    <w:name w:val="heading 4"/>
    <w:basedOn w:val="a"/>
    <w:next w:val="a"/>
    <w:link w:val="40"/>
    <w:qFormat/>
    <w:rsid w:val="008A16A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16A4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3F1A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6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A16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Обычный+центр"/>
    <w:basedOn w:val="a5"/>
    <w:link w:val="a6"/>
    <w:autoRedefine/>
    <w:rsid w:val="00A644E5"/>
    <w:pPr>
      <w:tabs>
        <w:tab w:val="left" w:pos="7905"/>
        <w:tab w:val="center" w:pos="10659"/>
      </w:tabs>
      <w:snapToGri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A16A4"/>
  </w:style>
  <w:style w:type="character" w:customStyle="1" w:styleId="a6">
    <w:name w:val="Обычный+центр Знак"/>
    <w:basedOn w:val="a0"/>
    <w:link w:val="a4"/>
    <w:rsid w:val="00A644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Обычный стиль+ширина"/>
    <w:basedOn w:val="a"/>
    <w:autoRedefine/>
    <w:rsid w:val="008A16A4"/>
    <w:pPr>
      <w:jc w:val="both"/>
    </w:pPr>
    <w:rPr>
      <w:rFonts w:ascii="Times New Roman CYR" w:hAnsi="Times New Roman CYR" w:cs="Times New Roman CYR"/>
    </w:rPr>
  </w:style>
  <w:style w:type="character" w:styleId="a8">
    <w:name w:val="Strong"/>
    <w:basedOn w:val="a0"/>
    <w:qFormat/>
    <w:rsid w:val="008A16A4"/>
    <w:rPr>
      <w:b/>
      <w:bCs/>
    </w:rPr>
  </w:style>
  <w:style w:type="paragraph" w:customStyle="1" w:styleId="Style5">
    <w:name w:val="Style5"/>
    <w:basedOn w:val="a"/>
    <w:uiPriority w:val="99"/>
    <w:rsid w:val="008A16A4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3">
    <w:name w:val="Font Style13"/>
    <w:basedOn w:val="a0"/>
    <w:uiPriority w:val="99"/>
    <w:rsid w:val="008A16A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16A4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a9">
    <w:name w:val="Основной текст_"/>
    <w:basedOn w:val="a0"/>
    <w:link w:val="31"/>
    <w:rsid w:val="008A16A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8A16A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8A16A4"/>
    <w:rPr>
      <w:color w:val="000000"/>
      <w:spacing w:val="5"/>
      <w:w w:val="100"/>
      <w:position w:val="0"/>
      <w:lang w:val="ru-RU"/>
    </w:rPr>
  </w:style>
  <w:style w:type="paragraph" w:customStyle="1" w:styleId="31">
    <w:name w:val="Основной текст3"/>
    <w:basedOn w:val="a"/>
    <w:link w:val="a9"/>
    <w:rsid w:val="008A16A4"/>
    <w:pPr>
      <w:widowControl w:val="0"/>
      <w:shd w:val="clear" w:color="auto" w:fill="FFFFFF"/>
      <w:spacing w:line="0" w:lineRule="atLeast"/>
      <w:ind w:hanging="260"/>
    </w:pPr>
    <w:rPr>
      <w:spacing w:val="5"/>
      <w:sz w:val="21"/>
      <w:szCs w:val="21"/>
      <w:lang w:eastAsia="en-US"/>
    </w:rPr>
  </w:style>
  <w:style w:type="paragraph" w:customStyle="1" w:styleId="33">
    <w:name w:val="Основной текст (3)"/>
    <w:basedOn w:val="a"/>
    <w:link w:val="32"/>
    <w:rsid w:val="008A16A4"/>
    <w:pPr>
      <w:widowControl w:val="0"/>
      <w:shd w:val="clear" w:color="auto" w:fill="FFFFFF"/>
      <w:spacing w:line="278" w:lineRule="exact"/>
    </w:pPr>
    <w:rPr>
      <w:spacing w:val="4"/>
      <w:sz w:val="21"/>
      <w:szCs w:val="21"/>
      <w:lang w:eastAsia="en-US"/>
    </w:rPr>
  </w:style>
  <w:style w:type="character" w:customStyle="1" w:styleId="4TimesNewRoman105pt">
    <w:name w:val="Основной текст (4) + Times New Roman;10;5 pt"/>
    <w:basedOn w:val="a0"/>
    <w:rsid w:val="008A1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сновной текст2"/>
    <w:basedOn w:val="a9"/>
    <w:rsid w:val="008A16A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75pt0pt">
    <w:name w:val="Основной текст + 7;5 pt;Интервал 0 pt"/>
    <w:basedOn w:val="a9"/>
    <w:rsid w:val="008A16A4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a0"/>
    <w:rsid w:val="008A1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western">
    <w:name w:val="western"/>
    <w:basedOn w:val="a"/>
    <w:rsid w:val="008A16A4"/>
    <w:pPr>
      <w:spacing w:before="100" w:beforeAutospacing="1" w:after="100" w:afterAutospacing="1"/>
    </w:pPr>
  </w:style>
  <w:style w:type="character" w:customStyle="1" w:styleId="docaccesstitle">
    <w:name w:val="docaccess_title"/>
    <w:basedOn w:val="a0"/>
    <w:rsid w:val="008A16A4"/>
  </w:style>
  <w:style w:type="character" w:customStyle="1" w:styleId="12pt1">
    <w:name w:val="Основной текст + 12 pt1"/>
    <w:uiPriority w:val="99"/>
    <w:rsid w:val="0076578A"/>
    <w:rPr>
      <w:rFonts w:ascii="Times New Roman" w:hAnsi="Times New Roman" w:cs="Times New Roman"/>
      <w:sz w:val="24"/>
      <w:szCs w:val="24"/>
      <w:u w:val="none"/>
    </w:rPr>
  </w:style>
  <w:style w:type="paragraph" w:styleId="aa">
    <w:name w:val="Body Text"/>
    <w:basedOn w:val="a"/>
    <w:link w:val="ab"/>
    <w:uiPriority w:val="99"/>
    <w:rsid w:val="0076578A"/>
    <w:pPr>
      <w:widowControl w:val="0"/>
      <w:shd w:val="clear" w:color="auto" w:fill="FFFFFF"/>
      <w:spacing w:before="180" w:line="322" w:lineRule="exact"/>
      <w:ind w:hanging="20"/>
      <w:jc w:val="both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rsid w:val="0076578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8658-13D8-49F1-A4DC-85C1CBD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user</cp:lastModifiedBy>
  <cp:revision>12</cp:revision>
  <cp:lastPrinted>2023-12-26T02:34:00Z</cp:lastPrinted>
  <dcterms:created xsi:type="dcterms:W3CDTF">2022-12-23T06:11:00Z</dcterms:created>
  <dcterms:modified xsi:type="dcterms:W3CDTF">2023-12-26T04:23:00Z</dcterms:modified>
</cp:coreProperties>
</file>