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6E" w:rsidRPr="00A54474" w:rsidRDefault="0070746E" w:rsidP="0070746E">
      <w:pPr>
        <w:jc w:val="center"/>
        <w:rPr>
          <w:rFonts w:ascii="Times New Roman" w:hAnsi="Times New Roman" w:cs="Times New Roman"/>
          <w:sz w:val="28"/>
          <w:szCs w:val="28"/>
        </w:rPr>
      </w:pPr>
      <w:r w:rsidRPr="00A54474">
        <w:rPr>
          <w:rFonts w:ascii="Times New Roman" w:hAnsi="Times New Roman" w:cs="Times New Roman"/>
          <w:sz w:val="28"/>
          <w:szCs w:val="28"/>
        </w:rPr>
        <w:t xml:space="preserve">СОВЕТ  МУНИЦИПАЛЬНОГО ОБРАЗОВАНИЯ </w:t>
      </w:r>
    </w:p>
    <w:p w:rsidR="0070746E" w:rsidRPr="00A54474" w:rsidRDefault="0070746E" w:rsidP="0070746E">
      <w:pPr>
        <w:jc w:val="center"/>
        <w:rPr>
          <w:rFonts w:ascii="Times New Roman" w:hAnsi="Times New Roman" w:cs="Times New Roman"/>
          <w:sz w:val="28"/>
          <w:szCs w:val="28"/>
        </w:rPr>
      </w:pPr>
      <w:r w:rsidRPr="00A54474">
        <w:rPr>
          <w:rFonts w:ascii="Times New Roman" w:hAnsi="Times New Roman" w:cs="Times New Roman"/>
          <w:sz w:val="28"/>
          <w:szCs w:val="28"/>
        </w:rPr>
        <w:t xml:space="preserve">СЕЛЬСКОГО ПОСЕЛЕНИЯ «ЛИНЁВО-ОЗЁРСКОЕ»   </w:t>
      </w:r>
    </w:p>
    <w:p w:rsidR="0070746E" w:rsidRPr="00A54474" w:rsidRDefault="0070746E" w:rsidP="0070746E">
      <w:pPr>
        <w:jc w:val="center"/>
        <w:rPr>
          <w:rFonts w:ascii="Times New Roman" w:hAnsi="Times New Roman" w:cs="Times New Roman"/>
          <w:sz w:val="28"/>
          <w:szCs w:val="28"/>
        </w:rPr>
      </w:pPr>
      <w:r w:rsidRPr="00A54474">
        <w:rPr>
          <w:rFonts w:ascii="Times New Roman" w:hAnsi="Times New Roman" w:cs="Times New Roman"/>
          <w:sz w:val="28"/>
          <w:szCs w:val="28"/>
        </w:rPr>
        <w:t>ПЯТОГО  СОЗЫВА</w:t>
      </w:r>
    </w:p>
    <w:p w:rsidR="0070746E" w:rsidRDefault="0070746E" w:rsidP="0070746E">
      <w:pPr>
        <w:suppressAutoHyphens/>
        <w:jc w:val="center"/>
        <w:rPr>
          <w:rFonts w:ascii="Times New Roman" w:hAnsi="Times New Roman" w:cs="Times New Roman"/>
          <w:sz w:val="28"/>
          <w:szCs w:val="28"/>
        </w:rPr>
      </w:pPr>
    </w:p>
    <w:p w:rsidR="00F925E3" w:rsidRPr="00A54474" w:rsidRDefault="00F925E3" w:rsidP="0070746E">
      <w:pPr>
        <w:suppressAutoHyphens/>
        <w:jc w:val="center"/>
        <w:rPr>
          <w:rFonts w:ascii="Times New Roman" w:hAnsi="Times New Roman" w:cs="Times New Roman"/>
          <w:sz w:val="28"/>
          <w:szCs w:val="28"/>
        </w:rPr>
      </w:pPr>
    </w:p>
    <w:p w:rsidR="0070746E" w:rsidRPr="00A54474" w:rsidRDefault="0070746E" w:rsidP="0070746E">
      <w:pPr>
        <w:suppressAutoHyphens/>
        <w:jc w:val="center"/>
        <w:rPr>
          <w:rFonts w:ascii="Times New Roman" w:hAnsi="Times New Roman" w:cs="Times New Roman"/>
          <w:b/>
          <w:sz w:val="32"/>
          <w:szCs w:val="32"/>
        </w:rPr>
      </w:pPr>
      <w:r w:rsidRPr="00A54474">
        <w:rPr>
          <w:rFonts w:ascii="Times New Roman" w:hAnsi="Times New Roman" w:cs="Times New Roman"/>
          <w:b/>
          <w:sz w:val="32"/>
          <w:szCs w:val="32"/>
        </w:rPr>
        <w:t>РЕШЕНИЕ</w:t>
      </w:r>
    </w:p>
    <w:p w:rsidR="0070746E" w:rsidRPr="00A54474" w:rsidRDefault="0070746E" w:rsidP="0070746E">
      <w:pPr>
        <w:suppressAutoHyphens/>
        <w:rPr>
          <w:rFonts w:ascii="Times New Roman" w:hAnsi="Times New Roman" w:cs="Times New Roman"/>
          <w:sz w:val="28"/>
          <w:szCs w:val="28"/>
        </w:rPr>
      </w:pPr>
    </w:p>
    <w:p w:rsidR="0070746E" w:rsidRPr="00A54474" w:rsidRDefault="00AC7093" w:rsidP="0070746E">
      <w:pPr>
        <w:suppressAutoHyphens/>
        <w:rPr>
          <w:rFonts w:ascii="Times New Roman" w:hAnsi="Times New Roman" w:cs="Times New Roman"/>
          <w:sz w:val="28"/>
          <w:szCs w:val="28"/>
        </w:rPr>
      </w:pPr>
      <w:r>
        <w:rPr>
          <w:rFonts w:ascii="Times New Roman" w:hAnsi="Times New Roman" w:cs="Times New Roman"/>
          <w:sz w:val="28"/>
          <w:szCs w:val="28"/>
        </w:rPr>
        <w:t xml:space="preserve">29 </w:t>
      </w:r>
      <w:r w:rsidR="00D61B68">
        <w:rPr>
          <w:rFonts w:ascii="Times New Roman" w:hAnsi="Times New Roman" w:cs="Times New Roman"/>
          <w:sz w:val="28"/>
          <w:szCs w:val="28"/>
        </w:rPr>
        <w:t>декабря 2023</w:t>
      </w:r>
      <w:r w:rsidR="0070746E" w:rsidRPr="00A54474">
        <w:rPr>
          <w:rFonts w:ascii="Times New Roman" w:hAnsi="Times New Roman" w:cs="Times New Roman"/>
          <w:sz w:val="28"/>
          <w:szCs w:val="28"/>
        </w:rPr>
        <w:t xml:space="preserve"> год         </w:t>
      </w:r>
      <w:r w:rsidR="0070746E" w:rsidRPr="00A54474">
        <w:rPr>
          <w:rFonts w:ascii="Times New Roman" w:hAnsi="Times New Roman" w:cs="Times New Roman"/>
          <w:sz w:val="28"/>
          <w:szCs w:val="28"/>
        </w:rPr>
        <w:tab/>
      </w:r>
      <w:r w:rsidR="0070746E" w:rsidRPr="00A54474">
        <w:rPr>
          <w:rFonts w:ascii="Times New Roman" w:hAnsi="Times New Roman" w:cs="Times New Roman"/>
          <w:sz w:val="28"/>
          <w:szCs w:val="28"/>
        </w:rPr>
        <w:tab/>
      </w:r>
      <w:r w:rsidR="0070746E" w:rsidRPr="00A54474">
        <w:rPr>
          <w:rFonts w:ascii="Times New Roman" w:hAnsi="Times New Roman" w:cs="Times New Roman"/>
          <w:sz w:val="28"/>
          <w:szCs w:val="28"/>
        </w:rPr>
        <w:tab/>
        <w:t xml:space="preserve">                             </w:t>
      </w:r>
      <w:r w:rsidR="0070746E">
        <w:rPr>
          <w:rFonts w:ascii="Times New Roman" w:hAnsi="Times New Roman" w:cs="Times New Roman"/>
          <w:sz w:val="28"/>
          <w:szCs w:val="28"/>
        </w:rPr>
        <w:t xml:space="preserve">      </w:t>
      </w:r>
      <w:r w:rsidR="000C386A">
        <w:rPr>
          <w:rFonts w:ascii="Times New Roman" w:hAnsi="Times New Roman" w:cs="Times New Roman"/>
          <w:sz w:val="28"/>
          <w:szCs w:val="28"/>
        </w:rPr>
        <w:t xml:space="preserve">   </w:t>
      </w:r>
      <w:r w:rsidR="00874864">
        <w:rPr>
          <w:rFonts w:ascii="Times New Roman" w:hAnsi="Times New Roman" w:cs="Times New Roman"/>
          <w:sz w:val="28"/>
          <w:szCs w:val="28"/>
        </w:rPr>
        <w:t xml:space="preserve">     </w:t>
      </w:r>
      <w:r w:rsidR="007417A5">
        <w:rPr>
          <w:rFonts w:ascii="Times New Roman" w:hAnsi="Times New Roman" w:cs="Times New Roman"/>
          <w:sz w:val="28"/>
          <w:szCs w:val="28"/>
        </w:rPr>
        <w:t xml:space="preserve">      </w:t>
      </w:r>
      <w:r w:rsidR="0070746E" w:rsidRPr="00A54474">
        <w:rPr>
          <w:rFonts w:ascii="Times New Roman" w:hAnsi="Times New Roman" w:cs="Times New Roman"/>
          <w:sz w:val="28"/>
          <w:szCs w:val="28"/>
        </w:rPr>
        <w:t xml:space="preserve">№ </w:t>
      </w:r>
      <w:r>
        <w:rPr>
          <w:rFonts w:ascii="Times New Roman" w:hAnsi="Times New Roman" w:cs="Times New Roman"/>
          <w:sz w:val="28"/>
          <w:szCs w:val="28"/>
        </w:rPr>
        <w:t>105</w:t>
      </w:r>
      <w:r w:rsidR="0070746E" w:rsidRPr="00A54474">
        <w:rPr>
          <w:rFonts w:ascii="Times New Roman" w:hAnsi="Times New Roman" w:cs="Times New Roman"/>
          <w:sz w:val="28"/>
          <w:szCs w:val="28"/>
        </w:rPr>
        <w:t xml:space="preserve">                    </w:t>
      </w:r>
    </w:p>
    <w:p w:rsidR="0070746E" w:rsidRDefault="0070746E" w:rsidP="0070746E">
      <w:pPr>
        <w:suppressAutoHyphens/>
        <w:jc w:val="center"/>
        <w:rPr>
          <w:rFonts w:ascii="Times New Roman" w:hAnsi="Times New Roman" w:cs="Times New Roman"/>
          <w:sz w:val="28"/>
          <w:szCs w:val="28"/>
        </w:rPr>
      </w:pPr>
      <w:r w:rsidRPr="00A54474">
        <w:rPr>
          <w:rFonts w:ascii="Times New Roman" w:hAnsi="Times New Roman" w:cs="Times New Roman"/>
          <w:sz w:val="28"/>
          <w:szCs w:val="28"/>
        </w:rPr>
        <w:t>с. Линёво Озеро</w:t>
      </w:r>
    </w:p>
    <w:p w:rsidR="0070746E" w:rsidRDefault="0070746E" w:rsidP="0070746E">
      <w:pPr>
        <w:suppressAutoHyphens/>
        <w:jc w:val="center"/>
        <w:rPr>
          <w:rFonts w:ascii="Times New Roman" w:hAnsi="Times New Roman" w:cs="Times New Roman"/>
          <w:b/>
          <w:sz w:val="28"/>
          <w:szCs w:val="28"/>
        </w:rPr>
      </w:pPr>
    </w:p>
    <w:p w:rsidR="00F925E3" w:rsidRPr="00486E5B" w:rsidRDefault="00F925E3" w:rsidP="0070746E">
      <w:pPr>
        <w:suppressAutoHyphens/>
        <w:jc w:val="center"/>
        <w:rPr>
          <w:rFonts w:ascii="Times New Roman" w:hAnsi="Times New Roman" w:cs="Times New Roman"/>
          <w:b/>
          <w:sz w:val="28"/>
          <w:szCs w:val="28"/>
        </w:rPr>
      </w:pPr>
    </w:p>
    <w:p w:rsidR="00ED73F2" w:rsidRPr="00ED73F2" w:rsidRDefault="00580210" w:rsidP="0070746E">
      <w:pPr>
        <w:pStyle w:val="20"/>
        <w:shd w:val="clear" w:color="auto" w:fill="auto"/>
        <w:spacing w:line="240" w:lineRule="auto"/>
        <w:ind w:right="20"/>
        <w:rPr>
          <w:rStyle w:val="22"/>
          <w:b/>
          <w:sz w:val="28"/>
          <w:szCs w:val="28"/>
        </w:rPr>
      </w:pPr>
      <w:r>
        <w:rPr>
          <w:rStyle w:val="22"/>
          <w:b/>
          <w:sz w:val="28"/>
          <w:szCs w:val="28"/>
        </w:rPr>
        <w:t>О внесении изменений в Положение</w:t>
      </w:r>
      <w:r w:rsidR="004015E2" w:rsidRPr="00ED73F2">
        <w:rPr>
          <w:rStyle w:val="22"/>
          <w:b/>
          <w:sz w:val="28"/>
          <w:szCs w:val="28"/>
        </w:rPr>
        <w:t xml:space="preserve"> о муниципальном контроле в сфере благоустройства на территории</w:t>
      </w:r>
      <w:r w:rsidR="00ED73F2" w:rsidRPr="00ED73F2">
        <w:rPr>
          <w:rStyle w:val="22"/>
          <w:b/>
          <w:sz w:val="28"/>
          <w:szCs w:val="28"/>
        </w:rPr>
        <w:t xml:space="preserve"> муниципального образования </w:t>
      </w:r>
    </w:p>
    <w:p w:rsidR="00580210" w:rsidRDefault="00ED73F2" w:rsidP="0070746E">
      <w:pPr>
        <w:pStyle w:val="20"/>
        <w:shd w:val="clear" w:color="auto" w:fill="auto"/>
        <w:spacing w:line="240" w:lineRule="auto"/>
        <w:ind w:right="20"/>
        <w:rPr>
          <w:rStyle w:val="22"/>
          <w:b/>
          <w:sz w:val="28"/>
          <w:szCs w:val="28"/>
        </w:rPr>
      </w:pPr>
      <w:r w:rsidRPr="00ED73F2">
        <w:rPr>
          <w:rStyle w:val="22"/>
          <w:b/>
          <w:sz w:val="28"/>
          <w:szCs w:val="28"/>
        </w:rPr>
        <w:t>сельского поселения «Линёво-Озёрское»</w:t>
      </w:r>
      <w:r w:rsidR="00580210">
        <w:rPr>
          <w:rStyle w:val="22"/>
          <w:b/>
          <w:sz w:val="28"/>
          <w:szCs w:val="28"/>
        </w:rPr>
        <w:t xml:space="preserve">, утвержденное решением </w:t>
      </w:r>
    </w:p>
    <w:p w:rsidR="008309DE" w:rsidRPr="00ED73F2" w:rsidRDefault="00580210" w:rsidP="0070746E">
      <w:pPr>
        <w:pStyle w:val="20"/>
        <w:shd w:val="clear" w:color="auto" w:fill="auto"/>
        <w:spacing w:line="240" w:lineRule="auto"/>
        <w:ind w:right="20"/>
        <w:rPr>
          <w:b/>
          <w:sz w:val="28"/>
          <w:szCs w:val="28"/>
        </w:rPr>
      </w:pPr>
      <w:r>
        <w:rPr>
          <w:rStyle w:val="22"/>
          <w:b/>
          <w:sz w:val="28"/>
          <w:szCs w:val="28"/>
        </w:rPr>
        <w:t>от 22 ноября 2021 года № 39</w:t>
      </w:r>
    </w:p>
    <w:p w:rsidR="00ED73F2" w:rsidRDefault="00ED73F2" w:rsidP="00204827">
      <w:pPr>
        <w:pStyle w:val="3"/>
        <w:shd w:val="clear" w:color="auto" w:fill="auto"/>
        <w:spacing w:before="0" w:after="0" w:line="240" w:lineRule="auto"/>
        <w:ind w:left="20" w:firstLine="780"/>
        <w:jc w:val="both"/>
        <w:rPr>
          <w:sz w:val="28"/>
          <w:szCs w:val="28"/>
        </w:rPr>
      </w:pPr>
    </w:p>
    <w:p w:rsidR="008D2E3F" w:rsidRDefault="00ED73F2" w:rsidP="008D2E3F">
      <w:pPr>
        <w:autoSpaceDE w:val="0"/>
        <w:autoSpaceDN w:val="0"/>
        <w:adjustRightInd w:val="0"/>
        <w:ind w:firstLine="709"/>
        <w:jc w:val="both"/>
        <w:rPr>
          <w:rStyle w:val="24"/>
          <w:rFonts w:eastAsia="Courier New"/>
          <w:b/>
          <w:i w:val="0"/>
          <w:sz w:val="28"/>
          <w:szCs w:val="28"/>
        </w:rPr>
      </w:pPr>
      <w:proofErr w:type="gramStart"/>
      <w:r>
        <w:rPr>
          <w:rStyle w:val="24"/>
          <w:rFonts w:eastAsia="Courier New"/>
          <w:i w:val="0"/>
          <w:sz w:val="28"/>
          <w:szCs w:val="28"/>
        </w:rPr>
        <w:t xml:space="preserve">В соответствии с </w:t>
      </w:r>
      <w:r w:rsidR="00D05085">
        <w:rPr>
          <w:rStyle w:val="24"/>
          <w:rFonts w:eastAsia="Courier New"/>
          <w:i w:val="0"/>
          <w:sz w:val="28"/>
          <w:szCs w:val="28"/>
        </w:rPr>
        <w:t xml:space="preserve">частью 4 статьи 39 Федерального закона                                           </w:t>
      </w:r>
      <w:r w:rsidR="004015E2" w:rsidRPr="00ED73F2">
        <w:rPr>
          <w:rStyle w:val="24"/>
          <w:rFonts w:eastAsia="Courier New"/>
          <w:i w:val="0"/>
          <w:sz w:val="28"/>
          <w:szCs w:val="28"/>
        </w:rPr>
        <w:t xml:space="preserve"> от 31 июля 2020 года № 248-ФЗ «О государственном контроле (надзоре) и муниципальном контроле в Российской Федерации», </w:t>
      </w:r>
      <w:r w:rsidRPr="00ED73F2">
        <w:rPr>
          <w:rStyle w:val="24"/>
          <w:rFonts w:eastAsia="Courier New"/>
          <w:i w:val="0"/>
          <w:sz w:val="28"/>
          <w:szCs w:val="28"/>
        </w:rPr>
        <w:t>руководствуясь пунктом 9 части 1 статьи 8</w:t>
      </w:r>
      <w:r w:rsidR="00F925E3">
        <w:rPr>
          <w:rStyle w:val="24"/>
          <w:rFonts w:eastAsia="Courier New"/>
          <w:i w:val="0"/>
          <w:sz w:val="28"/>
          <w:szCs w:val="28"/>
        </w:rPr>
        <w:t>, статьей 12</w:t>
      </w:r>
      <w:r w:rsidRPr="00ED73F2">
        <w:rPr>
          <w:rStyle w:val="24"/>
          <w:rFonts w:eastAsia="Courier New"/>
          <w:i w:val="0"/>
          <w:sz w:val="28"/>
          <w:szCs w:val="28"/>
        </w:rPr>
        <w:t xml:space="preserve"> Устава муниципального образования сельского поселения «Линёво-Озёрское», у</w:t>
      </w:r>
      <w:r w:rsidR="00F925E3">
        <w:rPr>
          <w:rStyle w:val="24"/>
          <w:rFonts w:eastAsia="Courier New"/>
          <w:i w:val="0"/>
          <w:sz w:val="28"/>
          <w:szCs w:val="28"/>
        </w:rPr>
        <w:t>твержденного решением Совета от 0</w:t>
      </w:r>
      <w:r w:rsidRPr="00ED73F2">
        <w:rPr>
          <w:rStyle w:val="24"/>
          <w:rFonts w:eastAsia="Courier New"/>
          <w:i w:val="0"/>
          <w:sz w:val="28"/>
          <w:szCs w:val="28"/>
        </w:rPr>
        <w:t xml:space="preserve">4 мая 2018 года № 95, </w:t>
      </w:r>
      <w:r w:rsidR="00875198" w:rsidRPr="009105FE">
        <w:rPr>
          <w:rFonts w:ascii="Times New Roman" w:hAnsi="Times New Roman"/>
          <w:sz w:val="28"/>
          <w:szCs w:val="28"/>
        </w:rPr>
        <w:t>в целях приведения нормативной правовой базы муниципального образования сельского  поселения  «Линёво-Озёрское</w:t>
      </w:r>
      <w:proofErr w:type="gramEnd"/>
      <w:r w:rsidR="00875198" w:rsidRPr="009105FE">
        <w:rPr>
          <w:rFonts w:ascii="Times New Roman" w:hAnsi="Times New Roman"/>
          <w:sz w:val="28"/>
          <w:szCs w:val="28"/>
        </w:rPr>
        <w:t>» в соответствие с действующим законодательством</w:t>
      </w:r>
      <w:r w:rsidR="00875198">
        <w:rPr>
          <w:rStyle w:val="24"/>
          <w:rFonts w:eastAsia="Courier New"/>
          <w:i w:val="0"/>
          <w:sz w:val="28"/>
          <w:szCs w:val="28"/>
        </w:rPr>
        <w:t xml:space="preserve">, </w:t>
      </w:r>
      <w:r w:rsidRPr="00ED73F2">
        <w:rPr>
          <w:rStyle w:val="24"/>
          <w:rFonts w:eastAsia="Courier New"/>
          <w:i w:val="0"/>
          <w:sz w:val="28"/>
          <w:szCs w:val="28"/>
        </w:rPr>
        <w:t xml:space="preserve">Совет муниципального образования сельского  поселения  «Линёво-Озёрское», </w:t>
      </w:r>
      <w:r w:rsidRPr="00ED73F2">
        <w:rPr>
          <w:rStyle w:val="24"/>
          <w:rFonts w:eastAsia="Courier New"/>
          <w:b/>
          <w:i w:val="0"/>
          <w:sz w:val="28"/>
          <w:szCs w:val="28"/>
        </w:rPr>
        <w:t>решил:</w:t>
      </w:r>
    </w:p>
    <w:p w:rsidR="00ED73F2" w:rsidRPr="008D2E3F" w:rsidRDefault="00ED73F2" w:rsidP="008D2E3F">
      <w:pPr>
        <w:autoSpaceDE w:val="0"/>
        <w:autoSpaceDN w:val="0"/>
        <w:adjustRightInd w:val="0"/>
        <w:jc w:val="both"/>
        <w:rPr>
          <w:rFonts w:ascii="Times New Roman" w:hAnsi="Times New Roman" w:cs="Times New Roman"/>
          <w:b/>
          <w:iCs/>
          <w:spacing w:val="2"/>
          <w:sz w:val="14"/>
          <w:szCs w:val="14"/>
        </w:rPr>
      </w:pPr>
      <w:r w:rsidRPr="008D2E3F">
        <w:rPr>
          <w:sz w:val="14"/>
          <w:szCs w:val="14"/>
        </w:rPr>
        <w:t xml:space="preserve"> </w:t>
      </w:r>
      <w:r w:rsidRPr="008D2E3F">
        <w:rPr>
          <w:sz w:val="14"/>
          <w:szCs w:val="14"/>
        </w:rPr>
        <w:tab/>
      </w:r>
      <w:r w:rsidRPr="008D2E3F">
        <w:rPr>
          <w:sz w:val="14"/>
          <w:szCs w:val="14"/>
        </w:rPr>
        <w:tab/>
      </w:r>
    </w:p>
    <w:p w:rsidR="006A1726" w:rsidRDefault="00D756C3" w:rsidP="00D756C3">
      <w:pPr>
        <w:pStyle w:val="20"/>
        <w:shd w:val="clear" w:color="auto" w:fill="auto"/>
        <w:spacing w:line="240" w:lineRule="auto"/>
        <w:jc w:val="both"/>
        <w:rPr>
          <w:rStyle w:val="24"/>
          <w:sz w:val="28"/>
          <w:szCs w:val="28"/>
        </w:rPr>
      </w:pPr>
      <w:r>
        <w:rPr>
          <w:rStyle w:val="22"/>
          <w:sz w:val="28"/>
          <w:szCs w:val="28"/>
        </w:rPr>
        <w:tab/>
        <w:t xml:space="preserve">1. </w:t>
      </w:r>
      <w:r w:rsidR="006A1726">
        <w:rPr>
          <w:rStyle w:val="22"/>
          <w:sz w:val="28"/>
          <w:szCs w:val="28"/>
        </w:rPr>
        <w:t xml:space="preserve">Внести в </w:t>
      </w:r>
      <w:hyperlink w:anchor="bookmark1" w:tooltip="Current Document">
        <w:r w:rsidR="004015E2" w:rsidRPr="00AD0777">
          <w:rPr>
            <w:rStyle w:val="22"/>
            <w:sz w:val="28"/>
            <w:szCs w:val="28"/>
          </w:rPr>
          <w:t xml:space="preserve">Положение </w:t>
        </w:r>
      </w:hyperlink>
      <w:r w:rsidR="004015E2" w:rsidRPr="00AD0777">
        <w:rPr>
          <w:rStyle w:val="22"/>
          <w:sz w:val="28"/>
          <w:szCs w:val="28"/>
        </w:rPr>
        <w:t xml:space="preserve">о муниципальном контроле в сфере благоустройства на территории </w:t>
      </w:r>
      <w:r w:rsidRPr="00D756C3">
        <w:rPr>
          <w:rStyle w:val="24"/>
          <w:sz w:val="28"/>
          <w:szCs w:val="28"/>
        </w:rPr>
        <w:t>муниципального образования сельского поселения «Линёво-Озёрское»</w:t>
      </w:r>
      <w:r w:rsidR="006A1726">
        <w:rPr>
          <w:rStyle w:val="24"/>
          <w:sz w:val="28"/>
          <w:szCs w:val="28"/>
        </w:rPr>
        <w:t>, утвержденное решением от 22 ноября 2021 года № 39</w:t>
      </w:r>
      <w:r w:rsidR="00F053FB">
        <w:rPr>
          <w:rStyle w:val="24"/>
          <w:sz w:val="28"/>
          <w:szCs w:val="28"/>
        </w:rPr>
        <w:t xml:space="preserve"> (далее – Положение)</w:t>
      </w:r>
      <w:r w:rsidR="006A1726">
        <w:rPr>
          <w:rStyle w:val="24"/>
          <w:sz w:val="28"/>
          <w:szCs w:val="28"/>
        </w:rPr>
        <w:t xml:space="preserve"> изменения</w:t>
      </w:r>
      <w:r w:rsidR="007417A5">
        <w:rPr>
          <w:rStyle w:val="24"/>
          <w:sz w:val="28"/>
          <w:szCs w:val="28"/>
        </w:rPr>
        <w:t xml:space="preserve"> и дополнения, согласно приложению к настоящему решению. </w:t>
      </w:r>
    </w:p>
    <w:p w:rsidR="00F925E3" w:rsidRPr="00F925E3" w:rsidRDefault="006A1726" w:rsidP="007417A5">
      <w:pPr>
        <w:pStyle w:val="20"/>
        <w:shd w:val="clear" w:color="auto" w:fill="auto"/>
        <w:spacing w:line="240" w:lineRule="auto"/>
        <w:jc w:val="both"/>
        <w:rPr>
          <w:rStyle w:val="24"/>
          <w:rFonts w:eastAsia="Courier New"/>
          <w:i/>
          <w:sz w:val="28"/>
          <w:szCs w:val="28"/>
        </w:rPr>
      </w:pPr>
      <w:r>
        <w:rPr>
          <w:rStyle w:val="24"/>
          <w:sz w:val="28"/>
          <w:szCs w:val="28"/>
        </w:rPr>
        <w:tab/>
      </w:r>
      <w:r w:rsidR="00F925E3" w:rsidRPr="00F925E3">
        <w:rPr>
          <w:rStyle w:val="24"/>
          <w:rFonts w:eastAsia="Courier New"/>
          <w:sz w:val="28"/>
          <w:szCs w:val="28"/>
        </w:rPr>
        <w:t>2. Настоящее решение вступает в силу на следующий день после дня его официального опубликования (обнародования).</w:t>
      </w:r>
    </w:p>
    <w:p w:rsidR="00F925E3" w:rsidRPr="00F925E3" w:rsidRDefault="00F925E3" w:rsidP="00F925E3">
      <w:pPr>
        <w:pStyle w:val="ConsPlusTitle"/>
        <w:suppressAutoHyphens/>
        <w:jc w:val="both"/>
        <w:rPr>
          <w:rStyle w:val="24"/>
          <w:b w:val="0"/>
          <w:i w:val="0"/>
          <w:sz w:val="28"/>
          <w:szCs w:val="28"/>
        </w:rPr>
      </w:pPr>
      <w:r w:rsidRPr="00F925E3">
        <w:rPr>
          <w:rStyle w:val="24"/>
          <w:b w:val="0"/>
          <w:i w:val="0"/>
          <w:sz w:val="28"/>
          <w:szCs w:val="28"/>
        </w:rPr>
        <w:tab/>
        <w:t>3.</w:t>
      </w:r>
      <w:r>
        <w:rPr>
          <w:rStyle w:val="24"/>
          <w:b w:val="0"/>
          <w:i w:val="0"/>
          <w:sz w:val="28"/>
          <w:szCs w:val="28"/>
        </w:rPr>
        <w:t xml:space="preserve"> </w:t>
      </w:r>
      <w:r w:rsidRPr="00F925E3">
        <w:rPr>
          <w:rStyle w:val="24"/>
          <w:b w:val="0"/>
          <w:i w:val="0"/>
          <w:sz w:val="28"/>
          <w:szCs w:val="28"/>
        </w:rPr>
        <w:t>Обнародовать настоящее решение в информационно-телекоммуникационной сети «Интернет» на официальном сайте, разместить на информационных стендах администрации муниципального образования сельского поселения «Линёво-Озёрское».</w:t>
      </w:r>
    </w:p>
    <w:p w:rsidR="00D756C3" w:rsidRDefault="00D756C3" w:rsidP="00D756C3">
      <w:pPr>
        <w:pStyle w:val="ab"/>
        <w:suppressAutoHyphens/>
        <w:spacing w:after="0"/>
        <w:rPr>
          <w:rFonts w:eastAsiaTheme="minorHAnsi"/>
          <w:szCs w:val="28"/>
          <w:lang w:eastAsia="en-US"/>
        </w:rPr>
      </w:pPr>
    </w:p>
    <w:p w:rsidR="007417A5" w:rsidRPr="00F925E3" w:rsidRDefault="007417A5" w:rsidP="00D756C3">
      <w:pPr>
        <w:pStyle w:val="ab"/>
        <w:suppressAutoHyphens/>
        <w:spacing w:after="0"/>
        <w:rPr>
          <w:rFonts w:eastAsiaTheme="minorHAnsi"/>
          <w:szCs w:val="28"/>
          <w:lang w:eastAsia="en-US"/>
        </w:rPr>
      </w:pPr>
    </w:p>
    <w:p w:rsidR="00D756C3" w:rsidRPr="00096F28" w:rsidRDefault="008D2E3F" w:rsidP="00D756C3">
      <w:pPr>
        <w:pStyle w:val="ab"/>
        <w:suppressAutoHyphens/>
        <w:spacing w:after="0"/>
        <w:rPr>
          <w:rFonts w:eastAsiaTheme="minorHAnsi"/>
          <w:szCs w:val="28"/>
          <w:lang w:eastAsia="en-US"/>
        </w:rPr>
      </w:pPr>
      <w:r>
        <w:rPr>
          <w:rFonts w:eastAsiaTheme="minorHAnsi"/>
          <w:szCs w:val="28"/>
          <w:lang w:eastAsia="en-US"/>
        </w:rPr>
        <w:t xml:space="preserve">Глава </w:t>
      </w:r>
      <w:r w:rsidR="00D756C3" w:rsidRPr="00096F28">
        <w:rPr>
          <w:rFonts w:eastAsiaTheme="minorHAnsi"/>
          <w:szCs w:val="28"/>
          <w:lang w:eastAsia="en-US"/>
        </w:rPr>
        <w:t xml:space="preserve">муниципального образования </w:t>
      </w:r>
    </w:p>
    <w:p w:rsidR="00AD0777" w:rsidRDefault="00D756C3" w:rsidP="00D05085">
      <w:pPr>
        <w:pStyle w:val="ab"/>
        <w:suppressAutoHyphens/>
        <w:spacing w:after="0"/>
        <w:rPr>
          <w:rFonts w:eastAsiaTheme="minorHAnsi"/>
          <w:szCs w:val="28"/>
          <w:lang w:eastAsia="en-US"/>
        </w:rPr>
      </w:pPr>
      <w:r w:rsidRPr="00096F28">
        <w:rPr>
          <w:rFonts w:eastAsiaTheme="minorHAnsi"/>
          <w:szCs w:val="28"/>
          <w:lang w:eastAsia="en-US"/>
        </w:rPr>
        <w:t>сельского поселения «Линёво-Озёрское»</w:t>
      </w:r>
      <w:r w:rsidRPr="00096F28">
        <w:rPr>
          <w:rFonts w:eastAsiaTheme="minorHAnsi"/>
          <w:szCs w:val="28"/>
          <w:lang w:eastAsia="en-US"/>
        </w:rPr>
        <w:tab/>
      </w:r>
      <w:r w:rsidRPr="00096F28">
        <w:rPr>
          <w:rFonts w:eastAsiaTheme="minorHAnsi"/>
          <w:szCs w:val="28"/>
          <w:lang w:eastAsia="en-US"/>
        </w:rPr>
        <w:tab/>
      </w:r>
      <w:r w:rsidRPr="00096F28">
        <w:rPr>
          <w:rFonts w:eastAsiaTheme="minorHAnsi"/>
          <w:szCs w:val="28"/>
          <w:lang w:eastAsia="en-US"/>
        </w:rPr>
        <w:tab/>
        <w:t xml:space="preserve">           </w:t>
      </w:r>
      <w:r w:rsidR="006B76DB">
        <w:rPr>
          <w:rFonts w:eastAsiaTheme="minorHAnsi"/>
          <w:szCs w:val="28"/>
          <w:lang w:eastAsia="en-US"/>
        </w:rPr>
        <w:t xml:space="preserve">     </w:t>
      </w:r>
      <w:r w:rsidRPr="00096F28">
        <w:rPr>
          <w:rFonts w:eastAsiaTheme="minorHAnsi"/>
          <w:szCs w:val="28"/>
          <w:lang w:eastAsia="en-US"/>
        </w:rPr>
        <w:t>Н.</w:t>
      </w:r>
      <w:r w:rsidR="008D2E3F">
        <w:rPr>
          <w:rFonts w:eastAsiaTheme="minorHAnsi"/>
          <w:szCs w:val="28"/>
          <w:lang w:eastAsia="en-US"/>
        </w:rPr>
        <w:t>Е</w:t>
      </w:r>
      <w:r w:rsidRPr="00096F28">
        <w:rPr>
          <w:rFonts w:eastAsiaTheme="minorHAnsi"/>
          <w:szCs w:val="28"/>
          <w:lang w:eastAsia="en-US"/>
        </w:rPr>
        <w:t xml:space="preserve">. </w:t>
      </w:r>
      <w:r w:rsidR="008D2E3F">
        <w:rPr>
          <w:rFonts w:eastAsiaTheme="minorHAnsi"/>
          <w:szCs w:val="28"/>
          <w:lang w:eastAsia="en-US"/>
        </w:rPr>
        <w:t xml:space="preserve">Горюнов </w:t>
      </w:r>
      <w:r w:rsidRPr="00096F28">
        <w:rPr>
          <w:rFonts w:eastAsiaTheme="minorHAnsi"/>
          <w:szCs w:val="28"/>
          <w:lang w:eastAsia="en-US"/>
        </w:rPr>
        <w:t xml:space="preserve">  </w:t>
      </w:r>
    </w:p>
    <w:p w:rsidR="007417A5" w:rsidRDefault="007417A5" w:rsidP="00D05085">
      <w:pPr>
        <w:pStyle w:val="ab"/>
        <w:suppressAutoHyphens/>
        <w:spacing w:after="0"/>
        <w:rPr>
          <w:rFonts w:eastAsiaTheme="minorHAnsi"/>
          <w:szCs w:val="28"/>
          <w:lang w:eastAsia="en-US"/>
        </w:rPr>
      </w:pPr>
    </w:p>
    <w:p w:rsidR="007417A5" w:rsidRDefault="007417A5" w:rsidP="00D05085">
      <w:pPr>
        <w:pStyle w:val="ab"/>
        <w:suppressAutoHyphens/>
        <w:spacing w:after="0"/>
        <w:rPr>
          <w:rFonts w:eastAsiaTheme="minorHAnsi"/>
          <w:szCs w:val="28"/>
          <w:lang w:eastAsia="en-US"/>
        </w:rPr>
      </w:pPr>
    </w:p>
    <w:p w:rsidR="007417A5" w:rsidRDefault="007417A5" w:rsidP="00D05085">
      <w:pPr>
        <w:pStyle w:val="ab"/>
        <w:suppressAutoHyphens/>
        <w:spacing w:after="0"/>
        <w:rPr>
          <w:rFonts w:eastAsiaTheme="minorHAnsi"/>
          <w:szCs w:val="28"/>
          <w:lang w:eastAsia="en-US"/>
        </w:rPr>
      </w:pPr>
    </w:p>
    <w:p w:rsidR="007417A5" w:rsidRDefault="007417A5" w:rsidP="00D05085">
      <w:pPr>
        <w:pStyle w:val="ab"/>
        <w:suppressAutoHyphens/>
        <w:spacing w:after="0"/>
        <w:rPr>
          <w:rFonts w:eastAsiaTheme="minorHAnsi"/>
          <w:szCs w:val="28"/>
          <w:lang w:eastAsia="en-US"/>
        </w:rPr>
      </w:pPr>
    </w:p>
    <w:p w:rsidR="007417A5" w:rsidRDefault="007417A5" w:rsidP="007417A5">
      <w:pPr>
        <w:pStyle w:val="20"/>
        <w:shd w:val="clear" w:color="auto" w:fill="auto"/>
        <w:spacing w:line="240" w:lineRule="auto"/>
        <w:ind w:left="5387"/>
        <w:jc w:val="both"/>
        <w:rPr>
          <w:rStyle w:val="22"/>
          <w:sz w:val="28"/>
          <w:szCs w:val="28"/>
        </w:rPr>
      </w:pPr>
      <w:r>
        <w:rPr>
          <w:rStyle w:val="22"/>
          <w:sz w:val="28"/>
          <w:szCs w:val="28"/>
        </w:rPr>
        <w:lastRenderedPageBreak/>
        <w:t xml:space="preserve">Приложение </w:t>
      </w:r>
    </w:p>
    <w:p w:rsidR="007417A5" w:rsidRDefault="007417A5" w:rsidP="007417A5">
      <w:pPr>
        <w:pStyle w:val="20"/>
        <w:shd w:val="clear" w:color="auto" w:fill="auto"/>
        <w:spacing w:line="240" w:lineRule="auto"/>
        <w:ind w:left="5387"/>
        <w:jc w:val="both"/>
        <w:rPr>
          <w:rStyle w:val="22"/>
          <w:sz w:val="28"/>
          <w:szCs w:val="28"/>
        </w:rPr>
      </w:pPr>
      <w:r>
        <w:rPr>
          <w:rStyle w:val="22"/>
          <w:sz w:val="28"/>
          <w:szCs w:val="28"/>
        </w:rPr>
        <w:t xml:space="preserve">к Решению Совета </w:t>
      </w:r>
    </w:p>
    <w:p w:rsidR="007417A5" w:rsidRDefault="007417A5" w:rsidP="007417A5">
      <w:pPr>
        <w:pStyle w:val="20"/>
        <w:shd w:val="clear" w:color="auto" w:fill="auto"/>
        <w:spacing w:line="240" w:lineRule="auto"/>
        <w:ind w:left="5387"/>
        <w:jc w:val="both"/>
        <w:rPr>
          <w:rStyle w:val="22"/>
          <w:sz w:val="28"/>
          <w:szCs w:val="28"/>
        </w:rPr>
      </w:pPr>
      <w:r>
        <w:rPr>
          <w:rStyle w:val="22"/>
          <w:sz w:val="28"/>
          <w:szCs w:val="28"/>
        </w:rPr>
        <w:t xml:space="preserve">муниципального образования </w:t>
      </w:r>
    </w:p>
    <w:p w:rsidR="007417A5" w:rsidRDefault="007417A5" w:rsidP="007417A5">
      <w:pPr>
        <w:pStyle w:val="20"/>
        <w:shd w:val="clear" w:color="auto" w:fill="auto"/>
        <w:spacing w:line="240" w:lineRule="auto"/>
        <w:ind w:left="5387"/>
        <w:jc w:val="both"/>
        <w:rPr>
          <w:rStyle w:val="22"/>
          <w:sz w:val="28"/>
          <w:szCs w:val="28"/>
        </w:rPr>
      </w:pPr>
      <w:r>
        <w:rPr>
          <w:rStyle w:val="22"/>
          <w:sz w:val="28"/>
          <w:szCs w:val="28"/>
        </w:rPr>
        <w:t xml:space="preserve">сельского поселения </w:t>
      </w:r>
    </w:p>
    <w:p w:rsidR="007417A5" w:rsidRDefault="007417A5" w:rsidP="007417A5">
      <w:pPr>
        <w:pStyle w:val="20"/>
        <w:shd w:val="clear" w:color="auto" w:fill="auto"/>
        <w:spacing w:line="240" w:lineRule="auto"/>
        <w:ind w:left="5387"/>
        <w:jc w:val="both"/>
        <w:rPr>
          <w:rStyle w:val="22"/>
          <w:sz w:val="28"/>
          <w:szCs w:val="28"/>
        </w:rPr>
      </w:pPr>
      <w:r>
        <w:rPr>
          <w:rStyle w:val="22"/>
          <w:sz w:val="28"/>
          <w:szCs w:val="28"/>
        </w:rPr>
        <w:t xml:space="preserve">«Линёво-Озёрское» </w:t>
      </w:r>
    </w:p>
    <w:p w:rsidR="007417A5" w:rsidRDefault="007417A5" w:rsidP="007417A5">
      <w:pPr>
        <w:pStyle w:val="20"/>
        <w:shd w:val="clear" w:color="auto" w:fill="auto"/>
        <w:spacing w:line="240" w:lineRule="auto"/>
        <w:ind w:left="5387"/>
        <w:jc w:val="both"/>
        <w:rPr>
          <w:rStyle w:val="22"/>
          <w:sz w:val="28"/>
          <w:szCs w:val="28"/>
        </w:rPr>
      </w:pPr>
      <w:r>
        <w:rPr>
          <w:rStyle w:val="22"/>
          <w:sz w:val="28"/>
          <w:szCs w:val="28"/>
        </w:rPr>
        <w:t xml:space="preserve">от </w:t>
      </w:r>
      <w:r w:rsidR="00AC7093">
        <w:rPr>
          <w:rStyle w:val="22"/>
          <w:sz w:val="28"/>
          <w:szCs w:val="28"/>
        </w:rPr>
        <w:t>29 декабря</w:t>
      </w:r>
      <w:r w:rsidR="005E671D">
        <w:rPr>
          <w:rStyle w:val="22"/>
          <w:sz w:val="28"/>
          <w:szCs w:val="28"/>
        </w:rPr>
        <w:t xml:space="preserve"> 2023</w:t>
      </w:r>
      <w:r>
        <w:rPr>
          <w:rStyle w:val="22"/>
          <w:sz w:val="28"/>
          <w:szCs w:val="28"/>
        </w:rPr>
        <w:t xml:space="preserve"> года № </w:t>
      </w:r>
      <w:r w:rsidR="00AC7093">
        <w:rPr>
          <w:rStyle w:val="22"/>
          <w:sz w:val="28"/>
          <w:szCs w:val="28"/>
        </w:rPr>
        <w:t>105</w:t>
      </w:r>
    </w:p>
    <w:p w:rsidR="007417A5" w:rsidRDefault="007417A5" w:rsidP="007417A5">
      <w:pPr>
        <w:pStyle w:val="20"/>
        <w:shd w:val="clear" w:color="auto" w:fill="auto"/>
        <w:spacing w:line="240" w:lineRule="auto"/>
        <w:jc w:val="both"/>
        <w:rPr>
          <w:rStyle w:val="22"/>
          <w:sz w:val="28"/>
          <w:szCs w:val="28"/>
        </w:rPr>
      </w:pPr>
    </w:p>
    <w:p w:rsidR="007417A5" w:rsidRDefault="007417A5" w:rsidP="007417A5">
      <w:pPr>
        <w:pStyle w:val="20"/>
        <w:shd w:val="clear" w:color="auto" w:fill="auto"/>
        <w:spacing w:line="240" w:lineRule="auto"/>
        <w:jc w:val="both"/>
        <w:rPr>
          <w:rStyle w:val="22"/>
          <w:sz w:val="28"/>
          <w:szCs w:val="28"/>
        </w:rPr>
      </w:pPr>
    </w:p>
    <w:p w:rsidR="007417A5" w:rsidRDefault="007417A5" w:rsidP="007417A5">
      <w:pPr>
        <w:pStyle w:val="20"/>
        <w:shd w:val="clear" w:color="auto" w:fill="auto"/>
        <w:spacing w:line="240" w:lineRule="auto"/>
        <w:jc w:val="both"/>
        <w:rPr>
          <w:rStyle w:val="22"/>
          <w:sz w:val="28"/>
          <w:szCs w:val="28"/>
        </w:rPr>
      </w:pPr>
    </w:p>
    <w:p w:rsidR="00F053FB" w:rsidRDefault="00F053FB" w:rsidP="00F053FB">
      <w:pPr>
        <w:pStyle w:val="20"/>
        <w:shd w:val="clear" w:color="auto" w:fill="auto"/>
        <w:spacing w:line="240" w:lineRule="auto"/>
        <w:rPr>
          <w:rStyle w:val="22"/>
          <w:b/>
          <w:sz w:val="28"/>
          <w:szCs w:val="28"/>
        </w:rPr>
      </w:pPr>
      <w:r w:rsidRPr="00F053FB">
        <w:rPr>
          <w:rStyle w:val="22"/>
          <w:b/>
          <w:sz w:val="28"/>
          <w:szCs w:val="28"/>
        </w:rPr>
        <w:t xml:space="preserve">Изменения и дополнения, </w:t>
      </w:r>
    </w:p>
    <w:p w:rsidR="00F053FB" w:rsidRDefault="00F053FB" w:rsidP="00F053FB">
      <w:pPr>
        <w:pStyle w:val="20"/>
        <w:shd w:val="clear" w:color="auto" w:fill="auto"/>
        <w:spacing w:line="240" w:lineRule="auto"/>
        <w:rPr>
          <w:rStyle w:val="24"/>
          <w:b/>
          <w:sz w:val="28"/>
          <w:szCs w:val="28"/>
        </w:rPr>
      </w:pPr>
      <w:r w:rsidRPr="00F053FB">
        <w:rPr>
          <w:rStyle w:val="22"/>
          <w:b/>
          <w:sz w:val="28"/>
          <w:szCs w:val="28"/>
        </w:rPr>
        <w:t xml:space="preserve">вносимые в </w:t>
      </w:r>
      <w:r w:rsidR="007417A5" w:rsidRPr="00F053FB">
        <w:rPr>
          <w:rStyle w:val="22"/>
          <w:b/>
          <w:sz w:val="28"/>
          <w:szCs w:val="28"/>
        </w:rPr>
        <w:t xml:space="preserve"> </w:t>
      </w:r>
      <w:hyperlink w:anchor="bookmark1" w:tooltip="Current Document">
        <w:r w:rsidR="007417A5" w:rsidRPr="00F053FB">
          <w:rPr>
            <w:rStyle w:val="22"/>
            <w:b/>
            <w:sz w:val="28"/>
            <w:szCs w:val="28"/>
          </w:rPr>
          <w:t xml:space="preserve">Положение </w:t>
        </w:r>
      </w:hyperlink>
      <w:r w:rsidR="007417A5" w:rsidRPr="00F053FB">
        <w:rPr>
          <w:rStyle w:val="22"/>
          <w:b/>
          <w:sz w:val="28"/>
          <w:szCs w:val="28"/>
        </w:rPr>
        <w:t xml:space="preserve">о муниципальном контроле в сфере благоустройства на территории </w:t>
      </w:r>
      <w:r w:rsidR="007417A5" w:rsidRPr="00F053FB">
        <w:rPr>
          <w:rStyle w:val="24"/>
          <w:b/>
          <w:sz w:val="28"/>
          <w:szCs w:val="28"/>
        </w:rPr>
        <w:t xml:space="preserve">муниципального образования сельского поселения «Линёво-Озёрское», утвержденное решением </w:t>
      </w:r>
    </w:p>
    <w:p w:rsidR="007417A5" w:rsidRPr="00F053FB" w:rsidRDefault="007417A5" w:rsidP="00F053FB">
      <w:pPr>
        <w:pStyle w:val="20"/>
        <w:shd w:val="clear" w:color="auto" w:fill="auto"/>
        <w:spacing w:line="240" w:lineRule="auto"/>
        <w:rPr>
          <w:rStyle w:val="24"/>
          <w:b/>
          <w:sz w:val="28"/>
          <w:szCs w:val="28"/>
        </w:rPr>
      </w:pPr>
      <w:r w:rsidRPr="00F053FB">
        <w:rPr>
          <w:rStyle w:val="24"/>
          <w:b/>
          <w:sz w:val="28"/>
          <w:szCs w:val="28"/>
        </w:rPr>
        <w:t>от 22 ноября 2021 года № 39</w:t>
      </w:r>
    </w:p>
    <w:p w:rsidR="007417A5" w:rsidRDefault="007417A5" w:rsidP="00D05085">
      <w:pPr>
        <w:pStyle w:val="ab"/>
        <w:suppressAutoHyphens/>
        <w:spacing w:after="0"/>
        <w:rPr>
          <w:szCs w:val="28"/>
        </w:rPr>
      </w:pPr>
    </w:p>
    <w:p w:rsidR="00F053FB" w:rsidRDefault="00F053FB" w:rsidP="00D05085">
      <w:pPr>
        <w:pStyle w:val="ab"/>
        <w:suppressAutoHyphens/>
        <w:spacing w:after="0"/>
        <w:rPr>
          <w:szCs w:val="28"/>
        </w:rPr>
      </w:pPr>
    </w:p>
    <w:p w:rsidR="00F053FB" w:rsidRDefault="00F053FB" w:rsidP="00D05085">
      <w:pPr>
        <w:pStyle w:val="ab"/>
        <w:suppressAutoHyphens/>
        <w:spacing w:after="0"/>
        <w:rPr>
          <w:szCs w:val="28"/>
        </w:rPr>
      </w:pPr>
      <w:r>
        <w:rPr>
          <w:szCs w:val="28"/>
        </w:rPr>
        <w:tab/>
        <w:t>1. Пункт 3.1 Положения изложить в следующей редакции:</w:t>
      </w:r>
    </w:p>
    <w:p w:rsidR="00532DE2" w:rsidRPr="00AD0777" w:rsidRDefault="00F053FB" w:rsidP="00532DE2">
      <w:pPr>
        <w:pStyle w:val="3"/>
        <w:shd w:val="clear" w:color="auto" w:fill="auto"/>
        <w:spacing w:before="0" w:after="0" w:line="240" w:lineRule="auto"/>
        <w:ind w:firstLine="709"/>
        <w:jc w:val="both"/>
        <w:rPr>
          <w:sz w:val="28"/>
          <w:szCs w:val="28"/>
        </w:rPr>
      </w:pPr>
      <w:r>
        <w:rPr>
          <w:szCs w:val="28"/>
        </w:rPr>
        <w:t>«</w:t>
      </w:r>
      <w:r w:rsidR="00532DE2">
        <w:rPr>
          <w:sz w:val="28"/>
          <w:szCs w:val="28"/>
        </w:rPr>
        <w:t xml:space="preserve">3.1. </w:t>
      </w:r>
      <w:r w:rsidR="00532DE2" w:rsidRPr="00AD0777">
        <w:rPr>
          <w:sz w:val="28"/>
          <w:szCs w:val="28"/>
        </w:rPr>
        <w:t>При осуществлении муниципального контроля контрольный орган проводит следующие виды профилактических мероприятий:</w:t>
      </w:r>
    </w:p>
    <w:p w:rsidR="00532DE2" w:rsidRDefault="00532DE2" w:rsidP="00532DE2">
      <w:pPr>
        <w:pStyle w:val="3"/>
        <w:numPr>
          <w:ilvl w:val="0"/>
          <w:numId w:val="3"/>
        </w:numPr>
        <w:shd w:val="clear" w:color="auto" w:fill="auto"/>
        <w:spacing w:before="0" w:after="0" w:line="240" w:lineRule="auto"/>
        <w:ind w:left="20" w:firstLine="700"/>
        <w:jc w:val="both"/>
        <w:rPr>
          <w:sz w:val="28"/>
          <w:szCs w:val="28"/>
        </w:rPr>
      </w:pPr>
      <w:r w:rsidRPr="00AD0777">
        <w:rPr>
          <w:sz w:val="28"/>
          <w:szCs w:val="28"/>
        </w:rPr>
        <w:t>информирование;</w:t>
      </w:r>
    </w:p>
    <w:p w:rsidR="00532DE2" w:rsidRPr="00AD0777" w:rsidRDefault="00532DE2" w:rsidP="00532DE2">
      <w:pPr>
        <w:pStyle w:val="3"/>
        <w:numPr>
          <w:ilvl w:val="0"/>
          <w:numId w:val="3"/>
        </w:numPr>
        <w:shd w:val="clear" w:color="auto" w:fill="auto"/>
        <w:spacing w:before="0" w:after="0" w:line="240" w:lineRule="auto"/>
        <w:ind w:left="20" w:firstLine="700"/>
        <w:jc w:val="both"/>
        <w:rPr>
          <w:sz w:val="28"/>
          <w:szCs w:val="28"/>
        </w:rPr>
      </w:pPr>
      <w:r>
        <w:rPr>
          <w:sz w:val="28"/>
          <w:szCs w:val="28"/>
        </w:rPr>
        <w:t>консультирование;</w:t>
      </w:r>
    </w:p>
    <w:p w:rsidR="00532DE2" w:rsidRPr="00AD0777" w:rsidRDefault="00532DE2" w:rsidP="00532DE2">
      <w:pPr>
        <w:pStyle w:val="3"/>
        <w:numPr>
          <w:ilvl w:val="0"/>
          <w:numId w:val="3"/>
        </w:numPr>
        <w:shd w:val="clear" w:color="auto" w:fill="auto"/>
        <w:spacing w:before="0" w:after="0" w:line="240" w:lineRule="auto"/>
        <w:ind w:left="20" w:firstLine="700"/>
        <w:jc w:val="both"/>
        <w:rPr>
          <w:sz w:val="28"/>
          <w:szCs w:val="28"/>
        </w:rPr>
      </w:pPr>
      <w:r w:rsidRPr="00AD0777">
        <w:rPr>
          <w:sz w:val="28"/>
          <w:szCs w:val="28"/>
        </w:rPr>
        <w:t>объявление предостережения;</w:t>
      </w:r>
    </w:p>
    <w:p w:rsidR="00F053FB" w:rsidRPr="00532DE2" w:rsidRDefault="00532DE2" w:rsidP="00A0052B">
      <w:pPr>
        <w:pStyle w:val="3"/>
        <w:numPr>
          <w:ilvl w:val="0"/>
          <w:numId w:val="3"/>
        </w:numPr>
        <w:shd w:val="clear" w:color="auto" w:fill="auto"/>
        <w:suppressAutoHyphens/>
        <w:spacing w:before="0" w:after="0" w:line="240" w:lineRule="auto"/>
        <w:ind w:left="20" w:firstLine="700"/>
        <w:jc w:val="both"/>
        <w:rPr>
          <w:szCs w:val="28"/>
        </w:rPr>
      </w:pPr>
      <w:r w:rsidRPr="00532DE2">
        <w:rPr>
          <w:sz w:val="28"/>
          <w:szCs w:val="28"/>
        </w:rPr>
        <w:t>профилактический визит</w:t>
      </w:r>
      <w:proofErr w:type="gramStart"/>
      <w:r>
        <w:rPr>
          <w:sz w:val="28"/>
          <w:szCs w:val="28"/>
        </w:rPr>
        <w:t>.</w:t>
      </w:r>
      <w:r w:rsidR="005E0F7B" w:rsidRPr="00532DE2">
        <w:rPr>
          <w:szCs w:val="28"/>
        </w:rPr>
        <w:t>»;</w:t>
      </w:r>
      <w:proofErr w:type="gramEnd"/>
    </w:p>
    <w:p w:rsidR="005E0F7B" w:rsidRPr="00C37E72" w:rsidRDefault="006C7ACE" w:rsidP="00A0052B">
      <w:pPr>
        <w:pStyle w:val="ab"/>
        <w:suppressAutoHyphens/>
        <w:spacing w:after="0"/>
        <w:jc w:val="both"/>
        <w:rPr>
          <w:sz w:val="14"/>
          <w:szCs w:val="14"/>
        </w:rPr>
      </w:pPr>
      <w:r>
        <w:rPr>
          <w:szCs w:val="28"/>
        </w:rPr>
        <w:tab/>
      </w:r>
    </w:p>
    <w:p w:rsidR="006C7ACE" w:rsidRDefault="006C7ACE" w:rsidP="005978CD">
      <w:pPr>
        <w:pStyle w:val="ab"/>
        <w:suppressAutoHyphens/>
        <w:spacing w:after="0"/>
        <w:jc w:val="both"/>
        <w:rPr>
          <w:szCs w:val="28"/>
        </w:rPr>
      </w:pPr>
      <w:r>
        <w:rPr>
          <w:szCs w:val="28"/>
        </w:rPr>
        <w:tab/>
        <w:t xml:space="preserve">2. </w:t>
      </w:r>
      <w:r w:rsidR="00532DE2">
        <w:rPr>
          <w:szCs w:val="28"/>
        </w:rPr>
        <w:t>Раздел 3</w:t>
      </w:r>
      <w:r>
        <w:rPr>
          <w:szCs w:val="28"/>
        </w:rPr>
        <w:t xml:space="preserve"> Положения </w:t>
      </w:r>
      <w:r w:rsidR="00532DE2">
        <w:rPr>
          <w:szCs w:val="28"/>
        </w:rPr>
        <w:t>дополнить пунктами 3.18-</w:t>
      </w:r>
      <w:r w:rsidR="004E23B0">
        <w:rPr>
          <w:szCs w:val="28"/>
        </w:rPr>
        <w:t>3.27</w:t>
      </w:r>
      <w:r w:rsidR="00532DE2">
        <w:rPr>
          <w:szCs w:val="28"/>
        </w:rPr>
        <w:t xml:space="preserve"> следующего содержания:</w:t>
      </w:r>
    </w:p>
    <w:p w:rsidR="005978CD" w:rsidRPr="005755CD" w:rsidRDefault="007E3AE6" w:rsidP="005978CD">
      <w:pPr>
        <w:pStyle w:val="ab"/>
        <w:suppressAutoHyphens/>
        <w:spacing w:after="0"/>
        <w:jc w:val="both"/>
        <w:rPr>
          <w:szCs w:val="28"/>
        </w:rPr>
      </w:pPr>
      <w:r>
        <w:rPr>
          <w:szCs w:val="28"/>
        </w:rPr>
        <w:tab/>
        <w:t>«</w:t>
      </w:r>
      <w:r w:rsidR="005978CD">
        <w:rPr>
          <w:szCs w:val="28"/>
        </w:rPr>
        <w:t>3.</w:t>
      </w:r>
      <w:r w:rsidR="005978CD" w:rsidRPr="005755CD">
        <w:rPr>
          <w:szCs w:val="28"/>
        </w:rPr>
        <w:t>1</w:t>
      </w:r>
      <w:r w:rsidR="005978CD">
        <w:rPr>
          <w:szCs w:val="28"/>
        </w:rPr>
        <w:t>8</w:t>
      </w:r>
      <w:r w:rsidR="005978CD" w:rsidRPr="005755CD">
        <w:rPr>
          <w:szCs w:val="28"/>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5978CD" w:rsidRPr="005755CD">
        <w:rPr>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5978CD" w:rsidRDefault="005978CD" w:rsidP="005978CD">
      <w:pPr>
        <w:pStyle w:val="ab"/>
        <w:suppressAutoHyphens/>
        <w:spacing w:after="0"/>
        <w:ind w:firstLine="709"/>
        <w:jc w:val="both"/>
        <w:rPr>
          <w:szCs w:val="28"/>
        </w:rPr>
      </w:pPr>
      <w:r>
        <w:rPr>
          <w:szCs w:val="28"/>
        </w:rPr>
        <w:t xml:space="preserve">3.19. </w:t>
      </w:r>
      <w:r w:rsidRPr="005755CD">
        <w:rPr>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978CD" w:rsidRDefault="005978CD" w:rsidP="005978CD">
      <w:pPr>
        <w:pStyle w:val="ab"/>
        <w:suppressAutoHyphens/>
        <w:spacing w:after="0"/>
        <w:ind w:firstLine="709"/>
        <w:jc w:val="both"/>
        <w:rPr>
          <w:szCs w:val="28"/>
        </w:rPr>
      </w:pPr>
      <w:r>
        <w:rPr>
          <w:szCs w:val="28"/>
        </w:rPr>
        <w:t xml:space="preserve">3.20. </w:t>
      </w:r>
      <w:r w:rsidRPr="005755CD">
        <w:rPr>
          <w:szCs w:val="28"/>
        </w:rPr>
        <w:t xml:space="preserve">О проведении обязательного профилактического визита контролируемое лицо должно быть уведомлено не </w:t>
      </w:r>
      <w:proofErr w:type="gramStart"/>
      <w:r w:rsidRPr="005755CD">
        <w:rPr>
          <w:szCs w:val="28"/>
        </w:rPr>
        <w:t>позднее</w:t>
      </w:r>
      <w:proofErr w:type="gramEnd"/>
      <w:r w:rsidRPr="005755CD">
        <w:rPr>
          <w:szCs w:val="28"/>
        </w:rPr>
        <w:t xml:space="preserve"> чем за пять рабочих дней до даты его проведения.</w:t>
      </w:r>
    </w:p>
    <w:p w:rsidR="005978CD" w:rsidRDefault="005978CD" w:rsidP="005978CD">
      <w:pPr>
        <w:pStyle w:val="ab"/>
        <w:suppressAutoHyphens/>
        <w:spacing w:after="0"/>
        <w:ind w:firstLine="709"/>
        <w:jc w:val="both"/>
        <w:rPr>
          <w:szCs w:val="28"/>
        </w:rPr>
      </w:pPr>
      <w:r>
        <w:rPr>
          <w:szCs w:val="28"/>
        </w:rPr>
        <w:t xml:space="preserve">3.21. </w:t>
      </w:r>
      <w:r w:rsidRPr="005755CD">
        <w:rPr>
          <w:szCs w:val="28"/>
        </w:rPr>
        <w:t xml:space="preserve">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5755CD">
        <w:rPr>
          <w:szCs w:val="28"/>
        </w:rPr>
        <w:t>позднее</w:t>
      </w:r>
      <w:proofErr w:type="gramEnd"/>
      <w:r w:rsidRPr="005755CD">
        <w:rPr>
          <w:szCs w:val="28"/>
        </w:rPr>
        <w:t xml:space="preserve"> чем за три рабочих дня до даты его проведения.</w:t>
      </w:r>
    </w:p>
    <w:p w:rsidR="005978CD" w:rsidRDefault="005978CD" w:rsidP="005978CD">
      <w:pPr>
        <w:pStyle w:val="ab"/>
        <w:suppressAutoHyphens/>
        <w:spacing w:after="0"/>
        <w:ind w:firstLine="709"/>
        <w:jc w:val="both"/>
        <w:rPr>
          <w:szCs w:val="28"/>
        </w:rPr>
      </w:pPr>
      <w:r>
        <w:rPr>
          <w:szCs w:val="28"/>
        </w:rPr>
        <w:lastRenderedPageBreak/>
        <w:t xml:space="preserve">3.22. </w:t>
      </w:r>
      <w:r w:rsidRPr="005755CD">
        <w:rPr>
          <w:szCs w:val="28"/>
        </w:rPr>
        <w:t xml:space="preserve">При проведении профилактического визита </w:t>
      </w:r>
      <w:r w:rsidR="00F83871">
        <w:rPr>
          <w:szCs w:val="28"/>
        </w:rPr>
        <w:t xml:space="preserve">инспектором не могут выдаваться </w:t>
      </w:r>
      <w:r w:rsidR="00F83871" w:rsidRPr="005755CD">
        <w:rPr>
          <w:szCs w:val="28"/>
        </w:rPr>
        <w:t>предписания об устранении нарушений обязательных требований</w:t>
      </w:r>
      <w:r w:rsidR="00F83871">
        <w:rPr>
          <w:szCs w:val="28"/>
        </w:rPr>
        <w:t xml:space="preserve">. </w:t>
      </w:r>
      <w:r w:rsidRPr="005755CD">
        <w:rPr>
          <w:szCs w:val="28"/>
        </w:rPr>
        <w:t>Разъяснения, полученные контролируемым лицом в ходе профилактического визита, носят рекомендательный характер.</w:t>
      </w:r>
    </w:p>
    <w:p w:rsidR="005978CD" w:rsidRDefault="005978CD" w:rsidP="005978CD">
      <w:pPr>
        <w:pStyle w:val="ab"/>
        <w:suppressAutoHyphens/>
        <w:spacing w:after="0"/>
        <w:ind w:firstLine="709"/>
        <w:jc w:val="both"/>
        <w:rPr>
          <w:szCs w:val="28"/>
        </w:rPr>
      </w:pPr>
      <w:r>
        <w:rPr>
          <w:szCs w:val="28"/>
        </w:rPr>
        <w:t>3.23.</w:t>
      </w:r>
      <w:r w:rsidRPr="005755CD">
        <w:rPr>
          <w:szCs w:val="28"/>
        </w:rPr>
        <w:t xml:space="preserve"> В случае</w:t>
      </w:r>
      <w:proofErr w:type="gramStart"/>
      <w:r w:rsidRPr="005755CD">
        <w:rPr>
          <w:szCs w:val="28"/>
        </w:rPr>
        <w:t>,</w:t>
      </w:r>
      <w:proofErr w:type="gramEnd"/>
      <w:r w:rsidRPr="005755CD">
        <w:rPr>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w:t>
      </w:r>
      <w:r w:rsidR="00F83871">
        <w:rPr>
          <w:szCs w:val="28"/>
        </w:rPr>
        <w:t xml:space="preserve"> меро</w:t>
      </w:r>
      <w:r w:rsidRPr="005755CD">
        <w:rPr>
          <w:szCs w:val="28"/>
        </w:rPr>
        <w:t>приятий.</w:t>
      </w:r>
    </w:p>
    <w:p w:rsidR="005978CD" w:rsidRDefault="00F83871" w:rsidP="00BC78D1">
      <w:pPr>
        <w:pStyle w:val="ab"/>
        <w:suppressAutoHyphens/>
        <w:spacing w:after="0"/>
        <w:ind w:firstLine="709"/>
        <w:jc w:val="both"/>
        <w:rPr>
          <w:szCs w:val="28"/>
        </w:rPr>
      </w:pPr>
      <w:r>
        <w:rPr>
          <w:szCs w:val="28"/>
        </w:rPr>
        <w:t xml:space="preserve">3.24. </w:t>
      </w:r>
      <w:r w:rsidR="005978CD" w:rsidRPr="005755CD">
        <w:rPr>
          <w:szCs w:val="28"/>
        </w:rPr>
        <w:t>Контролируемое лицо вправе обратиться в контрольный орган с заявлением о проведении в отношении его профилактического визита</w:t>
      </w:r>
      <w:r w:rsidR="00BC78D1">
        <w:rPr>
          <w:szCs w:val="28"/>
        </w:rPr>
        <w:t xml:space="preserve">. </w:t>
      </w:r>
    </w:p>
    <w:p w:rsidR="005978CD" w:rsidRDefault="00BC78D1" w:rsidP="00BC78D1">
      <w:pPr>
        <w:pStyle w:val="ab"/>
        <w:suppressAutoHyphens/>
        <w:spacing w:after="0"/>
        <w:ind w:firstLine="709"/>
        <w:jc w:val="both"/>
        <w:rPr>
          <w:szCs w:val="28"/>
        </w:rPr>
      </w:pPr>
      <w:r>
        <w:rPr>
          <w:szCs w:val="28"/>
        </w:rPr>
        <w:t xml:space="preserve">3.25. </w:t>
      </w:r>
      <w:r w:rsidR="005978CD" w:rsidRPr="005755CD">
        <w:rPr>
          <w:szCs w:val="28"/>
        </w:rPr>
        <w:t xml:space="preserve">Контрольный орган рассматривает заявление контролируемого лица в течение десяти рабочих дней </w:t>
      </w:r>
      <w:proofErr w:type="gramStart"/>
      <w:r w:rsidR="005978CD" w:rsidRPr="005755CD">
        <w:rPr>
          <w:szCs w:val="28"/>
        </w:rPr>
        <w:t>с даты регистрации</w:t>
      </w:r>
      <w:proofErr w:type="gramEnd"/>
      <w:r w:rsidR="005978CD" w:rsidRPr="005755CD">
        <w:rPr>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категории риска объекта контроля, о чем уведомляет контролируемое лицо.</w:t>
      </w:r>
    </w:p>
    <w:p w:rsidR="005978CD" w:rsidRPr="005755CD" w:rsidRDefault="004E23B0" w:rsidP="004E23B0">
      <w:pPr>
        <w:pStyle w:val="ab"/>
        <w:suppressAutoHyphens/>
        <w:spacing w:after="0"/>
        <w:ind w:firstLine="709"/>
        <w:jc w:val="both"/>
        <w:rPr>
          <w:szCs w:val="28"/>
        </w:rPr>
      </w:pPr>
      <w:r>
        <w:rPr>
          <w:szCs w:val="28"/>
        </w:rPr>
        <w:t xml:space="preserve">3.26. </w:t>
      </w:r>
      <w:r w:rsidR="005978CD" w:rsidRPr="005755CD">
        <w:rPr>
          <w:szCs w:val="28"/>
        </w:rPr>
        <w:t>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5978CD" w:rsidRPr="005755CD" w:rsidRDefault="005978CD" w:rsidP="004E23B0">
      <w:pPr>
        <w:pStyle w:val="ab"/>
        <w:suppressAutoHyphens/>
        <w:spacing w:after="0"/>
        <w:ind w:firstLine="709"/>
        <w:jc w:val="both"/>
        <w:rPr>
          <w:szCs w:val="28"/>
        </w:rPr>
      </w:pPr>
      <w:r w:rsidRPr="005755CD">
        <w:rPr>
          <w:szCs w:val="28"/>
        </w:rPr>
        <w:t>1) от контролируемого лица поступило уведомление об отзыве заявления о проведении профилактического визита;</w:t>
      </w:r>
    </w:p>
    <w:p w:rsidR="005978CD" w:rsidRPr="005755CD" w:rsidRDefault="005978CD" w:rsidP="004E23B0">
      <w:pPr>
        <w:pStyle w:val="ab"/>
        <w:suppressAutoHyphens/>
        <w:spacing w:after="0"/>
        <w:ind w:firstLine="709"/>
        <w:jc w:val="both"/>
        <w:rPr>
          <w:szCs w:val="28"/>
        </w:rPr>
      </w:pPr>
      <w:r w:rsidRPr="005755CD">
        <w:rPr>
          <w:szCs w:val="28"/>
        </w:rPr>
        <w:t>2) в течение двух месяцев до даты подачи заявления контролируем</w:t>
      </w:r>
      <w:r w:rsidR="004E23B0">
        <w:rPr>
          <w:szCs w:val="28"/>
        </w:rPr>
        <w:t>ого лица контрольным</w:t>
      </w:r>
      <w:r w:rsidRPr="005755CD">
        <w:rPr>
          <w:szCs w:val="28"/>
        </w:rPr>
        <w:t xml:space="preserve"> органом было принято решение об отказе в проведении профилактического визита в отношении данного контролируемого лица;</w:t>
      </w:r>
    </w:p>
    <w:p w:rsidR="005978CD" w:rsidRPr="005755CD" w:rsidRDefault="005978CD" w:rsidP="004E23B0">
      <w:pPr>
        <w:pStyle w:val="ab"/>
        <w:suppressAutoHyphens/>
        <w:spacing w:after="0"/>
        <w:ind w:firstLine="709"/>
        <w:jc w:val="both"/>
        <w:rPr>
          <w:szCs w:val="28"/>
        </w:rPr>
      </w:pPr>
      <w:r w:rsidRPr="005755CD">
        <w:rPr>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978CD" w:rsidRDefault="005978CD" w:rsidP="004E23B0">
      <w:pPr>
        <w:pStyle w:val="ab"/>
        <w:suppressAutoHyphens/>
        <w:spacing w:after="0"/>
        <w:ind w:firstLine="709"/>
        <w:jc w:val="both"/>
        <w:rPr>
          <w:szCs w:val="28"/>
        </w:rPr>
      </w:pPr>
      <w:r w:rsidRPr="005755CD">
        <w:rPr>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3E3531" w:rsidRDefault="004E23B0" w:rsidP="004E23B0">
      <w:pPr>
        <w:pStyle w:val="ab"/>
        <w:suppressAutoHyphens/>
        <w:spacing w:after="0"/>
        <w:ind w:firstLine="709"/>
        <w:jc w:val="both"/>
        <w:rPr>
          <w:szCs w:val="28"/>
          <w:shd w:val="clear" w:color="auto" w:fill="FFFFFF"/>
        </w:rPr>
      </w:pPr>
      <w:r>
        <w:rPr>
          <w:szCs w:val="28"/>
        </w:rPr>
        <w:t xml:space="preserve">3.27. </w:t>
      </w:r>
      <w:r w:rsidR="005978CD" w:rsidRPr="005755CD">
        <w:rPr>
          <w:szCs w:val="28"/>
        </w:rP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F03057">
        <w:rPr>
          <w:szCs w:val="28"/>
        </w:rPr>
        <w:t xml:space="preserve">». </w:t>
      </w:r>
      <w:bookmarkStart w:id="0" w:name="_GoBack"/>
      <w:bookmarkEnd w:id="0"/>
    </w:p>
    <w:p w:rsidR="009E5E2C" w:rsidRPr="009E5E2C" w:rsidRDefault="00784199" w:rsidP="004E23B0">
      <w:pPr>
        <w:pStyle w:val="3"/>
        <w:shd w:val="clear" w:color="auto" w:fill="auto"/>
        <w:spacing w:before="0" w:after="0" w:line="240" w:lineRule="auto"/>
        <w:ind w:right="20"/>
        <w:jc w:val="center"/>
        <w:rPr>
          <w:color w:val="002060"/>
          <w:sz w:val="28"/>
          <w:szCs w:val="28"/>
          <w:shd w:val="clear" w:color="auto" w:fill="FFFFFF"/>
        </w:rPr>
      </w:pPr>
      <w:r>
        <w:rPr>
          <w:color w:val="auto"/>
          <w:sz w:val="28"/>
          <w:szCs w:val="28"/>
          <w:shd w:val="clear" w:color="auto" w:fill="FFFFFF"/>
        </w:rPr>
        <w:t>______________</w:t>
      </w:r>
    </w:p>
    <w:sectPr w:rsidR="009E5E2C" w:rsidRPr="009E5E2C" w:rsidSect="00EE63CB">
      <w:footerReference w:type="default" r:id="rId8"/>
      <w:pgSz w:w="11909" w:h="16838"/>
      <w:pgMar w:top="1134" w:right="851" w:bottom="1134" w:left="1701" w:header="0" w:footer="28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A0" w:rsidRDefault="00CB4DA0">
      <w:r>
        <w:separator/>
      </w:r>
    </w:p>
  </w:endnote>
  <w:endnote w:type="continuationSeparator" w:id="0">
    <w:p w:rsidR="00CB4DA0" w:rsidRDefault="00CB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44708"/>
      <w:docPartObj>
        <w:docPartGallery w:val="Page Numbers (Bottom of Page)"/>
        <w:docPartUnique/>
      </w:docPartObj>
    </w:sdtPr>
    <w:sdtEndPr>
      <w:rPr>
        <w:sz w:val="20"/>
        <w:szCs w:val="20"/>
      </w:rPr>
    </w:sdtEndPr>
    <w:sdtContent>
      <w:p w:rsidR="00962F9B" w:rsidRPr="00EE63CB" w:rsidRDefault="00962F9B">
        <w:pPr>
          <w:pStyle w:val="af"/>
          <w:jc w:val="right"/>
          <w:rPr>
            <w:sz w:val="20"/>
            <w:szCs w:val="20"/>
          </w:rPr>
        </w:pPr>
        <w:r w:rsidRPr="00EE63CB">
          <w:rPr>
            <w:sz w:val="20"/>
            <w:szCs w:val="20"/>
          </w:rPr>
          <w:fldChar w:fldCharType="begin"/>
        </w:r>
        <w:r w:rsidRPr="00EE63CB">
          <w:rPr>
            <w:sz w:val="20"/>
            <w:szCs w:val="20"/>
          </w:rPr>
          <w:instrText>PAGE   \* MERGEFORMAT</w:instrText>
        </w:r>
        <w:r w:rsidRPr="00EE63CB">
          <w:rPr>
            <w:sz w:val="20"/>
            <w:szCs w:val="20"/>
          </w:rPr>
          <w:fldChar w:fldCharType="separate"/>
        </w:r>
        <w:r w:rsidR="00F03057">
          <w:rPr>
            <w:noProof/>
            <w:sz w:val="20"/>
            <w:szCs w:val="20"/>
          </w:rPr>
          <w:t>3</w:t>
        </w:r>
        <w:r w:rsidRPr="00EE63CB">
          <w:rPr>
            <w:sz w:val="20"/>
            <w:szCs w:val="20"/>
          </w:rPr>
          <w:fldChar w:fldCharType="end"/>
        </w:r>
      </w:p>
    </w:sdtContent>
  </w:sdt>
  <w:p w:rsidR="009B4580" w:rsidRDefault="009B458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A0" w:rsidRDefault="00CB4DA0">
      <w:r>
        <w:separator/>
      </w:r>
    </w:p>
  </w:footnote>
  <w:footnote w:type="continuationSeparator" w:id="0">
    <w:p w:rsidR="00CB4DA0" w:rsidRDefault="00CB4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A63"/>
    <w:multiLevelType w:val="multilevel"/>
    <w:tmpl w:val="0F92C0F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E02C6"/>
    <w:multiLevelType w:val="multilevel"/>
    <w:tmpl w:val="320C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F12895"/>
    <w:multiLevelType w:val="multilevel"/>
    <w:tmpl w:val="2A880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92131"/>
    <w:multiLevelType w:val="multilevel"/>
    <w:tmpl w:val="17F8E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347865"/>
    <w:multiLevelType w:val="multilevel"/>
    <w:tmpl w:val="0BC84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EC7991"/>
    <w:multiLevelType w:val="multilevel"/>
    <w:tmpl w:val="1E7CC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E93359"/>
    <w:multiLevelType w:val="multilevel"/>
    <w:tmpl w:val="2796FBB2"/>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8B3603"/>
    <w:multiLevelType w:val="multilevel"/>
    <w:tmpl w:val="A32EC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B2CB9"/>
    <w:multiLevelType w:val="multilevel"/>
    <w:tmpl w:val="ECEA8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5F61B4"/>
    <w:multiLevelType w:val="multilevel"/>
    <w:tmpl w:val="065C44E8"/>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6148F7"/>
    <w:multiLevelType w:val="hybridMultilevel"/>
    <w:tmpl w:val="83106E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B432E4"/>
    <w:multiLevelType w:val="multilevel"/>
    <w:tmpl w:val="25FA6434"/>
    <w:lvl w:ilvl="0">
      <w:start w:val="1"/>
      <w:numFmt w:val="decimal"/>
      <w:lvlText w:val="%1"/>
      <w:lvlJc w:val="left"/>
      <w:pPr>
        <w:ind w:left="576" w:hanging="576"/>
      </w:pPr>
      <w:rPr>
        <w:rFonts w:hint="default"/>
      </w:rPr>
    </w:lvl>
    <w:lvl w:ilvl="1">
      <w:start w:val="1"/>
      <w:numFmt w:val="decimal"/>
      <w:lvlText w:val="%1.%2"/>
      <w:lvlJc w:val="left"/>
      <w:pPr>
        <w:ind w:left="586" w:hanging="576"/>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12">
    <w:nsid w:val="52C10B54"/>
    <w:multiLevelType w:val="multilevel"/>
    <w:tmpl w:val="7A5A7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07A22"/>
    <w:multiLevelType w:val="multilevel"/>
    <w:tmpl w:val="8AF8F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314FDF"/>
    <w:multiLevelType w:val="multilevel"/>
    <w:tmpl w:val="B91E2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F91216"/>
    <w:multiLevelType w:val="multilevel"/>
    <w:tmpl w:val="09E299FE"/>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3805C9"/>
    <w:multiLevelType w:val="multilevel"/>
    <w:tmpl w:val="5E46F84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0A5CAD"/>
    <w:multiLevelType w:val="multilevel"/>
    <w:tmpl w:val="5F440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DE2CBB"/>
    <w:multiLevelType w:val="multilevel"/>
    <w:tmpl w:val="945CF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B13C1F"/>
    <w:multiLevelType w:val="multilevel"/>
    <w:tmpl w:val="7368D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B8599B"/>
    <w:multiLevelType w:val="multilevel"/>
    <w:tmpl w:val="A0C42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12"/>
  </w:num>
  <w:num w:numId="4">
    <w:abstractNumId w:val="0"/>
  </w:num>
  <w:num w:numId="5">
    <w:abstractNumId w:val="1"/>
  </w:num>
  <w:num w:numId="6">
    <w:abstractNumId w:val="5"/>
  </w:num>
  <w:num w:numId="7">
    <w:abstractNumId w:val="17"/>
  </w:num>
  <w:num w:numId="8">
    <w:abstractNumId w:val="8"/>
  </w:num>
  <w:num w:numId="9">
    <w:abstractNumId w:val="6"/>
  </w:num>
  <w:num w:numId="10">
    <w:abstractNumId w:val="7"/>
  </w:num>
  <w:num w:numId="11">
    <w:abstractNumId w:val="16"/>
  </w:num>
  <w:num w:numId="12">
    <w:abstractNumId w:val="9"/>
  </w:num>
  <w:num w:numId="13">
    <w:abstractNumId w:val="20"/>
  </w:num>
  <w:num w:numId="14">
    <w:abstractNumId w:val="3"/>
  </w:num>
  <w:num w:numId="15">
    <w:abstractNumId w:val="15"/>
  </w:num>
  <w:num w:numId="16">
    <w:abstractNumId w:val="2"/>
  </w:num>
  <w:num w:numId="17">
    <w:abstractNumId w:val="19"/>
  </w:num>
  <w:num w:numId="18">
    <w:abstractNumId w:val="14"/>
  </w:num>
  <w:num w:numId="19">
    <w:abstractNumId w:val="18"/>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DE"/>
    <w:rsid w:val="000064FB"/>
    <w:rsid w:val="0001166E"/>
    <w:rsid w:val="00066F5B"/>
    <w:rsid w:val="00076471"/>
    <w:rsid w:val="000962D4"/>
    <w:rsid w:val="000C386A"/>
    <w:rsid w:val="000F1442"/>
    <w:rsid w:val="00107D3F"/>
    <w:rsid w:val="0011112C"/>
    <w:rsid w:val="00115E57"/>
    <w:rsid w:val="001E68CB"/>
    <w:rsid w:val="00204827"/>
    <w:rsid w:val="002458E3"/>
    <w:rsid w:val="00246646"/>
    <w:rsid w:val="002540B6"/>
    <w:rsid w:val="00287816"/>
    <w:rsid w:val="002B7F32"/>
    <w:rsid w:val="002E2790"/>
    <w:rsid w:val="00310139"/>
    <w:rsid w:val="003C35B9"/>
    <w:rsid w:val="003D2CDD"/>
    <w:rsid w:val="003E3531"/>
    <w:rsid w:val="004015E2"/>
    <w:rsid w:val="00420660"/>
    <w:rsid w:val="00426E74"/>
    <w:rsid w:val="004678D5"/>
    <w:rsid w:val="004E23B0"/>
    <w:rsid w:val="00516243"/>
    <w:rsid w:val="00532DE2"/>
    <w:rsid w:val="00552646"/>
    <w:rsid w:val="00580210"/>
    <w:rsid w:val="005978CD"/>
    <w:rsid w:val="005E0F7B"/>
    <w:rsid w:val="005E671D"/>
    <w:rsid w:val="00636EA8"/>
    <w:rsid w:val="00655F8B"/>
    <w:rsid w:val="0068397A"/>
    <w:rsid w:val="006A1726"/>
    <w:rsid w:val="006A6AB7"/>
    <w:rsid w:val="006B76DB"/>
    <w:rsid w:val="006C0DAC"/>
    <w:rsid w:val="006C7ACE"/>
    <w:rsid w:val="00700138"/>
    <w:rsid w:val="0070746E"/>
    <w:rsid w:val="007417A5"/>
    <w:rsid w:val="00760EF3"/>
    <w:rsid w:val="00775C24"/>
    <w:rsid w:val="00784199"/>
    <w:rsid w:val="007E3AE6"/>
    <w:rsid w:val="008309DE"/>
    <w:rsid w:val="00874864"/>
    <w:rsid w:val="00875198"/>
    <w:rsid w:val="008D2E3F"/>
    <w:rsid w:val="009002CB"/>
    <w:rsid w:val="009346D9"/>
    <w:rsid w:val="00962F9B"/>
    <w:rsid w:val="0096657C"/>
    <w:rsid w:val="009B4580"/>
    <w:rsid w:val="009B70E1"/>
    <w:rsid w:val="009E5E2C"/>
    <w:rsid w:val="00A0052B"/>
    <w:rsid w:val="00A211F3"/>
    <w:rsid w:val="00A72231"/>
    <w:rsid w:val="00A72774"/>
    <w:rsid w:val="00A76ACC"/>
    <w:rsid w:val="00AC7093"/>
    <w:rsid w:val="00AD0777"/>
    <w:rsid w:val="00AD1D79"/>
    <w:rsid w:val="00B53750"/>
    <w:rsid w:val="00B652AF"/>
    <w:rsid w:val="00B918DB"/>
    <w:rsid w:val="00BC78D1"/>
    <w:rsid w:val="00C00C65"/>
    <w:rsid w:val="00C04CF3"/>
    <w:rsid w:val="00C24F0E"/>
    <w:rsid w:val="00C37E72"/>
    <w:rsid w:val="00C41031"/>
    <w:rsid w:val="00C81D7E"/>
    <w:rsid w:val="00C90797"/>
    <w:rsid w:val="00CB0B05"/>
    <w:rsid w:val="00CB4DA0"/>
    <w:rsid w:val="00D05085"/>
    <w:rsid w:val="00D43B6C"/>
    <w:rsid w:val="00D61B68"/>
    <w:rsid w:val="00D73E82"/>
    <w:rsid w:val="00D756C3"/>
    <w:rsid w:val="00DA6133"/>
    <w:rsid w:val="00DE11D9"/>
    <w:rsid w:val="00E15B46"/>
    <w:rsid w:val="00E42814"/>
    <w:rsid w:val="00E522A4"/>
    <w:rsid w:val="00ED73F2"/>
    <w:rsid w:val="00EE63CB"/>
    <w:rsid w:val="00F03057"/>
    <w:rsid w:val="00F053FB"/>
    <w:rsid w:val="00F34416"/>
    <w:rsid w:val="00F418CB"/>
    <w:rsid w:val="00F704D8"/>
    <w:rsid w:val="00F80766"/>
    <w:rsid w:val="00F83871"/>
    <w:rsid w:val="00F925E3"/>
    <w:rsid w:val="00FA022E"/>
    <w:rsid w:val="00FE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pacing w:val="2"/>
      <w:sz w:val="25"/>
      <w:szCs w:val="25"/>
      <w:u w:val="none"/>
    </w:rPr>
  </w:style>
  <w:style w:type="character" w:customStyle="1" w:styleId="21">
    <w:name w:val="Основной текст (2)"/>
    <w:basedOn w:val="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2">
    <w:name w:val="Основной текст (2) + Не курсив"/>
    <w:basedOn w:val="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3">
    <w:name w:val="Основной текст (2) + Полужирный"/>
    <w:basedOn w:val="2"/>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4">
    <w:name w:val="Основной текст (2) + Не курсив"/>
    <w:basedOn w:val="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a7">
    <w:name w:val="Сноска_"/>
    <w:basedOn w:val="a0"/>
    <w:link w:val="a8"/>
    <w:rPr>
      <w:rFonts w:ascii="Times New Roman" w:eastAsia="Times New Roman" w:hAnsi="Times New Roman" w:cs="Times New Roman"/>
      <w:b/>
      <w:bCs/>
      <w:i w:val="0"/>
      <w:iCs w:val="0"/>
      <w:smallCaps w:val="0"/>
      <w:strike w:val="0"/>
      <w:spacing w:val="-4"/>
      <w:sz w:val="17"/>
      <w:szCs w:val="17"/>
      <w:u w:val="none"/>
    </w:rPr>
  </w:style>
  <w:style w:type="character" w:customStyle="1" w:styleId="0pt">
    <w:name w:val="Сноска + Не полужирный;Курсив;Интервал 0 pt"/>
    <w:basedOn w:val="a7"/>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5"/>
      <w:szCs w:val="25"/>
      <w:u w:val="none"/>
    </w:rPr>
  </w:style>
  <w:style w:type="character" w:customStyle="1" w:styleId="27">
    <w:name w:val="Основной текст2"/>
    <w:basedOn w:val="a4"/>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i/>
      <w:iCs/>
      <w:spacing w:val="2"/>
      <w:sz w:val="25"/>
      <w:szCs w:val="25"/>
    </w:rPr>
  </w:style>
  <w:style w:type="paragraph" w:customStyle="1" w:styleId="10">
    <w:name w:val="Заголовок №1"/>
    <w:basedOn w:val="a"/>
    <w:link w:val="1"/>
    <w:pPr>
      <w:shd w:val="clear" w:color="auto" w:fill="FFFFFF"/>
      <w:spacing w:before="240" w:after="720" w:line="0" w:lineRule="atLeast"/>
      <w:jc w:val="center"/>
      <w:outlineLvl w:val="0"/>
    </w:pPr>
    <w:rPr>
      <w:rFonts w:ascii="Times New Roman" w:eastAsia="Times New Roman" w:hAnsi="Times New Roman" w:cs="Times New Roman"/>
      <w:b/>
      <w:bCs/>
      <w:sz w:val="30"/>
      <w:szCs w:val="30"/>
    </w:rPr>
  </w:style>
  <w:style w:type="paragraph" w:customStyle="1" w:styleId="3">
    <w:name w:val="Основной текст3"/>
    <w:basedOn w:val="a"/>
    <w:link w:val="a4"/>
    <w:pPr>
      <w:shd w:val="clear" w:color="auto" w:fill="FFFFFF"/>
      <w:spacing w:before="720" w:after="720" w:line="0" w:lineRule="atLeast"/>
    </w:pPr>
    <w:rPr>
      <w:rFonts w:ascii="Times New Roman" w:eastAsia="Times New Roman" w:hAnsi="Times New Roman" w:cs="Times New Roman"/>
      <w:spacing w:val="2"/>
      <w:sz w:val="25"/>
      <w:szCs w:val="25"/>
    </w:rPr>
  </w:style>
  <w:style w:type="paragraph" w:customStyle="1" w:styleId="a8">
    <w:name w:val="Сноска"/>
    <w:basedOn w:val="a"/>
    <w:link w:val="a7"/>
    <w:pPr>
      <w:shd w:val="clear" w:color="auto" w:fill="FFFFFF"/>
      <w:spacing w:line="230" w:lineRule="exact"/>
    </w:pPr>
    <w:rPr>
      <w:rFonts w:ascii="Times New Roman" w:eastAsia="Times New Roman" w:hAnsi="Times New Roman" w:cs="Times New Roman"/>
      <w:b/>
      <w:bCs/>
      <w:spacing w:val="-4"/>
      <w:sz w:val="17"/>
      <w:szCs w:val="17"/>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pacing w:val="5"/>
      <w:sz w:val="21"/>
      <w:szCs w:val="21"/>
    </w:rPr>
  </w:style>
  <w:style w:type="paragraph" w:customStyle="1" w:styleId="26">
    <w:name w:val="Заголовок №2"/>
    <w:basedOn w:val="a"/>
    <w:link w:val="25"/>
    <w:pPr>
      <w:shd w:val="clear" w:color="auto" w:fill="FFFFFF"/>
      <w:spacing w:before="600" w:after="360" w:line="0" w:lineRule="atLeast"/>
      <w:ind w:hanging="2600"/>
      <w:outlineLvl w:val="1"/>
    </w:pPr>
    <w:rPr>
      <w:rFonts w:ascii="Times New Roman" w:eastAsia="Times New Roman" w:hAnsi="Times New Roman" w:cs="Times New Roman"/>
      <w:spacing w:val="2"/>
      <w:sz w:val="25"/>
      <w:szCs w:val="25"/>
    </w:rPr>
  </w:style>
  <w:style w:type="paragraph" w:customStyle="1" w:styleId="Title">
    <w:name w:val="Title!Название НПА"/>
    <w:basedOn w:val="a"/>
    <w:rsid w:val="00ED73F2"/>
    <w:pPr>
      <w:widowControl/>
      <w:spacing w:before="240" w:after="60"/>
      <w:ind w:firstLine="567"/>
      <w:jc w:val="center"/>
      <w:outlineLvl w:val="0"/>
    </w:pPr>
    <w:rPr>
      <w:rFonts w:ascii="Arial" w:eastAsia="Times New Roman" w:hAnsi="Arial" w:cs="Arial"/>
      <w:b/>
      <w:bCs/>
      <w:color w:val="auto"/>
      <w:kern w:val="28"/>
      <w:sz w:val="32"/>
      <w:szCs w:val="32"/>
    </w:rPr>
  </w:style>
  <w:style w:type="paragraph" w:styleId="ab">
    <w:name w:val="Body Text"/>
    <w:basedOn w:val="a"/>
    <w:link w:val="ac"/>
    <w:rsid w:val="00D756C3"/>
    <w:pPr>
      <w:widowControl/>
      <w:spacing w:after="120"/>
    </w:pPr>
    <w:rPr>
      <w:rFonts w:ascii="Times New Roman" w:eastAsia="Times New Roman" w:hAnsi="Times New Roman" w:cs="Times New Roman"/>
      <w:color w:val="auto"/>
      <w:sz w:val="28"/>
    </w:rPr>
  </w:style>
  <w:style w:type="character" w:customStyle="1" w:styleId="ac">
    <w:name w:val="Основной текст Знак"/>
    <w:basedOn w:val="a0"/>
    <w:link w:val="ab"/>
    <w:rsid w:val="00D756C3"/>
    <w:rPr>
      <w:rFonts w:ascii="Times New Roman" w:eastAsia="Times New Roman" w:hAnsi="Times New Roman" w:cs="Times New Roman"/>
      <w:sz w:val="28"/>
    </w:rPr>
  </w:style>
  <w:style w:type="paragraph" w:styleId="ad">
    <w:name w:val="header"/>
    <w:basedOn w:val="a"/>
    <w:link w:val="ae"/>
    <w:uiPriority w:val="99"/>
    <w:unhideWhenUsed/>
    <w:rsid w:val="009B4580"/>
    <w:pPr>
      <w:tabs>
        <w:tab w:val="center" w:pos="4677"/>
        <w:tab w:val="right" w:pos="9355"/>
      </w:tabs>
    </w:pPr>
  </w:style>
  <w:style w:type="character" w:customStyle="1" w:styleId="ae">
    <w:name w:val="Верхний колонтитул Знак"/>
    <w:basedOn w:val="a0"/>
    <w:link w:val="ad"/>
    <w:uiPriority w:val="99"/>
    <w:rsid w:val="009B4580"/>
    <w:rPr>
      <w:color w:val="000000"/>
    </w:rPr>
  </w:style>
  <w:style w:type="paragraph" w:styleId="af">
    <w:name w:val="footer"/>
    <w:basedOn w:val="a"/>
    <w:link w:val="af0"/>
    <w:uiPriority w:val="99"/>
    <w:unhideWhenUsed/>
    <w:rsid w:val="009B4580"/>
    <w:pPr>
      <w:tabs>
        <w:tab w:val="center" w:pos="4677"/>
        <w:tab w:val="right" w:pos="9355"/>
      </w:tabs>
    </w:pPr>
  </w:style>
  <w:style w:type="character" w:customStyle="1" w:styleId="af0">
    <w:name w:val="Нижний колонтитул Знак"/>
    <w:basedOn w:val="a0"/>
    <w:link w:val="af"/>
    <w:uiPriority w:val="99"/>
    <w:rsid w:val="009B4580"/>
    <w:rPr>
      <w:color w:val="000000"/>
    </w:rPr>
  </w:style>
  <w:style w:type="paragraph" w:styleId="af1">
    <w:name w:val="Balloon Text"/>
    <w:basedOn w:val="a"/>
    <w:link w:val="af2"/>
    <w:uiPriority w:val="99"/>
    <w:semiHidden/>
    <w:unhideWhenUsed/>
    <w:rsid w:val="00962F9B"/>
    <w:rPr>
      <w:rFonts w:ascii="Tahoma" w:hAnsi="Tahoma" w:cs="Tahoma"/>
      <w:sz w:val="16"/>
      <w:szCs w:val="16"/>
    </w:rPr>
  </w:style>
  <w:style w:type="character" w:customStyle="1" w:styleId="af2">
    <w:name w:val="Текст выноски Знак"/>
    <w:basedOn w:val="a0"/>
    <w:link w:val="af1"/>
    <w:uiPriority w:val="99"/>
    <w:semiHidden/>
    <w:rsid w:val="00962F9B"/>
    <w:rPr>
      <w:rFonts w:ascii="Tahoma" w:hAnsi="Tahoma" w:cs="Tahoma"/>
      <w:color w:val="000000"/>
      <w:sz w:val="16"/>
      <w:szCs w:val="16"/>
    </w:rPr>
  </w:style>
  <w:style w:type="paragraph" w:customStyle="1" w:styleId="ConsPlusTitle">
    <w:name w:val="ConsPlusTitle"/>
    <w:rsid w:val="00F925E3"/>
    <w:pPr>
      <w:widowControl/>
      <w:autoSpaceDE w:val="0"/>
      <w:autoSpaceDN w:val="0"/>
      <w:adjustRightInd w:val="0"/>
    </w:pPr>
    <w:rPr>
      <w:rFonts w:ascii="Times New Roman" w:eastAsia="Times New Roman" w:hAnsi="Times New Roman" w:cs="Times New Roman"/>
      <w:b/>
      <w:bCs/>
    </w:rPr>
  </w:style>
  <w:style w:type="paragraph" w:customStyle="1" w:styleId="s1">
    <w:name w:val="s_1"/>
    <w:basedOn w:val="a"/>
    <w:rsid w:val="00F053FB"/>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pacing w:val="2"/>
      <w:sz w:val="25"/>
      <w:szCs w:val="25"/>
      <w:u w:val="none"/>
    </w:rPr>
  </w:style>
  <w:style w:type="character" w:customStyle="1" w:styleId="21">
    <w:name w:val="Основной текст (2)"/>
    <w:basedOn w:val="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2">
    <w:name w:val="Основной текст (2) + Не курсив"/>
    <w:basedOn w:val="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3">
    <w:name w:val="Основной текст (2) + Полужирный"/>
    <w:basedOn w:val="2"/>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4">
    <w:name w:val="Основной текст (2) + Не курсив"/>
    <w:basedOn w:val="2"/>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a7">
    <w:name w:val="Сноска_"/>
    <w:basedOn w:val="a0"/>
    <w:link w:val="a8"/>
    <w:rPr>
      <w:rFonts w:ascii="Times New Roman" w:eastAsia="Times New Roman" w:hAnsi="Times New Roman" w:cs="Times New Roman"/>
      <w:b/>
      <w:bCs/>
      <w:i w:val="0"/>
      <w:iCs w:val="0"/>
      <w:smallCaps w:val="0"/>
      <w:strike w:val="0"/>
      <w:spacing w:val="-4"/>
      <w:sz w:val="17"/>
      <w:szCs w:val="17"/>
      <w:u w:val="none"/>
    </w:rPr>
  </w:style>
  <w:style w:type="character" w:customStyle="1" w:styleId="0pt">
    <w:name w:val="Сноска + Не полужирный;Курсив;Интервал 0 pt"/>
    <w:basedOn w:val="a7"/>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5"/>
      <w:szCs w:val="25"/>
      <w:u w:val="none"/>
    </w:rPr>
  </w:style>
  <w:style w:type="character" w:customStyle="1" w:styleId="27">
    <w:name w:val="Основной текст2"/>
    <w:basedOn w:val="a4"/>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i/>
      <w:iCs/>
      <w:spacing w:val="2"/>
      <w:sz w:val="25"/>
      <w:szCs w:val="25"/>
    </w:rPr>
  </w:style>
  <w:style w:type="paragraph" w:customStyle="1" w:styleId="10">
    <w:name w:val="Заголовок №1"/>
    <w:basedOn w:val="a"/>
    <w:link w:val="1"/>
    <w:pPr>
      <w:shd w:val="clear" w:color="auto" w:fill="FFFFFF"/>
      <w:spacing w:before="240" w:after="720" w:line="0" w:lineRule="atLeast"/>
      <w:jc w:val="center"/>
      <w:outlineLvl w:val="0"/>
    </w:pPr>
    <w:rPr>
      <w:rFonts w:ascii="Times New Roman" w:eastAsia="Times New Roman" w:hAnsi="Times New Roman" w:cs="Times New Roman"/>
      <w:b/>
      <w:bCs/>
      <w:sz w:val="30"/>
      <w:szCs w:val="30"/>
    </w:rPr>
  </w:style>
  <w:style w:type="paragraph" w:customStyle="1" w:styleId="3">
    <w:name w:val="Основной текст3"/>
    <w:basedOn w:val="a"/>
    <w:link w:val="a4"/>
    <w:pPr>
      <w:shd w:val="clear" w:color="auto" w:fill="FFFFFF"/>
      <w:spacing w:before="720" w:after="720" w:line="0" w:lineRule="atLeast"/>
    </w:pPr>
    <w:rPr>
      <w:rFonts w:ascii="Times New Roman" w:eastAsia="Times New Roman" w:hAnsi="Times New Roman" w:cs="Times New Roman"/>
      <w:spacing w:val="2"/>
      <w:sz w:val="25"/>
      <w:szCs w:val="25"/>
    </w:rPr>
  </w:style>
  <w:style w:type="paragraph" w:customStyle="1" w:styleId="a8">
    <w:name w:val="Сноска"/>
    <w:basedOn w:val="a"/>
    <w:link w:val="a7"/>
    <w:pPr>
      <w:shd w:val="clear" w:color="auto" w:fill="FFFFFF"/>
      <w:spacing w:line="230" w:lineRule="exact"/>
    </w:pPr>
    <w:rPr>
      <w:rFonts w:ascii="Times New Roman" w:eastAsia="Times New Roman" w:hAnsi="Times New Roman" w:cs="Times New Roman"/>
      <w:b/>
      <w:bCs/>
      <w:spacing w:val="-4"/>
      <w:sz w:val="17"/>
      <w:szCs w:val="17"/>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pacing w:val="5"/>
      <w:sz w:val="21"/>
      <w:szCs w:val="21"/>
    </w:rPr>
  </w:style>
  <w:style w:type="paragraph" w:customStyle="1" w:styleId="26">
    <w:name w:val="Заголовок №2"/>
    <w:basedOn w:val="a"/>
    <w:link w:val="25"/>
    <w:pPr>
      <w:shd w:val="clear" w:color="auto" w:fill="FFFFFF"/>
      <w:spacing w:before="600" w:after="360" w:line="0" w:lineRule="atLeast"/>
      <w:ind w:hanging="2600"/>
      <w:outlineLvl w:val="1"/>
    </w:pPr>
    <w:rPr>
      <w:rFonts w:ascii="Times New Roman" w:eastAsia="Times New Roman" w:hAnsi="Times New Roman" w:cs="Times New Roman"/>
      <w:spacing w:val="2"/>
      <w:sz w:val="25"/>
      <w:szCs w:val="25"/>
    </w:rPr>
  </w:style>
  <w:style w:type="paragraph" w:customStyle="1" w:styleId="Title">
    <w:name w:val="Title!Название НПА"/>
    <w:basedOn w:val="a"/>
    <w:rsid w:val="00ED73F2"/>
    <w:pPr>
      <w:widowControl/>
      <w:spacing w:before="240" w:after="60"/>
      <w:ind w:firstLine="567"/>
      <w:jc w:val="center"/>
      <w:outlineLvl w:val="0"/>
    </w:pPr>
    <w:rPr>
      <w:rFonts w:ascii="Arial" w:eastAsia="Times New Roman" w:hAnsi="Arial" w:cs="Arial"/>
      <w:b/>
      <w:bCs/>
      <w:color w:val="auto"/>
      <w:kern w:val="28"/>
      <w:sz w:val="32"/>
      <w:szCs w:val="32"/>
    </w:rPr>
  </w:style>
  <w:style w:type="paragraph" w:styleId="ab">
    <w:name w:val="Body Text"/>
    <w:basedOn w:val="a"/>
    <w:link w:val="ac"/>
    <w:rsid w:val="00D756C3"/>
    <w:pPr>
      <w:widowControl/>
      <w:spacing w:after="120"/>
    </w:pPr>
    <w:rPr>
      <w:rFonts w:ascii="Times New Roman" w:eastAsia="Times New Roman" w:hAnsi="Times New Roman" w:cs="Times New Roman"/>
      <w:color w:val="auto"/>
      <w:sz w:val="28"/>
    </w:rPr>
  </w:style>
  <w:style w:type="character" w:customStyle="1" w:styleId="ac">
    <w:name w:val="Основной текст Знак"/>
    <w:basedOn w:val="a0"/>
    <w:link w:val="ab"/>
    <w:rsid w:val="00D756C3"/>
    <w:rPr>
      <w:rFonts w:ascii="Times New Roman" w:eastAsia="Times New Roman" w:hAnsi="Times New Roman" w:cs="Times New Roman"/>
      <w:sz w:val="28"/>
    </w:rPr>
  </w:style>
  <w:style w:type="paragraph" w:styleId="ad">
    <w:name w:val="header"/>
    <w:basedOn w:val="a"/>
    <w:link w:val="ae"/>
    <w:uiPriority w:val="99"/>
    <w:unhideWhenUsed/>
    <w:rsid w:val="009B4580"/>
    <w:pPr>
      <w:tabs>
        <w:tab w:val="center" w:pos="4677"/>
        <w:tab w:val="right" w:pos="9355"/>
      </w:tabs>
    </w:pPr>
  </w:style>
  <w:style w:type="character" w:customStyle="1" w:styleId="ae">
    <w:name w:val="Верхний колонтитул Знак"/>
    <w:basedOn w:val="a0"/>
    <w:link w:val="ad"/>
    <w:uiPriority w:val="99"/>
    <w:rsid w:val="009B4580"/>
    <w:rPr>
      <w:color w:val="000000"/>
    </w:rPr>
  </w:style>
  <w:style w:type="paragraph" w:styleId="af">
    <w:name w:val="footer"/>
    <w:basedOn w:val="a"/>
    <w:link w:val="af0"/>
    <w:uiPriority w:val="99"/>
    <w:unhideWhenUsed/>
    <w:rsid w:val="009B4580"/>
    <w:pPr>
      <w:tabs>
        <w:tab w:val="center" w:pos="4677"/>
        <w:tab w:val="right" w:pos="9355"/>
      </w:tabs>
    </w:pPr>
  </w:style>
  <w:style w:type="character" w:customStyle="1" w:styleId="af0">
    <w:name w:val="Нижний колонтитул Знак"/>
    <w:basedOn w:val="a0"/>
    <w:link w:val="af"/>
    <w:uiPriority w:val="99"/>
    <w:rsid w:val="009B4580"/>
    <w:rPr>
      <w:color w:val="000000"/>
    </w:rPr>
  </w:style>
  <w:style w:type="paragraph" w:styleId="af1">
    <w:name w:val="Balloon Text"/>
    <w:basedOn w:val="a"/>
    <w:link w:val="af2"/>
    <w:uiPriority w:val="99"/>
    <w:semiHidden/>
    <w:unhideWhenUsed/>
    <w:rsid w:val="00962F9B"/>
    <w:rPr>
      <w:rFonts w:ascii="Tahoma" w:hAnsi="Tahoma" w:cs="Tahoma"/>
      <w:sz w:val="16"/>
      <w:szCs w:val="16"/>
    </w:rPr>
  </w:style>
  <w:style w:type="character" w:customStyle="1" w:styleId="af2">
    <w:name w:val="Текст выноски Знак"/>
    <w:basedOn w:val="a0"/>
    <w:link w:val="af1"/>
    <w:uiPriority w:val="99"/>
    <w:semiHidden/>
    <w:rsid w:val="00962F9B"/>
    <w:rPr>
      <w:rFonts w:ascii="Tahoma" w:hAnsi="Tahoma" w:cs="Tahoma"/>
      <w:color w:val="000000"/>
      <w:sz w:val="16"/>
      <w:szCs w:val="16"/>
    </w:rPr>
  </w:style>
  <w:style w:type="paragraph" w:customStyle="1" w:styleId="ConsPlusTitle">
    <w:name w:val="ConsPlusTitle"/>
    <w:rsid w:val="00F925E3"/>
    <w:pPr>
      <w:widowControl/>
      <w:autoSpaceDE w:val="0"/>
      <w:autoSpaceDN w:val="0"/>
      <w:adjustRightInd w:val="0"/>
    </w:pPr>
    <w:rPr>
      <w:rFonts w:ascii="Times New Roman" w:eastAsia="Times New Roman" w:hAnsi="Times New Roman" w:cs="Times New Roman"/>
      <w:b/>
      <w:bCs/>
    </w:rPr>
  </w:style>
  <w:style w:type="paragraph" w:customStyle="1" w:styleId="s1">
    <w:name w:val="s_1"/>
    <w:basedOn w:val="a"/>
    <w:rsid w:val="00F053FB"/>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5419">
      <w:bodyDiv w:val="1"/>
      <w:marLeft w:val="0"/>
      <w:marRight w:val="0"/>
      <w:marTop w:val="0"/>
      <w:marBottom w:val="0"/>
      <w:divBdr>
        <w:top w:val="none" w:sz="0" w:space="0" w:color="auto"/>
        <w:left w:val="none" w:sz="0" w:space="0" w:color="auto"/>
        <w:bottom w:val="none" w:sz="0" w:space="0" w:color="auto"/>
        <w:right w:val="none" w:sz="0" w:space="0" w:color="auto"/>
      </w:divBdr>
      <w:divsChild>
        <w:div w:id="2012485055">
          <w:marLeft w:val="0"/>
          <w:marRight w:val="0"/>
          <w:marTop w:val="0"/>
          <w:marBottom w:val="0"/>
          <w:divBdr>
            <w:top w:val="none" w:sz="0" w:space="0" w:color="auto"/>
            <w:left w:val="none" w:sz="0" w:space="0" w:color="auto"/>
            <w:bottom w:val="none" w:sz="0" w:space="0" w:color="auto"/>
            <w:right w:val="none" w:sz="0" w:space="0" w:color="auto"/>
          </w:divBdr>
        </w:div>
        <w:div w:id="1401749552">
          <w:marLeft w:val="0"/>
          <w:marRight w:val="0"/>
          <w:marTop w:val="0"/>
          <w:marBottom w:val="0"/>
          <w:divBdr>
            <w:top w:val="none" w:sz="0" w:space="0" w:color="auto"/>
            <w:left w:val="none" w:sz="0" w:space="0" w:color="auto"/>
            <w:bottom w:val="none" w:sz="0" w:space="0" w:color="auto"/>
            <w:right w:val="none" w:sz="0" w:space="0" w:color="auto"/>
          </w:divBdr>
        </w:div>
        <w:div w:id="701829379">
          <w:marLeft w:val="0"/>
          <w:marRight w:val="0"/>
          <w:marTop w:val="0"/>
          <w:marBottom w:val="0"/>
          <w:divBdr>
            <w:top w:val="none" w:sz="0" w:space="0" w:color="auto"/>
            <w:left w:val="none" w:sz="0" w:space="0" w:color="auto"/>
            <w:bottom w:val="none" w:sz="0" w:space="0" w:color="auto"/>
            <w:right w:val="none" w:sz="0" w:space="0" w:color="auto"/>
          </w:divBdr>
        </w:div>
        <w:div w:id="800729765">
          <w:marLeft w:val="0"/>
          <w:marRight w:val="0"/>
          <w:marTop w:val="0"/>
          <w:marBottom w:val="0"/>
          <w:divBdr>
            <w:top w:val="none" w:sz="0" w:space="0" w:color="auto"/>
            <w:left w:val="none" w:sz="0" w:space="0" w:color="auto"/>
            <w:bottom w:val="none" w:sz="0" w:space="0" w:color="auto"/>
            <w:right w:val="none" w:sz="0" w:space="0" w:color="auto"/>
          </w:divBdr>
        </w:div>
        <w:div w:id="492180245">
          <w:marLeft w:val="0"/>
          <w:marRight w:val="0"/>
          <w:marTop w:val="0"/>
          <w:marBottom w:val="0"/>
          <w:divBdr>
            <w:top w:val="none" w:sz="0" w:space="0" w:color="auto"/>
            <w:left w:val="none" w:sz="0" w:space="0" w:color="auto"/>
            <w:bottom w:val="none" w:sz="0" w:space="0" w:color="auto"/>
            <w:right w:val="none" w:sz="0" w:space="0" w:color="auto"/>
          </w:divBdr>
        </w:div>
        <w:div w:id="225575176">
          <w:marLeft w:val="0"/>
          <w:marRight w:val="0"/>
          <w:marTop w:val="0"/>
          <w:marBottom w:val="0"/>
          <w:divBdr>
            <w:top w:val="none" w:sz="0" w:space="0" w:color="auto"/>
            <w:left w:val="none" w:sz="0" w:space="0" w:color="auto"/>
            <w:bottom w:val="none" w:sz="0" w:space="0" w:color="auto"/>
            <w:right w:val="none" w:sz="0" w:space="0" w:color="auto"/>
          </w:divBdr>
        </w:div>
        <w:div w:id="294140620">
          <w:marLeft w:val="0"/>
          <w:marRight w:val="0"/>
          <w:marTop w:val="0"/>
          <w:marBottom w:val="0"/>
          <w:divBdr>
            <w:top w:val="none" w:sz="0" w:space="0" w:color="auto"/>
            <w:left w:val="none" w:sz="0" w:space="0" w:color="auto"/>
            <w:bottom w:val="none" w:sz="0" w:space="0" w:color="auto"/>
            <w:right w:val="none" w:sz="0" w:space="0" w:color="auto"/>
          </w:divBdr>
        </w:div>
        <w:div w:id="1115101174">
          <w:marLeft w:val="0"/>
          <w:marRight w:val="0"/>
          <w:marTop w:val="0"/>
          <w:marBottom w:val="0"/>
          <w:divBdr>
            <w:top w:val="none" w:sz="0" w:space="0" w:color="auto"/>
            <w:left w:val="none" w:sz="0" w:space="0" w:color="auto"/>
            <w:bottom w:val="none" w:sz="0" w:space="0" w:color="auto"/>
            <w:right w:val="none" w:sz="0" w:space="0" w:color="auto"/>
          </w:divBdr>
        </w:div>
        <w:div w:id="15142232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ChirkovaAD</dc:creator>
  <cp:lastModifiedBy>user</cp:lastModifiedBy>
  <cp:revision>4</cp:revision>
  <cp:lastPrinted>2021-11-14T05:50:00Z</cp:lastPrinted>
  <dcterms:created xsi:type="dcterms:W3CDTF">2023-12-09T04:08:00Z</dcterms:created>
  <dcterms:modified xsi:type="dcterms:W3CDTF">2023-12-26T08:14:00Z</dcterms:modified>
</cp:coreProperties>
</file>