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96" w:rsidRPr="00F21896" w:rsidRDefault="00F21896" w:rsidP="00F21896">
      <w:pPr>
        <w:ind w:firstLine="0"/>
        <w:jc w:val="right"/>
        <w:rPr>
          <w:rFonts w:ascii="Arial" w:hAnsi="Arial" w:cs="Arial"/>
          <w:b/>
          <w:caps/>
          <w:color w:val="FF0000"/>
          <w:sz w:val="28"/>
          <w:szCs w:val="28"/>
          <w:lang w:val="ru-RU"/>
        </w:rPr>
      </w:pPr>
      <w:r w:rsidRPr="00F21896">
        <w:rPr>
          <w:rFonts w:ascii="Arial" w:hAnsi="Arial" w:cs="Arial"/>
          <w:b/>
          <w:caps/>
          <w:color w:val="FF0000"/>
          <w:sz w:val="28"/>
          <w:szCs w:val="28"/>
          <w:lang w:val="ru-RU"/>
        </w:rPr>
        <w:t>ПРОЕКТ</w:t>
      </w:r>
    </w:p>
    <w:p w:rsidR="001E0891" w:rsidRPr="00CC3CF2" w:rsidRDefault="001E0891" w:rsidP="001E0891">
      <w:pPr>
        <w:ind w:firstLine="0"/>
        <w:rPr>
          <w:rFonts w:ascii="Arial" w:hAnsi="Arial" w:cs="Arial"/>
          <w:b/>
          <w:caps/>
          <w:sz w:val="28"/>
          <w:szCs w:val="28"/>
          <w:lang w:val="ru-RU"/>
        </w:rPr>
      </w:pPr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АДМИНИСТРАЦИЯ  ГОРОДСКОГО  ПОСЕЛЕНИЯ «МОГЗОНСКОЕ»</w:t>
      </w:r>
    </w:p>
    <w:p w:rsidR="001E0891" w:rsidRPr="00CC3CF2" w:rsidRDefault="001E0891" w:rsidP="00F21896">
      <w:pPr>
        <w:ind w:firstLine="0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47013F" w:rsidP="001E0891">
      <w:pPr>
        <w:jc w:val="center"/>
        <w:rPr>
          <w:rFonts w:ascii="Arial" w:hAnsi="Arial" w:cs="Arial"/>
          <w:b/>
          <w:caps/>
          <w:sz w:val="28"/>
          <w:szCs w:val="28"/>
          <w:lang w:val="ru-RU"/>
        </w:rPr>
      </w:pPr>
      <w:proofErr w:type="gramStart"/>
      <w:r>
        <w:rPr>
          <w:rFonts w:ascii="Arial" w:hAnsi="Arial" w:cs="Arial"/>
          <w:b/>
          <w:caps/>
          <w:sz w:val="28"/>
          <w:szCs w:val="28"/>
          <w:lang w:val="ru-RU"/>
        </w:rPr>
        <w:t>П</w:t>
      </w:r>
      <w:proofErr w:type="gramEnd"/>
      <w:r>
        <w:rPr>
          <w:rFonts w:ascii="Arial" w:hAnsi="Arial" w:cs="Arial"/>
          <w:b/>
          <w:caps/>
          <w:sz w:val="28"/>
          <w:szCs w:val="28"/>
          <w:lang w:val="ru-RU"/>
        </w:rPr>
        <w:t xml:space="preserve"> О С Т А Н О В Л Е Н И е</w:t>
      </w: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CC3CF2" w:rsidRDefault="001E0891" w:rsidP="00215DCA">
      <w:pPr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202</w:t>
      </w:r>
      <w:r w:rsidR="00F21896">
        <w:rPr>
          <w:rFonts w:ascii="Arial" w:hAnsi="Arial" w:cs="Arial"/>
          <w:sz w:val="24"/>
          <w:szCs w:val="24"/>
          <w:lang w:val="ru-RU"/>
        </w:rPr>
        <w:t>4</w:t>
      </w:r>
      <w:r w:rsidRPr="00CC3CF2">
        <w:rPr>
          <w:rFonts w:ascii="Arial" w:hAnsi="Arial" w:cs="Arial"/>
          <w:sz w:val="24"/>
          <w:szCs w:val="24"/>
          <w:lang w:val="ru-RU"/>
        </w:rPr>
        <w:t xml:space="preserve"> года                                                                       </w:t>
      </w:r>
      <w:r w:rsidR="004D274D">
        <w:rPr>
          <w:rFonts w:ascii="Arial" w:hAnsi="Arial" w:cs="Arial"/>
          <w:sz w:val="24"/>
          <w:szCs w:val="24"/>
          <w:lang w:val="ru-RU"/>
        </w:rPr>
        <w:t xml:space="preserve">               </w:t>
      </w:r>
      <w:r w:rsidR="00215DCA">
        <w:rPr>
          <w:rFonts w:ascii="Arial" w:hAnsi="Arial" w:cs="Arial"/>
          <w:sz w:val="24"/>
          <w:szCs w:val="24"/>
          <w:lang w:val="ru-RU"/>
        </w:rPr>
        <w:t xml:space="preserve"> </w:t>
      </w:r>
      <w:r w:rsidR="00F21896">
        <w:rPr>
          <w:rFonts w:ascii="Arial" w:hAnsi="Arial" w:cs="Arial"/>
          <w:sz w:val="24"/>
          <w:szCs w:val="24"/>
          <w:lang w:val="ru-RU"/>
        </w:rPr>
        <w:t xml:space="preserve">              </w:t>
      </w:r>
      <w:r w:rsidR="00215DCA">
        <w:rPr>
          <w:rFonts w:ascii="Arial" w:hAnsi="Arial" w:cs="Arial"/>
          <w:sz w:val="24"/>
          <w:szCs w:val="24"/>
          <w:lang w:val="ru-RU"/>
        </w:rPr>
        <w:t xml:space="preserve"> </w:t>
      </w:r>
      <w:r w:rsidRPr="00CC3CF2">
        <w:rPr>
          <w:rFonts w:ascii="Arial" w:hAnsi="Arial" w:cs="Arial"/>
          <w:sz w:val="24"/>
          <w:szCs w:val="24"/>
          <w:lang w:val="ru-RU"/>
        </w:rPr>
        <w:t>№</w:t>
      </w:r>
      <w:r w:rsidRPr="00DD5A8C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</w:p>
    <w:p w:rsidR="001E0891" w:rsidRPr="00CC3CF2" w:rsidRDefault="001E0891" w:rsidP="001E0891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пгт. Могзон</w:t>
      </w:r>
    </w:p>
    <w:p w:rsidR="001E0891" w:rsidRPr="00A25F79" w:rsidRDefault="001E0891" w:rsidP="001E0891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proofErr w:type="gramStart"/>
      <w:r w:rsidRPr="006C3C20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Об утверждении порядка принятия решения о признании безнадежной к взысканию задолженности по платежам в бюджет</w:t>
      </w:r>
      <w:proofErr w:type="gramEnd"/>
      <w:r w:rsidRPr="006C3C20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городского</w:t>
      </w:r>
      <w:r w:rsidRPr="006C3C20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Могзонское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»</w:t>
      </w:r>
    </w:p>
    <w:p w:rsidR="006C3C20" w:rsidRPr="006C3C20" w:rsidRDefault="006C3C20" w:rsidP="006C3C20">
      <w:pPr>
        <w:widowControl w:val="0"/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6C3C20" w:rsidRPr="001F4854" w:rsidRDefault="006C3C20" w:rsidP="006C3C20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C3C2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          </w:t>
      </w:r>
      <w:proofErr w:type="gramStart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В соответствии со </w:t>
      </w:r>
      <w:hyperlink r:id="rId6" w:tooltip="consultantplus://offline/ref=F509F853A186285D0BA4D3D21450A5388D7C943FE0EF9734BB5CF2A80B7F7165AA68D96CB0F0EF07420CFAEFDFB8AD92EBB6930183E1P4dAM" w:history="1">
        <w:r w:rsidRPr="001F4854">
          <w:rPr>
            <w:rFonts w:ascii="Arial" w:hAnsi="Arial" w:cs="Arial"/>
            <w:color w:val="000000"/>
            <w:sz w:val="24"/>
            <w:szCs w:val="24"/>
            <w:lang w:val="ru-RU" w:eastAsia="ru-RU"/>
          </w:rPr>
          <w:t>статьей 47.2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Бюджетного кодекса Российской Федерации, Федеральным </w:t>
      </w:r>
      <w:hyperlink r:id="rId7" w:tooltip="consultantplus://offline/ref=F509F853A186285D0BA4D3D21450A5388D7C943DE0EA9734BB5CF2A80B7F7165B8688165B2F4F60C1143BCBAD0PBd8M" w:history="1">
        <w:r w:rsidRPr="001F4854">
          <w:rPr>
            <w:rFonts w:ascii="Arial" w:hAnsi="Arial" w:cs="Arial"/>
            <w:color w:val="000000"/>
            <w:sz w:val="24"/>
            <w:szCs w:val="24"/>
            <w:lang w:val="ru-RU" w:eastAsia="ru-RU"/>
          </w:rPr>
          <w:t>законом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tooltip="consultantplus://offline/ref=F509F853A186285D0BA4D3D21450A5388D719B39EAEE9734BB5CF2A80B7F7165AA68D969B3F7E80C1156EAEB96ECA38DE8AF8D049DE14BB6P5dFM" w:history="1">
        <w:r w:rsidRPr="001F4854">
          <w:rPr>
            <w:rFonts w:ascii="Arial" w:hAnsi="Arial" w:cs="Arial"/>
            <w:color w:val="000000"/>
            <w:sz w:val="24"/>
            <w:szCs w:val="24"/>
            <w:lang w:val="ru-RU" w:eastAsia="ru-RU"/>
          </w:rPr>
          <w:t>постановлением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Правительства Российской Федерации от 06.05.2016 №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</w:t>
      </w:r>
      <w:hyperlink r:id="rId9" w:tooltip="consultantplus://offline/ref=F509F853A186285D0BA4CDDF023CF930887FC331E2E99E6BE408F4FF542F7730EA28DF3CE2B3BD01175EA0BAD5A7AC8CE9PBd0M" w:history="1">
        <w:r w:rsidRPr="001F4854">
          <w:rPr>
            <w:rFonts w:ascii="Arial" w:hAnsi="Arial" w:cs="Arial"/>
            <w:color w:val="000000"/>
            <w:sz w:val="24"/>
            <w:szCs w:val="24"/>
            <w:lang w:val="ru-RU" w:eastAsia="ru-RU"/>
          </w:rPr>
          <w:t>Уставом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 городского  поселения «</w:t>
      </w:r>
      <w:proofErr w:type="spellStart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Могзонское</w:t>
      </w:r>
      <w:proofErr w:type="spellEnd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»</w:t>
      </w:r>
      <w:proofErr w:type="gramEnd"/>
    </w:p>
    <w:p w:rsidR="006C3C20" w:rsidRPr="001F4854" w:rsidRDefault="006C3C20" w:rsidP="00497309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ПОСТАНОВЛЯЕТ:</w:t>
      </w:r>
    </w:p>
    <w:p w:rsidR="006C3C20" w:rsidRPr="001F4854" w:rsidRDefault="006C3C20" w:rsidP="006C3C20">
      <w:pPr>
        <w:widowControl w:val="0"/>
        <w:spacing w:line="276" w:lineRule="auto"/>
        <w:ind w:firstLine="53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1. Утвердить </w:t>
      </w:r>
      <w:hyperlink w:anchor="P33" w:tooltip="#P33" w:history="1">
        <w:r w:rsidRPr="001F4854">
          <w:rPr>
            <w:rFonts w:ascii="Arial" w:hAnsi="Arial" w:cs="Arial"/>
            <w:color w:val="000000"/>
            <w:sz w:val="24"/>
            <w:szCs w:val="24"/>
            <w:lang w:val="ru-RU" w:eastAsia="ru-RU"/>
          </w:rPr>
          <w:t>Порядок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принятия решения о признании безнадежной к взысканию задолженности по платежам в бюджет городского поселения «</w:t>
      </w:r>
      <w:proofErr w:type="spellStart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Могзонское</w:t>
      </w:r>
      <w:proofErr w:type="spellEnd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», согласно приложению № 1 к настоящему Постановлению.</w:t>
      </w:r>
    </w:p>
    <w:p w:rsidR="006C3C20" w:rsidRPr="001F4854" w:rsidRDefault="006C3C20" w:rsidP="006C3C20">
      <w:pPr>
        <w:widowControl w:val="0"/>
        <w:spacing w:line="276" w:lineRule="auto"/>
        <w:ind w:firstLine="53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2. Создать комиссию по поступлению и выбытию активов Администрации городского поселения «</w:t>
      </w:r>
      <w:proofErr w:type="spellStart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Могзонское</w:t>
      </w:r>
      <w:proofErr w:type="spellEnd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»  и утвердить ее </w:t>
      </w:r>
      <w:hyperlink w:anchor="P315" w:tooltip="#P315" w:history="1">
        <w:r w:rsidRPr="001F4854">
          <w:rPr>
            <w:rFonts w:ascii="Arial" w:hAnsi="Arial" w:cs="Arial"/>
            <w:color w:val="000000"/>
            <w:sz w:val="24"/>
            <w:szCs w:val="24"/>
            <w:lang w:val="ru-RU" w:eastAsia="ru-RU"/>
          </w:rPr>
          <w:t>состав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согласно приложению № 2 к настоящему Постановлению.</w:t>
      </w:r>
    </w:p>
    <w:p w:rsidR="006C3C20" w:rsidRPr="001F4854" w:rsidRDefault="006C3C20" w:rsidP="006C3C20">
      <w:pPr>
        <w:widowControl w:val="0"/>
        <w:spacing w:line="276" w:lineRule="auto"/>
        <w:ind w:firstLine="53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3. Утвердить </w:t>
      </w:r>
      <w:hyperlink w:anchor="P377" w:tooltip="#P377" w:history="1">
        <w:r w:rsidRPr="001F4854">
          <w:rPr>
            <w:rFonts w:ascii="Arial" w:hAnsi="Arial" w:cs="Arial"/>
            <w:color w:val="000000"/>
            <w:sz w:val="24"/>
            <w:szCs w:val="24"/>
            <w:lang w:val="ru-RU" w:eastAsia="ru-RU"/>
          </w:rPr>
          <w:t>Положение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о комиссии по поступлению и выбытию активов Администрации городского поселения «</w:t>
      </w:r>
      <w:proofErr w:type="spellStart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Могзонское</w:t>
      </w:r>
      <w:proofErr w:type="spellEnd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» согласно приложению № 3 к настоящему Постановлению.</w:t>
      </w:r>
    </w:p>
    <w:p w:rsidR="00497309" w:rsidRPr="001F4854" w:rsidRDefault="006C3C20" w:rsidP="00497309">
      <w:pPr>
        <w:jc w:val="both"/>
        <w:rPr>
          <w:rFonts w:ascii="Arial" w:hAnsi="Arial" w:cs="Arial"/>
          <w:sz w:val="24"/>
          <w:szCs w:val="24"/>
          <w:u w:val="single"/>
          <w:lang w:val="ru-RU"/>
        </w:rPr>
      </w:pPr>
      <w:r w:rsidRPr="001F4854">
        <w:rPr>
          <w:rFonts w:ascii="Arial" w:eastAsiaTheme="minorHAnsi" w:hAnsi="Arial" w:cs="Arial"/>
          <w:sz w:val="24"/>
          <w:szCs w:val="24"/>
          <w:lang w:val="ru-RU"/>
        </w:rPr>
        <w:t xml:space="preserve">4. </w:t>
      </w:r>
      <w:r w:rsidR="00497309" w:rsidRPr="001F4854">
        <w:rPr>
          <w:rFonts w:ascii="Arial" w:hAnsi="Arial" w:cs="Arial"/>
          <w:color w:val="000000"/>
          <w:sz w:val="24"/>
          <w:szCs w:val="24"/>
          <w:lang w:val="ru-RU"/>
        </w:rPr>
        <w:t xml:space="preserve">Настоящее постановление обнародовать путем размещения на стенде в здании администрации городского поселения </w:t>
      </w:r>
      <w:r w:rsidR="00497309" w:rsidRPr="001F4854">
        <w:rPr>
          <w:rFonts w:ascii="Arial" w:hAnsi="Arial" w:cs="Arial"/>
          <w:sz w:val="24"/>
          <w:szCs w:val="24"/>
          <w:lang w:val="ru-RU"/>
        </w:rPr>
        <w:t>«</w:t>
      </w:r>
      <w:proofErr w:type="spellStart"/>
      <w:r w:rsidR="00497309" w:rsidRPr="001F4854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497309" w:rsidRPr="001F4854">
        <w:rPr>
          <w:rFonts w:ascii="Arial" w:hAnsi="Arial" w:cs="Arial"/>
          <w:sz w:val="24"/>
          <w:szCs w:val="24"/>
          <w:lang w:val="ru-RU"/>
        </w:rPr>
        <w:t>» и в сети Интернет на официальном сайте муниципального района «</w:t>
      </w:r>
      <w:proofErr w:type="spellStart"/>
      <w:r w:rsidR="00497309" w:rsidRPr="001F4854">
        <w:rPr>
          <w:rFonts w:ascii="Arial" w:hAnsi="Arial" w:cs="Arial"/>
          <w:sz w:val="24"/>
          <w:szCs w:val="24"/>
          <w:lang w:val="ru-RU"/>
        </w:rPr>
        <w:t>Хилокский</w:t>
      </w:r>
      <w:proofErr w:type="spellEnd"/>
      <w:r w:rsidR="00497309" w:rsidRPr="001F4854">
        <w:rPr>
          <w:rFonts w:ascii="Arial" w:hAnsi="Arial" w:cs="Arial"/>
          <w:sz w:val="24"/>
          <w:szCs w:val="24"/>
          <w:lang w:val="ru-RU"/>
        </w:rPr>
        <w:t xml:space="preserve"> район» по адресу:  </w:t>
      </w:r>
      <w:r w:rsidR="00497309" w:rsidRPr="001F4854">
        <w:rPr>
          <w:rFonts w:ascii="Arial" w:hAnsi="Arial" w:cs="Arial"/>
          <w:sz w:val="24"/>
          <w:szCs w:val="24"/>
          <w:u w:val="single"/>
        </w:rPr>
        <w:t>www</w:t>
      </w:r>
      <w:r w:rsidR="00497309" w:rsidRPr="001F4854">
        <w:rPr>
          <w:rFonts w:ascii="Arial" w:hAnsi="Arial" w:cs="Arial"/>
          <w:sz w:val="24"/>
          <w:szCs w:val="24"/>
          <w:u w:val="single"/>
          <w:lang w:val="ru-RU"/>
        </w:rPr>
        <w:t xml:space="preserve">. </w:t>
      </w:r>
      <w:proofErr w:type="spellStart"/>
      <w:r w:rsidR="00497309" w:rsidRPr="001F4854">
        <w:rPr>
          <w:rFonts w:ascii="Arial" w:hAnsi="Arial" w:cs="Arial"/>
          <w:sz w:val="24"/>
          <w:szCs w:val="24"/>
          <w:u w:val="single"/>
        </w:rPr>
        <w:t>hiloksky</w:t>
      </w:r>
      <w:proofErr w:type="spellEnd"/>
      <w:r w:rsidR="00497309" w:rsidRPr="001F4854">
        <w:rPr>
          <w:rFonts w:ascii="Arial" w:hAnsi="Arial" w:cs="Arial"/>
          <w:sz w:val="24"/>
          <w:szCs w:val="24"/>
          <w:u w:val="single"/>
          <w:lang w:val="ru-RU"/>
        </w:rPr>
        <w:t>.75.</w:t>
      </w:r>
      <w:proofErr w:type="spellStart"/>
      <w:r w:rsidR="00497309" w:rsidRPr="001F4854">
        <w:rPr>
          <w:rFonts w:ascii="Arial" w:hAnsi="Arial" w:cs="Arial"/>
          <w:sz w:val="24"/>
          <w:szCs w:val="24"/>
          <w:u w:val="single"/>
        </w:rPr>
        <w:t>ru</w:t>
      </w:r>
      <w:proofErr w:type="spellEnd"/>
      <w:r w:rsidR="00497309" w:rsidRPr="001F4854">
        <w:rPr>
          <w:rFonts w:ascii="Arial" w:hAnsi="Arial" w:cs="Arial"/>
          <w:sz w:val="24"/>
          <w:szCs w:val="24"/>
          <w:u w:val="single"/>
          <w:lang w:val="ru-RU"/>
        </w:rPr>
        <w:t>.</w:t>
      </w:r>
    </w:p>
    <w:p w:rsidR="00497309" w:rsidRPr="001F4854" w:rsidRDefault="006C3C20" w:rsidP="00497309">
      <w:pPr>
        <w:spacing w:line="276" w:lineRule="auto"/>
        <w:ind w:firstLine="539"/>
        <w:jc w:val="both"/>
        <w:rPr>
          <w:rFonts w:ascii="Arial" w:hAnsi="Arial" w:cs="Arial"/>
          <w:sz w:val="24"/>
          <w:szCs w:val="24"/>
          <w:lang w:val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5. </w:t>
      </w:r>
      <w:r w:rsidR="00497309" w:rsidRPr="001F4854">
        <w:rPr>
          <w:rFonts w:ascii="Arial" w:hAnsi="Arial" w:cs="Arial"/>
          <w:sz w:val="24"/>
          <w:szCs w:val="24"/>
          <w:lang w:val="ru-RU"/>
        </w:rPr>
        <w:t>Настоящее решение вступает в силу на следующий день после дня его официального опубликования (обнародования)</w:t>
      </w:r>
    </w:p>
    <w:p w:rsidR="006C3C20" w:rsidRPr="001F4854" w:rsidRDefault="006C3C20" w:rsidP="00497309">
      <w:pPr>
        <w:spacing w:line="276" w:lineRule="auto"/>
        <w:ind w:firstLine="539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6. </w:t>
      </w:r>
      <w:proofErr w:type="gramStart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Контроль за</w:t>
      </w:r>
      <w:proofErr w:type="gramEnd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выполнением настоящего Постановления </w:t>
      </w:r>
      <w:r w:rsidR="00497309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оставляю за собой.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497309" w:rsidRDefault="00497309" w:rsidP="00497309">
      <w:pPr>
        <w:spacing w:line="276" w:lineRule="auto"/>
        <w:ind w:firstLine="53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F4854" w:rsidRPr="006C3C20" w:rsidRDefault="001F4854" w:rsidP="00497309">
      <w:pPr>
        <w:spacing w:line="276" w:lineRule="auto"/>
        <w:ind w:firstLine="53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C3C20" w:rsidRPr="001F4854" w:rsidRDefault="006C3C20" w:rsidP="006C3C20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sz w:val="24"/>
          <w:szCs w:val="24"/>
          <w:lang w:val="ru-RU" w:eastAsia="ru-RU"/>
        </w:rPr>
        <w:t> </w:t>
      </w:r>
      <w:r w:rsidR="00497309" w:rsidRPr="001F4854">
        <w:rPr>
          <w:rFonts w:ascii="Arial" w:hAnsi="Arial" w:cs="Arial"/>
          <w:sz w:val="24"/>
          <w:szCs w:val="24"/>
          <w:lang w:val="ru-RU" w:eastAsia="ru-RU"/>
        </w:rPr>
        <w:t>Глава городского поселения «</w:t>
      </w:r>
      <w:proofErr w:type="spellStart"/>
      <w:r w:rsidR="00497309" w:rsidRPr="001F4854">
        <w:rPr>
          <w:rFonts w:ascii="Arial" w:hAnsi="Arial" w:cs="Arial"/>
          <w:sz w:val="24"/>
          <w:szCs w:val="24"/>
          <w:lang w:val="ru-RU" w:eastAsia="ru-RU"/>
        </w:rPr>
        <w:t>Могзонское</w:t>
      </w:r>
      <w:proofErr w:type="spellEnd"/>
      <w:r w:rsidR="00497309" w:rsidRPr="001F4854">
        <w:rPr>
          <w:rFonts w:ascii="Arial" w:hAnsi="Arial" w:cs="Arial"/>
          <w:sz w:val="24"/>
          <w:szCs w:val="24"/>
          <w:lang w:val="ru-RU" w:eastAsia="ru-RU"/>
        </w:rPr>
        <w:t xml:space="preserve">»                    </w:t>
      </w:r>
      <w:r w:rsidR="001F4854">
        <w:rPr>
          <w:rFonts w:ascii="Arial" w:hAnsi="Arial" w:cs="Arial"/>
          <w:sz w:val="24"/>
          <w:szCs w:val="24"/>
          <w:lang w:val="ru-RU" w:eastAsia="ru-RU"/>
        </w:rPr>
        <w:t xml:space="preserve">               </w:t>
      </w:r>
      <w:r w:rsidR="00497309" w:rsidRPr="001F4854">
        <w:rPr>
          <w:rFonts w:ascii="Arial" w:hAnsi="Arial" w:cs="Arial"/>
          <w:sz w:val="24"/>
          <w:szCs w:val="24"/>
          <w:lang w:val="ru-RU" w:eastAsia="ru-RU"/>
        </w:rPr>
        <w:t xml:space="preserve">  </w:t>
      </w:r>
      <w:proofErr w:type="spellStart"/>
      <w:r w:rsidR="00497309" w:rsidRPr="001F4854">
        <w:rPr>
          <w:rFonts w:ascii="Arial" w:hAnsi="Arial" w:cs="Arial"/>
          <w:sz w:val="24"/>
          <w:szCs w:val="24"/>
          <w:lang w:val="ru-RU" w:eastAsia="ru-RU"/>
        </w:rPr>
        <w:t>А.А.Чирикин</w:t>
      </w:r>
      <w:proofErr w:type="spellEnd"/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C3C20">
        <w:rPr>
          <w:rFonts w:ascii="Times New Roman" w:hAnsi="Times New Roman"/>
          <w:sz w:val="28"/>
          <w:szCs w:val="28"/>
          <w:lang w:val="ru-RU" w:eastAsia="ru-RU"/>
        </w:rPr>
        <w:t> </w:t>
      </w:r>
    </w:p>
    <w:p w:rsidR="006C3C20" w:rsidRPr="006C3C20" w:rsidRDefault="006C3C20" w:rsidP="00497309">
      <w:pPr>
        <w:widowControl w:val="0"/>
        <w:spacing w:line="240" w:lineRule="exact"/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6C3C20">
        <w:rPr>
          <w:rFonts w:ascii="Times New Roman" w:hAnsi="Times New Roman"/>
          <w:sz w:val="28"/>
          <w:szCs w:val="24"/>
          <w:lang w:val="ru-RU" w:eastAsia="ru-RU"/>
        </w:rPr>
        <w:t xml:space="preserve">                                                                             </w:t>
      </w:r>
    </w:p>
    <w:p w:rsidR="001F4854" w:rsidRDefault="006C3C20" w:rsidP="00497309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  <w:r w:rsidRPr="006C3C20">
        <w:rPr>
          <w:rFonts w:ascii="Times New Roman" w:hAnsi="Times New Roman"/>
          <w:sz w:val="28"/>
          <w:szCs w:val="24"/>
          <w:lang w:val="ru-RU" w:eastAsia="ru-RU"/>
        </w:rPr>
        <w:t xml:space="preserve">                                                                     </w:t>
      </w:r>
    </w:p>
    <w:p w:rsidR="001F4854" w:rsidRDefault="001F4854" w:rsidP="00497309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1F4854" w:rsidRDefault="001F4854" w:rsidP="00497309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1F4854" w:rsidRDefault="001F4854" w:rsidP="00497309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1F4854" w:rsidRPr="001F4854" w:rsidRDefault="006C3C20" w:rsidP="001F4854">
      <w:pPr>
        <w:pStyle w:val="aa"/>
        <w:jc w:val="right"/>
        <w:rPr>
          <w:rFonts w:ascii="Courier New" w:hAnsi="Courier New" w:cs="Courier New"/>
          <w:lang w:val="ru-RU" w:eastAsia="ru-RU"/>
        </w:rPr>
      </w:pPr>
      <w:r w:rsidRPr="001F4854">
        <w:rPr>
          <w:rFonts w:ascii="Courier New" w:hAnsi="Courier New" w:cs="Courier New"/>
          <w:sz w:val="28"/>
          <w:szCs w:val="24"/>
          <w:lang w:val="ru-RU" w:eastAsia="ru-RU"/>
        </w:rPr>
        <w:lastRenderedPageBreak/>
        <w:t xml:space="preserve">       </w:t>
      </w:r>
      <w:r w:rsidRPr="001F4854">
        <w:rPr>
          <w:rFonts w:ascii="Courier New" w:hAnsi="Courier New" w:cs="Courier New"/>
          <w:lang w:val="ru-RU" w:eastAsia="ru-RU"/>
        </w:rPr>
        <w:t xml:space="preserve">Приложение N 1                                                                                       </w:t>
      </w:r>
      <w:r w:rsidR="001F4854" w:rsidRPr="001F4854">
        <w:rPr>
          <w:rFonts w:ascii="Courier New" w:hAnsi="Courier New" w:cs="Courier New"/>
          <w:lang w:val="ru-RU" w:eastAsia="ru-RU"/>
        </w:rPr>
        <w:t xml:space="preserve">            </w:t>
      </w:r>
      <w:r w:rsidRPr="001F4854">
        <w:rPr>
          <w:rFonts w:ascii="Courier New" w:hAnsi="Courier New" w:cs="Courier New"/>
          <w:lang w:val="ru-RU" w:eastAsia="ru-RU"/>
        </w:rPr>
        <w:t xml:space="preserve">к </w:t>
      </w:r>
      <w:r w:rsidR="00497309" w:rsidRPr="001F4854">
        <w:rPr>
          <w:rFonts w:ascii="Courier New" w:hAnsi="Courier New" w:cs="Courier New"/>
          <w:lang w:val="ru-RU" w:eastAsia="ru-RU"/>
        </w:rPr>
        <w:t>п</w:t>
      </w:r>
      <w:r w:rsidRPr="001F4854">
        <w:rPr>
          <w:rFonts w:ascii="Courier New" w:hAnsi="Courier New" w:cs="Courier New"/>
          <w:lang w:val="ru-RU" w:eastAsia="ru-RU"/>
        </w:rPr>
        <w:t>остановлению</w:t>
      </w:r>
      <w:r w:rsidR="00497309" w:rsidRPr="001F4854">
        <w:rPr>
          <w:rFonts w:ascii="Courier New" w:hAnsi="Courier New" w:cs="Courier New"/>
          <w:lang w:val="ru-RU" w:eastAsia="ru-RU"/>
        </w:rPr>
        <w:t xml:space="preserve"> </w:t>
      </w:r>
      <w:r w:rsidRPr="001F4854">
        <w:rPr>
          <w:rFonts w:ascii="Courier New" w:hAnsi="Courier New" w:cs="Courier New"/>
          <w:lang w:val="ru-RU" w:eastAsia="ru-RU"/>
        </w:rPr>
        <w:t xml:space="preserve">Администрации </w:t>
      </w:r>
    </w:p>
    <w:p w:rsidR="006C3C20" w:rsidRPr="001F4854" w:rsidRDefault="00497309" w:rsidP="001F4854">
      <w:pPr>
        <w:pStyle w:val="aa"/>
        <w:jc w:val="right"/>
        <w:rPr>
          <w:rFonts w:ascii="Courier New" w:hAnsi="Courier New" w:cs="Courier New"/>
          <w:lang w:val="ru-RU" w:eastAsia="ru-RU"/>
        </w:rPr>
      </w:pPr>
      <w:r w:rsidRPr="001F4854">
        <w:rPr>
          <w:rFonts w:ascii="Courier New" w:hAnsi="Courier New" w:cs="Courier New"/>
          <w:lang w:val="ru-RU" w:eastAsia="ru-RU"/>
        </w:rPr>
        <w:t>городского поселения «</w:t>
      </w:r>
      <w:proofErr w:type="spellStart"/>
      <w:r w:rsidRPr="001F4854">
        <w:rPr>
          <w:rFonts w:ascii="Courier New" w:hAnsi="Courier New" w:cs="Courier New"/>
          <w:lang w:val="ru-RU" w:eastAsia="ru-RU"/>
        </w:rPr>
        <w:t>Могзонское</w:t>
      </w:r>
      <w:proofErr w:type="spellEnd"/>
      <w:r w:rsidRPr="001F4854">
        <w:rPr>
          <w:rFonts w:ascii="Courier New" w:hAnsi="Courier New" w:cs="Courier New"/>
          <w:lang w:val="ru-RU" w:eastAsia="ru-RU"/>
        </w:rPr>
        <w:t>»</w:t>
      </w:r>
      <w:r w:rsidR="006C3C20" w:rsidRPr="001F4854">
        <w:rPr>
          <w:rFonts w:ascii="Courier New" w:hAnsi="Courier New" w:cs="Courier New"/>
          <w:lang w:val="ru-RU" w:eastAsia="ru-RU"/>
        </w:rPr>
        <w:t xml:space="preserve">                                                                                                        </w:t>
      </w:r>
      <w:proofErr w:type="gramStart"/>
      <w:r w:rsidR="006C3C20" w:rsidRPr="001F4854">
        <w:rPr>
          <w:rFonts w:ascii="Courier New" w:hAnsi="Courier New" w:cs="Courier New"/>
          <w:lang w:val="ru-RU" w:eastAsia="ru-RU"/>
        </w:rPr>
        <w:t>от</w:t>
      </w:r>
      <w:proofErr w:type="gramEnd"/>
      <w:r w:rsidR="006C3C20" w:rsidRPr="001F4854">
        <w:rPr>
          <w:rFonts w:ascii="Courier New" w:hAnsi="Courier New" w:cs="Courier New"/>
          <w:lang w:val="ru-RU" w:eastAsia="ru-RU"/>
        </w:rPr>
        <w:t xml:space="preserve"> </w:t>
      </w:r>
      <w:r w:rsidRPr="001F4854">
        <w:rPr>
          <w:rFonts w:ascii="Courier New" w:hAnsi="Courier New" w:cs="Courier New"/>
          <w:lang w:val="ru-RU" w:eastAsia="ru-RU"/>
        </w:rPr>
        <w:t>№</w:t>
      </w:r>
    </w:p>
    <w:p w:rsidR="006C3C20" w:rsidRPr="001F4854" w:rsidRDefault="006C3C20" w:rsidP="006C3C20">
      <w:pPr>
        <w:widowControl w:val="0"/>
        <w:ind w:firstLine="0"/>
        <w:jc w:val="both"/>
        <w:rPr>
          <w:rFonts w:ascii="Times New Roman" w:hAnsi="Times New Roman"/>
          <w:lang w:val="ru-RU" w:eastAsia="ru-RU"/>
        </w:rPr>
      </w:pPr>
      <w:r w:rsidRPr="001F4854">
        <w:rPr>
          <w:rFonts w:ascii="Times New Roman" w:hAnsi="Times New Roman"/>
          <w:lang w:val="ru-RU" w:eastAsia="ru-RU"/>
        </w:rPr>
        <w:t> </w:t>
      </w:r>
    </w:p>
    <w:p w:rsidR="006C3C20" w:rsidRPr="001F4854" w:rsidRDefault="006C3C20" w:rsidP="00497309">
      <w:pPr>
        <w:widowControl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</w:pPr>
      <w:bookmarkStart w:id="0" w:name="P33"/>
      <w:r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Порядок</w:t>
      </w:r>
      <w:bookmarkEnd w:id="0"/>
      <w:r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 xml:space="preserve"> принятия решения о признании безнадежной к взысканию задолженности по платежам в бюджет </w:t>
      </w:r>
      <w:r w:rsidR="00497309"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городского</w:t>
      </w:r>
      <w:r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 xml:space="preserve"> поселения </w:t>
      </w:r>
      <w:r w:rsidR="00497309"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«</w:t>
      </w:r>
      <w:proofErr w:type="spellStart"/>
      <w:r w:rsidR="00497309"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Могзонское</w:t>
      </w:r>
      <w:proofErr w:type="spellEnd"/>
      <w:r w:rsidR="00497309"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»</w:t>
      </w:r>
    </w:p>
    <w:p w:rsidR="00497309" w:rsidRPr="001F4854" w:rsidRDefault="00497309" w:rsidP="00497309">
      <w:pPr>
        <w:widowControl w:val="0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6C3C20" w:rsidRPr="001F4854" w:rsidRDefault="006C3C20" w:rsidP="006C3C20">
      <w:pPr>
        <w:widowControl w:val="0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1. Общие положения</w:t>
      </w:r>
    </w:p>
    <w:p w:rsidR="006C3C20" w:rsidRPr="001F4854" w:rsidRDefault="006C3C20" w:rsidP="006C3C20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sz w:val="24"/>
          <w:szCs w:val="24"/>
          <w:lang w:val="ru-RU" w:eastAsia="ru-RU"/>
        </w:rPr>
        <w:t> </w:t>
      </w:r>
    </w:p>
    <w:p w:rsidR="006C3C20" w:rsidRPr="001F4854" w:rsidRDefault="006C3C20" w:rsidP="006C3C20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       1.1. </w:t>
      </w:r>
      <w:proofErr w:type="gramStart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Порядок принятия решения о признании безнадежной к взысканию задолженности по платежам в бюджет </w:t>
      </w:r>
      <w:r w:rsidR="00497309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городского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поселения </w:t>
      </w:r>
      <w:r w:rsidR="00B108BE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«</w:t>
      </w:r>
      <w:proofErr w:type="spellStart"/>
      <w:r w:rsidR="00B108BE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Могзонское</w:t>
      </w:r>
      <w:proofErr w:type="spellEnd"/>
      <w:r w:rsidR="00B108BE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»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, (далее – Порядок, Администрация поселения), определяет основания и процедуру признания безнадежной к взысканию задолженности по платежам в бюджет </w:t>
      </w:r>
      <w:r w:rsidR="00B108BE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городского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поселения </w:t>
      </w:r>
      <w:r w:rsidR="00B108BE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«</w:t>
      </w:r>
      <w:proofErr w:type="spellStart"/>
      <w:r w:rsidR="00B108BE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Могзонское</w:t>
      </w:r>
      <w:proofErr w:type="spellEnd"/>
      <w:r w:rsidR="00B108BE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»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, главным администратором доходов по которым является Администрация поселения (далее соответственно - безнадежная к взысканию задолженность, платежи в бюджет, администратор доходов).</w:t>
      </w:r>
      <w:proofErr w:type="gramEnd"/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1.2. Для целей настоящего Порядка под задолженностью понимается недоимка по платежам в бюджет, главным администратором доходов по которым в установленном порядке является Администрация поселения. 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color w:val="FF0000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FF0000"/>
          <w:sz w:val="24"/>
          <w:szCs w:val="24"/>
          <w:lang w:val="ru-RU" w:eastAsia="ru-RU"/>
        </w:rPr>
        <w:t xml:space="preserve"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 </w:t>
      </w:r>
      <w:r w:rsidR="00B108BE" w:rsidRPr="001F4854">
        <w:rPr>
          <w:rFonts w:ascii="Arial" w:hAnsi="Arial" w:cs="Arial"/>
          <w:color w:val="FF0000"/>
          <w:sz w:val="24"/>
          <w:szCs w:val="24"/>
          <w:lang w:val="ru-RU" w:eastAsia="ru-RU"/>
        </w:rPr>
        <w:t>городского</w:t>
      </w:r>
      <w:r w:rsidRPr="001F4854">
        <w:rPr>
          <w:rFonts w:ascii="Arial" w:hAnsi="Arial" w:cs="Arial"/>
          <w:color w:val="FF0000"/>
          <w:sz w:val="24"/>
          <w:szCs w:val="24"/>
          <w:lang w:val="ru-RU" w:eastAsia="ru-RU"/>
        </w:rPr>
        <w:t xml:space="preserve"> поселения </w:t>
      </w:r>
      <w:r w:rsidR="00B108BE" w:rsidRPr="001F4854">
        <w:rPr>
          <w:rFonts w:ascii="Arial" w:hAnsi="Arial" w:cs="Arial"/>
          <w:color w:val="FF0000"/>
          <w:sz w:val="24"/>
          <w:szCs w:val="24"/>
          <w:lang w:val="ru-RU" w:eastAsia="ru-RU"/>
        </w:rPr>
        <w:t>«</w:t>
      </w:r>
      <w:proofErr w:type="spellStart"/>
      <w:r w:rsidR="00B108BE" w:rsidRPr="001F4854">
        <w:rPr>
          <w:rFonts w:ascii="Arial" w:hAnsi="Arial" w:cs="Arial"/>
          <w:color w:val="FF0000"/>
          <w:sz w:val="24"/>
          <w:szCs w:val="24"/>
          <w:lang w:val="ru-RU" w:eastAsia="ru-RU"/>
        </w:rPr>
        <w:t>Могзонское</w:t>
      </w:r>
      <w:proofErr w:type="spellEnd"/>
      <w:r w:rsidR="00B108BE" w:rsidRPr="001F4854">
        <w:rPr>
          <w:rFonts w:ascii="Arial" w:hAnsi="Arial" w:cs="Arial"/>
          <w:color w:val="FF0000"/>
          <w:sz w:val="24"/>
          <w:szCs w:val="24"/>
          <w:lang w:val="ru-RU" w:eastAsia="ru-RU"/>
        </w:rPr>
        <w:t>»</w:t>
      </w:r>
      <w:r w:rsidRPr="001F4854">
        <w:rPr>
          <w:rFonts w:ascii="Arial" w:hAnsi="Arial" w:cs="Arial"/>
          <w:color w:val="FF0000"/>
          <w:sz w:val="24"/>
          <w:szCs w:val="24"/>
          <w:lang w:val="ru-RU" w:eastAsia="ru-RU"/>
        </w:rPr>
        <w:t xml:space="preserve">. 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1.3. Признание задолженности безнадежной к взысканию производится при условии применения уполномоченным должностным лицом  администратора доходов всех мер к взысканию в соответствии с действующим законодательством, которые свидетельствуют о невозможности взыскания задолженности.</w:t>
      </w:r>
    </w:p>
    <w:p w:rsidR="006C3C20" w:rsidRPr="001F4854" w:rsidRDefault="006C3C20" w:rsidP="006C3C20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sz w:val="24"/>
          <w:szCs w:val="24"/>
          <w:lang w:val="ru-RU" w:eastAsia="ru-RU"/>
        </w:rPr>
        <w:t> </w:t>
      </w:r>
    </w:p>
    <w:p w:rsidR="006C3C20" w:rsidRPr="001F4854" w:rsidRDefault="006C3C20" w:rsidP="006C3C20">
      <w:pPr>
        <w:widowControl w:val="0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2. Случаи признания безнадежной к взысканию задолженности</w:t>
      </w:r>
    </w:p>
    <w:p w:rsidR="006C3C20" w:rsidRPr="001F4854" w:rsidRDefault="006C3C20" w:rsidP="006C3C20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sz w:val="24"/>
          <w:szCs w:val="24"/>
          <w:lang w:val="ru-RU" w:eastAsia="ru-RU"/>
        </w:rPr>
        <w:t> 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1" w:name="P48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2.1.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2" w:name="P49"/>
      <w:bookmarkEnd w:id="1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3" w:name="P50"/>
      <w:bookmarkEnd w:id="2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bookmarkEnd w:id="3"/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begin"/>
      </w:r>
      <w:r w:rsidRPr="001F4854">
        <w:rPr>
          <w:rFonts w:ascii="Arial" w:hAnsi="Arial" w:cs="Arial"/>
          <w:sz w:val="24"/>
          <w:szCs w:val="24"/>
          <w:lang w:val="ru-RU" w:eastAsia="ru-RU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separate"/>
      </w:r>
      <w:r w:rsidRPr="001F4854">
        <w:rPr>
          <w:rFonts w:ascii="Arial" w:hAnsi="Arial" w:cs="Arial"/>
          <w:color w:val="000000"/>
          <w:sz w:val="24"/>
          <w:szCs w:val="24"/>
          <w:u w:val="single"/>
          <w:lang w:val="ru-RU" w:eastAsia="ru-RU"/>
        </w:rPr>
        <w:t>законом</w: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end"/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от 26.10.2002 N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4" w:name="P51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bookmarkEnd w:id="4"/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begin"/>
      </w:r>
      <w:r w:rsidRPr="001F4854">
        <w:rPr>
          <w:rFonts w:ascii="Arial" w:hAnsi="Arial" w:cs="Arial"/>
          <w:sz w:val="24"/>
          <w:szCs w:val="24"/>
          <w:lang w:val="ru-RU" w:eastAsia="ru-RU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separate"/>
      </w:r>
      <w:r w:rsidRPr="001F4854">
        <w:rPr>
          <w:rFonts w:ascii="Arial" w:hAnsi="Arial" w:cs="Arial"/>
          <w:color w:val="000000"/>
          <w:sz w:val="24"/>
          <w:szCs w:val="24"/>
          <w:u w:val="single"/>
          <w:lang w:val="ru-RU" w:eastAsia="ru-RU"/>
        </w:rPr>
        <w:t>законом</w: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end"/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от 26.10.2002 N 127-ФЗ «О несостоятельности (банкротстве)»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5" w:name="P52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lastRenderedPageBreak/>
        <w:t>которые установлены законодательством Российской Федерации;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6" w:name="P53"/>
      <w:bookmarkEnd w:id="5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утрачивает возможность взыскания задолженности по платежам в бюджет;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7" w:name="P54"/>
      <w:bookmarkEnd w:id="6"/>
      <w:proofErr w:type="gramStart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bookmarkEnd w:id="7"/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begin"/>
      </w:r>
      <w:r w:rsidRPr="001F4854">
        <w:rPr>
          <w:rFonts w:ascii="Arial" w:hAnsi="Arial" w:cs="Arial"/>
          <w:sz w:val="24"/>
          <w:szCs w:val="24"/>
          <w:lang w:val="ru-RU" w:eastAsia="ru-RU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separate"/>
      </w:r>
      <w:r w:rsidRPr="001F4854">
        <w:rPr>
          <w:rFonts w:ascii="Arial" w:hAnsi="Arial" w:cs="Arial"/>
          <w:color w:val="000000"/>
          <w:sz w:val="24"/>
          <w:szCs w:val="24"/>
          <w:u w:val="single"/>
          <w:lang w:val="ru-RU" w:eastAsia="ru-RU"/>
        </w:rPr>
        <w:t>пунктом 3</w: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end"/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или </w:t>
      </w:r>
      <w:hyperlink r:id="rId10" w:tooltip="consultantplus://offline/ref=F509F853A186285D0BA4D3D21450A5388D719B3CE5EA9734BB5CF2A80B7F7165AA68D969B3F7EB081F56EAEB96ECA38DE8AF8D049DE14BB6P5dFM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4 части 1 статьи 46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Федерального закона от 02.10.2007 N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8" w:name="P57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наличия</w:t>
      </w:r>
      <w:proofErr w:type="gramEnd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bookmarkEnd w:id="8"/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begin"/>
      </w:r>
      <w:r w:rsidRPr="001F4854">
        <w:rPr>
          <w:rFonts w:ascii="Arial" w:hAnsi="Arial" w:cs="Arial"/>
          <w:sz w:val="24"/>
          <w:szCs w:val="24"/>
          <w:lang w:val="ru-RU" w:eastAsia="ru-RU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separate"/>
      </w:r>
      <w:r w:rsidRPr="001F4854">
        <w:rPr>
          <w:rFonts w:ascii="Arial" w:hAnsi="Arial" w:cs="Arial"/>
          <w:color w:val="000000"/>
          <w:sz w:val="24"/>
          <w:szCs w:val="24"/>
          <w:u w:val="single"/>
          <w:lang w:val="ru-RU" w:eastAsia="ru-RU"/>
        </w:rPr>
        <w:t>пунктом 3</w: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end"/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или </w:t>
      </w:r>
      <w:hyperlink r:id="rId11" w:tooltip="consultantplus://offline/ref=F509F853A186285D0BA4D3D21450A5388D719B3CE5EA9734BB5CF2A80B7F7165AA68D969B3F7EB081F56EAEB96ECA38DE8AF8D049DE14BB6P5dFM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4 части 1 статьи 46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Федерального закона от 02.10.2007 N 229-ФЗ "Об исполнительном производстве",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proofErr w:type="gramStart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2" w:tooltip="consultantplus://offline/ref=F509F853A186285D0BA4D3D21450A5388D7C943BE7EB9734BB5CF2A80B7F7165B8688165B2F4F60C1143BCBAD0PBd8M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законом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от 08.08.2001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9" w:name="P59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2.2. Наряду со случаями, предусмотренными </w:t>
      </w:r>
      <w:bookmarkEnd w:id="9"/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begin"/>
      </w:r>
      <w:r w:rsidRPr="001F4854">
        <w:rPr>
          <w:rFonts w:ascii="Arial" w:hAnsi="Arial" w:cs="Arial"/>
          <w:sz w:val="24"/>
          <w:szCs w:val="24"/>
          <w:lang w:val="ru-RU" w:eastAsia="ru-RU"/>
        </w:rPr>
        <w:instrText xml:space="preserve"> HYPERLINK "" \l "P48" \o "#P48" </w:instrTex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separate"/>
      </w:r>
      <w:r w:rsidRPr="001F4854">
        <w:rPr>
          <w:rFonts w:ascii="Arial" w:hAnsi="Arial" w:cs="Arial"/>
          <w:color w:val="000000"/>
          <w:sz w:val="24"/>
          <w:szCs w:val="24"/>
          <w:u w:val="single"/>
          <w:lang w:val="ru-RU" w:eastAsia="ru-RU"/>
        </w:rPr>
        <w:t>пунктом 2.1</w: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end"/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2.3. Решение о признании безнадежной к взысканию задолженности принимается администратором доходов на основании документов, подтверждающих обстоятельства, предусмотренные </w:t>
      </w:r>
      <w:hyperlink w:anchor="P48" w:tooltip="#P48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пунктами 2.1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и </w:t>
      </w:r>
      <w:hyperlink w:anchor="P59" w:tooltip="#P59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2.2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Порядка.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2.4. Списание (восстановление) в бюджетном (бухгалтерском) учете задолженности по платежам в бюджет поселения  осуществляется администратором доходов на основании решения о признании безнадежной к взысканию задолженности.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Отражение операций по списанию (восстановлению) в бюджетном (бухгалтерском) учете задолженности по платежам в бюджет осуществляется 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lastRenderedPageBreak/>
        <w:t>уполномоченным подразделением администратора доходов в порядке, установленном Министерством финансов РФ.</w:t>
      </w:r>
    </w:p>
    <w:p w:rsidR="006C3C20" w:rsidRPr="001F4854" w:rsidRDefault="006C3C20" w:rsidP="006C3C20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sz w:val="24"/>
          <w:szCs w:val="24"/>
          <w:lang w:val="ru-RU" w:eastAsia="ru-RU"/>
        </w:rPr>
        <w:t> </w:t>
      </w:r>
    </w:p>
    <w:p w:rsidR="006C3C20" w:rsidRPr="001F4854" w:rsidRDefault="006C3C20" w:rsidP="006C3C20">
      <w:pPr>
        <w:widowControl w:val="0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3. Перечень документов, подтверждающих наличие оснований</w:t>
      </w:r>
    </w:p>
    <w:p w:rsidR="006C3C20" w:rsidRPr="001F4854" w:rsidRDefault="006C3C20" w:rsidP="006C3C20">
      <w:pPr>
        <w:widowControl w:val="0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 xml:space="preserve">для принятия решения о признании </w:t>
      </w:r>
      <w:proofErr w:type="gramStart"/>
      <w:r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безнадежной</w:t>
      </w:r>
      <w:proofErr w:type="gramEnd"/>
      <w:r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 xml:space="preserve"> к взысканию</w:t>
      </w:r>
    </w:p>
    <w:p w:rsidR="006C3C20" w:rsidRPr="001F4854" w:rsidRDefault="006C3C20" w:rsidP="006C3C20">
      <w:pPr>
        <w:widowControl w:val="0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задолженности</w:t>
      </w:r>
    </w:p>
    <w:p w:rsidR="006C3C20" w:rsidRPr="001F4854" w:rsidRDefault="006C3C20" w:rsidP="006C3C20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sz w:val="24"/>
          <w:szCs w:val="24"/>
          <w:lang w:val="ru-RU" w:eastAsia="ru-RU"/>
        </w:rPr>
        <w:t> 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10" w:name="P68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3.1. В перечень документов, подтверждающих наличие оснований для принятия решения о признании безнадежной к взысканию задолженности, входят: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а) </w:t>
      </w:r>
      <w:bookmarkEnd w:id="10"/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begin"/>
      </w:r>
      <w:r w:rsidRPr="001F4854">
        <w:rPr>
          <w:rFonts w:ascii="Arial" w:hAnsi="Arial" w:cs="Arial"/>
          <w:sz w:val="24"/>
          <w:szCs w:val="24"/>
          <w:lang w:val="ru-RU" w:eastAsia="ru-RU"/>
        </w:rPr>
        <w:instrText xml:space="preserve"> HYPERLINK "" \l "P133" \o "#P133" </w:instrTex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separate"/>
      </w:r>
      <w:r w:rsidRPr="001F4854">
        <w:rPr>
          <w:rFonts w:ascii="Arial" w:hAnsi="Arial" w:cs="Arial"/>
          <w:color w:val="000000"/>
          <w:sz w:val="24"/>
          <w:szCs w:val="24"/>
          <w:u w:val="single"/>
          <w:lang w:val="ru-RU" w:eastAsia="ru-RU"/>
        </w:rPr>
        <w:t>выписка</w: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end"/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из отчетности администратора доходов об учитываемых суммах задолженности по уплате платежей в бюджет  поселения по форме согласно приложению N 1 к настоящему Порядку;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б) справка уполномоченного должностного лица поселения  о принятых мерах по обеспечению взыскания задолженности по платежам в бюджет;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в) документы, подтверждающие случаи признания безнадежной к взысканию задолженности, в том числе: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документ, свидетельствующий о смерти физического лица - плательщика платежей в бюджет или подтверждающий факт объявления его умершим (в случае наличия основания, предусмотренного </w:t>
      </w:r>
      <w:hyperlink w:anchor="P49" w:tooltip="#P49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подпунктом 1 пункта 2.1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Порядка);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proofErr w:type="gramStart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 (в случае наличия основания, предусмотренного </w:t>
      </w:r>
      <w:hyperlink w:anchor="P50" w:tooltip="#P50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подпунктом 2</w:t>
        </w:r>
        <w:proofErr w:type="gramEnd"/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 xml:space="preserve"> пункта 2.1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Порядка);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 (в случае наличия основания, предусмотренного </w:t>
      </w:r>
      <w:hyperlink w:anchor="P51" w:tooltip="#P51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подпунктом 3 пункта 2.1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Порядка);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(в случае наличия основания, предусмотренного </w:t>
      </w:r>
      <w:hyperlink w:anchor="P52" w:tooltip="#P52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подпунктом 4 пункта 2.1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Порядка);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 (в случае наличия основания, предусмотренного </w:t>
      </w:r>
      <w:hyperlink w:anchor="P57" w:tooltip="#P57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подпунктом 7 пункта 2.1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Порядка);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утрачивает возможность взыскания задолженности по платежам в бюджет (в случае наличия основания, предусмотренного </w:t>
      </w:r>
      <w:hyperlink w:anchor="P53" w:tooltip="#P53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подпунктом 5 пункта 2.1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Порядка);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3" w:tooltip="consultantplus://offline/ref=F509F853A186285D0BA4D3D21450A5388D719B3CE5EA9734BB5CF2A80B7F7165AA68D969B3F7EB081E56EAEB96ECA38DE8AF8D049DE14BB6P5dFM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пунктом 3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или </w:t>
      </w:r>
      <w:hyperlink r:id="rId14" w:tooltip="consultantplus://offline/ref=F509F853A186285D0BA4D3D21450A5388D719B3CE5EA9734BB5CF2A80B7F7165AA68D969B3F7EB081F56EAEB96ECA38DE8AF8D049DE14BB6P5dFM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4 части 1 статьи 46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Федерального закона от 02.10.2007 N 229-ФЗ "Об исполнительном производстве" (в случае наличия основания, предусмотренного </w:t>
      </w:r>
      <w:hyperlink w:anchor="P54" w:tooltip="#P54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подпунктом 6 пункта 2.1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Порядка);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(в случае наличия основания, предусмотренного </w:t>
      </w:r>
      <w:hyperlink w:anchor="P54" w:tooltip="#P54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подпунктом 6 пункта 2.1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Порядка);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постановление о прекращении исполнения постановления о назначении административного наказания (в случае наличия основания, предусмотренного </w:t>
      </w:r>
      <w:hyperlink w:anchor="P59" w:tooltip="#P59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пунктом 2.2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Порядка).</w:t>
      </w:r>
    </w:p>
    <w:p w:rsidR="006C3C20" w:rsidRPr="001F4854" w:rsidRDefault="006C3C20" w:rsidP="006C3C20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sz w:val="24"/>
          <w:szCs w:val="24"/>
          <w:lang w:val="ru-RU" w:eastAsia="ru-RU"/>
        </w:rPr>
        <w:t> </w:t>
      </w:r>
    </w:p>
    <w:p w:rsidR="006C3C20" w:rsidRPr="001F4854" w:rsidRDefault="006C3C20" w:rsidP="006C3C20">
      <w:pPr>
        <w:widowControl w:val="0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4. Порядок действий комиссии по поступлению и выбытию</w:t>
      </w:r>
    </w:p>
    <w:p w:rsidR="006C3C20" w:rsidRPr="001F4854" w:rsidRDefault="006C3C20" w:rsidP="006C3C20">
      <w:pPr>
        <w:widowControl w:val="0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 xml:space="preserve">активов Администрации </w:t>
      </w:r>
      <w:r w:rsidR="004B70FC"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городского</w:t>
      </w:r>
      <w:r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 xml:space="preserve"> поселения </w:t>
      </w:r>
      <w:r w:rsidR="004B70FC" w:rsidRPr="001F4854">
        <w:rPr>
          <w:rFonts w:ascii="Arial" w:hAnsi="Arial" w:cs="Arial"/>
          <w:b/>
          <w:color w:val="000000"/>
          <w:sz w:val="24"/>
          <w:szCs w:val="24"/>
          <w:lang w:val="ru-RU" w:eastAsia="ru-RU"/>
        </w:rPr>
        <w:t>«</w:t>
      </w:r>
      <w:proofErr w:type="spellStart"/>
      <w:r w:rsidR="004B70FC" w:rsidRPr="001F4854">
        <w:rPr>
          <w:rFonts w:ascii="Arial" w:hAnsi="Arial" w:cs="Arial"/>
          <w:b/>
          <w:color w:val="000000"/>
          <w:sz w:val="24"/>
          <w:szCs w:val="24"/>
          <w:lang w:val="ru-RU" w:eastAsia="ru-RU"/>
        </w:rPr>
        <w:t>Могзонское</w:t>
      </w:r>
      <w:proofErr w:type="spellEnd"/>
      <w:r w:rsidR="004B70FC" w:rsidRPr="001F4854">
        <w:rPr>
          <w:rFonts w:ascii="Arial" w:hAnsi="Arial" w:cs="Arial"/>
          <w:b/>
          <w:color w:val="000000"/>
          <w:sz w:val="24"/>
          <w:szCs w:val="24"/>
          <w:lang w:val="ru-RU" w:eastAsia="ru-RU"/>
        </w:rPr>
        <w:t>»</w:t>
      </w:r>
    </w:p>
    <w:p w:rsidR="006C3C20" w:rsidRPr="001F4854" w:rsidRDefault="006C3C20" w:rsidP="006C3C20">
      <w:pPr>
        <w:widowControl w:val="0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(далее - Комиссия) в целях подготовки решений о признании</w:t>
      </w:r>
    </w:p>
    <w:p w:rsidR="006C3C20" w:rsidRPr="001F4854" w:rsidRDefault="006C3C20" w:rsidP="006C3C20">
      <w:pPr>
        <w:widowControl w:val="0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безнадежной к взысканию задолженности, а также сроки</w:t>
      </w:r>
    </w:p>
    <w:p w:rsidR="006C3C20" w:rsidRPr="001F4854" w:rsidRDefault="006C3C20" w:rsidP="006C3C20">
      <w:pPr>
        <w:widowControl w:val="0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подготовки таких решений</w:t>
      </w:r>
    </w:p>
    <w:p w:rsidR="006C3C20" w:rsidRPr="001F4854" w:rsidRDefault="006C3C20" w:rsidP="006C3C20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sz w:val="24"/>
          <w:szCs w:val="24"/>
          <w:lang w:val="ru-RU" w:eastAsia="ru-RU"/>
        </w:rPr>
        <w:t> 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4.1. Инициатором рассмотрения Комиссией вопроса о признании безнадежной к взысканию задолженности выступает уполномоченное должностное лицо Администрации поселения при наступлении одного из случаев, предусмотренных </w:t>
      </w:r>
      <w:hyperlink w:anchor="P48" w:tooltip="#P48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пунктами 2.1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и (или) </w:t>
      </w:r>
      <w:hyperlink w:anchor="P59" w:tooltip="#P59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2.2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Порядка, и наличии документов, подтверждающих возникновение соответствующего основания для принятия решения о признании безнадежной к взысканию задолженности.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11" w:name="P89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4.2. </w:t>
      </w:r>
      <w:proofErr w:type="gramStart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Уполномоченное должностное лицо Администрации поселения выявляет наличие задолженности, принимает все возможные меры к ее взысканию и в случаях, когда такие меры не привели к взысканию задолженности, и при наличии оснований для принятия решения о признании безнадежной к взысканию задолженности, предусмотренных </w:t>
      </w:r>
      <w:bookmarkEnd w:id="11"/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begin"/>
      </w:r>
      <w:r w:rsidRPr="001F4854">
        <w:rPr>
          <w:rFonts w:ascii="Arial" w:hAnsi="Arial" w:cs="Arial"/>
          <w:sz w:val="24"/>
          <w:szCs w:val="24"/>
          <w:lang w:val="ru-RU" w:eastAsia="ru-RU"/>
        </w:rPr>
        <w:instrText xml:space="preserve"> HYPERLINK "" \l "P48" \o "#P48" </w:instrTex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separate"/>
      </w:r>
      <w:r w:rsidRPr="001F4854">
        <w:rPr>
          <w:rFonts w:ascii="Arial" w:hAnsi="Arial" w:cs="Arial"/>
          <w:color w:val="000000"/>
          <w:sz w:val="24"/>
          <w:szCs w:val="24"/>
          <w:u w:val="single"/>
          <w:lang w:val="ru-RU" w:eastAsia="ru-RU"/>
        </w:rPr>
        <w:t>пунктами 2.1</w: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end"/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и (или) </w:t>
      </w:r>
      <w:hyperlink w:anchor="P59" w:tooltip="#P59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2.2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Порядка, осуществляет сбор и (или) оформление необходимых документов, предусмотренных </w:t>
      </w:r>
      <w:hyperlink w:anchor="P68" w:tooltip="#P68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пунктом 3.1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Порядка, и</w:t>
      </w:r>
      <w:proofErr w:type="gramEnd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направляет соответствующий пакет документов в Комиссию для рассмотрения в целях подготовки решения о признании (отказе в признании) задолженности безнадежной к взысканию.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4.3. Комиссия проводит заседания в целях подготовки решений о признании (отказе в признании) безнадежной к взысканию задолженности по платежам в бюджет в соответствии с Положением о Комиссии, утверждаемым постановлением Администрации поселения. 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4.4. Комиссия осуществляет рассмотрение представленных уполномоченным должностным лицом документов на заседании Комиссии.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Заседания Комиссии в течение финансового года проводятся по мере необходимости, но не позднее 30 дней со дня поступления в Комиссию документов, предусмотренных </w:t>
      </w:r>
      <w:hyperlink w:anchor="P89" w:tooltip="#P89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пунктом 4.2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Порядка.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12" w:name="P93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4.5. По результатам рассмотрения документов Комиссия на заседании принимает одно из следующих решений (далее - Решение Комиссии):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о признании задолженности безнадежной к взысканию (в случае отсутствия оснований для отказа, предусмотренных настоящим пунктом);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об отказе в признании задолженности безнадежной к взысканию (в случае наличия оснований для отказа, предусмотренных настоящим пунктом).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Основаниями для отказа в признании задолженности безнадежной к взысканию являются: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несоответствие представленных документов требованиям, установленным </w:t>
      </w:r>
      <w:bookmarkEnd w:id="12"/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begin"/>
      </w:r>
      <w:r w:rsidRPr="001F4854">
        <w:rPr>
          <w:rFonts w:ascii="Arial" w:hAnsi="Arial" w:cs="Arial"/>
          <w:sz w:val="24"/>
          <w:szCs w:val="24"/>
          <w:lang w:val="ru-RU" w:eastAsia="ru-RU"/>
        </w:rPr>
        <w:instrText xml:space="preserve"> HYPERLINK "" \l "P68" \o "#P68" </w:instrTex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separate"/>
      </w:r>
      <w:r w:rsidRPr="001F4854">
        <w:rPr>
          <w:rFonts w:ascii="Arial" w:hAnsi="Arial" w:cs="Arial"/>
          <w:color w:val="000000"/>
          <w:sz w:val="24"/>
          <w:szCs w:val="24"/>
          <w:u w:val="single"/>
          <w:lang w:val="ru-RU" w:eastAsia="ru-RU"/>
        </w:rPr>
        <w:t>пунктом 3.1</w: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end"/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Порядка;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lastRenderedPageBreak/>
        <w:t xml:space="preserve">непредставление (представление не в полном объеме) документов, предусмотренных </w:t>
      </w:r>
      <w:hyperlink w:anchor="P68" w:tooltip="#P68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пунктом 3.1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Порядка;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принятие уполномоченным  должностным лицом  не всех возможных мер к взысканию задолженности по платежам в бюджет;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представленные документы не подтверждают возникновения случаев признания безнадежной к взысканию задолженности, указанных в </w:t>
      </w:r>
      <w:hyperlink w:anchor="P48" w:tooltip="#P48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пунктах 2.1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и (или) </w:t>
      </w:r>
      <w:hyperlink w:anchor="P59" w:tooltip="#P59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2.2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Порядка.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Решение об отказе в признании задолженности безнадежной к взысканию не препятствует повторному рассмотрению Комиссией вопроса о возможности признания вышеуказанной задолженности безнадежной к взысканию.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13" w:name="P102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4.6. Решение Комиссии в течение 5 рабочих дней со дня проведения заседания Комиссии оформляется секретарем Комиссии </w:t>
      </w:r>
      <w:bookmarkEnd w:id="13"/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begin"/>
      </w:r>
      <w:r w:rsidRPr="001F4854">
        <w:rPr>
          <w:rFonts w:ascii="Arial" w:hAnsi="Arial" w:cs="Arial"/>
          <w:sz w:val="24"/>
          <w:szCs w:val="24"/>
          <w:lang w:val="ru-RU" w:eastAsia="ru-RU"/>
        </w:rPr>
        <w:instrText xml:space="preserve"> HYPERLINK "" \l "P196" \o "#P196" </w:instrTex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separate"/>
      </w:r>
      <w:r w:rsidRPr="001F4854">
        <w:rPr>
          <w:rFonts w:ascii="Arial" w:hAnsi="Arial" w:cs="Arial"/>
          <w:color w:val="000000"/>
          <w:sz w:val="24"/>
          <w:szCs w:val="24"/>
          <w:u w:val="single"/>
          <w:lang w:val="ru-RU" w:eastAsia="ru-RU"/>
        </w:rPr>
        <w:t>актом</w: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end"/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по форме согласно приложению N 2 к настоящему Порядку (далее - Акт).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Подписание </w:t>
      </w:r>
      <w:hyperlink w:anchor="P196" w:tooltip="#P196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Акта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председателем и членами Комиссии осуществляется в порядке, установленном Положением о Комиссии, утверждаемым постановлением Администрации поселения. 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14" w:name="P104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4.7. Акт утверждается Главой поселения  в течение 10 рабочих дней со дня проведения заседания Комиссии.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4.8. </w:t>
      </w:r>
      <w:bookmarkEnd w:id="14"/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begin"/>
      </w:r>
      <w:r w:rsidRPr="001F4854">
        <w:rPr>
          <w:rFonts w:ascii="Arial" w:hAnsi="Arial" w:cs="Arial"/>
          <w:sz w:val="24"/>
          <w:szCs w:val="24"/>
          <w:lang w:val="ru-RU" w:eastAsia="ru-RU"/>
        </w:rPr>
        <w:instrText xml:space="preserve"> HYPERLINK "" \l "P196" \o "#P196" </w:instrTex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separate"/>
      </w:r>
      <w:r w:rsidRPr="001F4854">
        <w:rPr>
          <w:rFonts w:ascii="Arial" w:hAnsi="Arial" w:cs="Arial"/>
          <w:color w:val="000000"/>
          <w:sz w:val="24"/>
          <w:szCs w:val="24"/>
          <w:u w:val="single"/>
          <w:lang w:val="ru-RU" w:eastAsia="ru-RU"/>
        </w:rPr>
        <w:t>Акт</w: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end"/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в течение 5 рабочих дней со дня его утверждения Главой поселения направляется секретарем Комиссии  уполномоченному должностному лицу Администрации поселения для организации в установленном порядке: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proofErr w:type="gramStart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операций по списанию в текущем финансовом году в бюджетном (бухгалтерском) учете признанной безнадежной к взысканию задолженности и в случае необходимости внесения изменений в решение </w:t>
      </w:r>
      <w:r w:rsidR="004B70FC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Совета городского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поселения </w:t>
      </w:r>
      <w:r w:rsidR="004B70FC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«</w:t>
      </w:r>
      <w:proofErr w:type="spellStart"/>
      <w:r w:rsidR="004B70FC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Могзонское</w:t>
      </w:r>
      <w:proofErr w:type="spellEnd"/>
      <w:r w:rsidR="004B70FC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»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  о бюджете </w:t>
      </w:r>
      <w:r w:rsidR="004B70FC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городского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поселения </w:t>
      </w:r>
      <w:r w:rsidR="004B70FC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«</w:t>
      </w:r>
      <w:proofErr w:type="spellStart"/>
      <w:r w:rsidR="004B70FC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Могзонское</w:t>
      </w:r>
      <w:proofErr w:type="spellEnd"/>
      <w:r w:rsidR="004B70FC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»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  на соответствующий финансовый год и плановый период (в случае принятия Комиссией решения о признании задолженности безнадежной к взысканию);</w:t>
      </w:r>
      <w:proofErr w:type="gramEnd"/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дальнейшей работы по взысканию задолженности по платежам в бюджет либо по устранению замечаний, явившихся основанием для отказа в признании задолженности безнадежной к взысканию (в случае принятия Комиссией решения об отказе в признании задолженности безнадежной к взысканию).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15" w:name="P108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4.9. </w:t>
      </w:r>
      <w:proofErr w:type="gramStart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Уполномоченное должностное лицо Администрации поселения в случае обнаружения фактов отмены судебных или иных актов, послуживших основанием для признания задолженности безнадежной к взысканию и ее списания, в течение 10 рабочих дней подготавливает соответствующий пакет документов и направляет его в Комиссию для рассмотрения в целях подготовки решения об отмене решения о признании задолженности безнадежной к взысканию и восстановлении такой задолженности в бюджетном</w:t>
      </w:r>
      <w:proofErr w:type="gramEnd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(бухгалтерском) </w:t>
      </w:r>
      <w:proofErr w:type="gramStart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учете</w:t>
      </w:r>
      <w:proofErr w:type="gramEnd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4.10. В целях подготовки решения, указанного в </w:t>
      </w:r>
      <w:bookmarkEnd w:id="15"/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begin"/>
      </w:r>
      <w:r w:rsidRPr="001F4854">
        <w:rPr>
          <w:rFonts w:ascii="Arial" w:hAnsi="Arial" w:cs="Arial"/>
          <w:sz w:val="24"/>
          <w:szCs w:val="24"/>
          <w:lang w:val="ru-RU" w:eastAsia="ru-RU"/>
        </w:rPr>
        <w:instrText xml:space="preserve"> HYPERLINK "" \l "P108" \o "#P108" </w:instrTex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separate"/>
      </w:r>
      <w:r w:rsidRPr="001F4854">
        <w:rPr>
          <w:rFonts w:ascii="Arial" w:hAnsi="Arial" w:cs="Arial"/>
          <w:color w:val="000000"/>
          <w:sz w:val="24"/>
          <w:szCs w:val="24"/>
          <w:u w:val="single"/>
          <w:lang w:val="ru-RU" w:eastAsia="ru-RU"/>
        </w:rPr>
        <w:t>пункте 4.9</w: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end"/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Порядка, Комиссия проводит заседание в порядке, предусмотренном Положением о Комиссии, утверждаемым постановлением Администрации поселения. 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16" w:name="P110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В случае если представленные на рассмотрение Комиссии документы подтверждают факт отмены судебных или иных актов, послуживших основанием для признания задолженности безнадежной к взысканию и ее списания, Комиссия принимает решение об отмене решения Комиссии о признании задолженности безнадежной к взысканию и восстановлении такой задолженности в бюджетном (бухгалтерском) учете. В противном случае Комиссией принимается решение об отказе в восстановлении задолженности в бюджетном (бухгалтерском) учете.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Решения Комиссии, указанные в </w:t>
      </w:r>
      <w:bookmarkEnd w:id="16"/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begin"/>
      </w:r>
      <w:r w:rsidRPr="001F4854">
        <w:rPr>
          <w:rFonts w:ascii="Arial" w:hAnsi="Arial" w:cs="Arial"/>
          <w:sz w:val="24"/>
          <w:szCs w:val="24"/>
          <w:lang w:val="ru-RU" w:eastAsia="ru-RU"/>
        </w:rPr>
        <w:instrText xml:space="preserve"> HYPERLINK "" \l "P110" \o "#P110" </w:instrTex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separate"/>
      </w:r>
      <w:r w:rsidRPr="001F4854">
        <w:rPr>
          <w:rFonts w:ascii="Arial" w:hAnsi="Arial" w:cs="Arial"/>
          <w:color w:val="000000"/>
          <w:sz w:val="24"/>
          <w:szCs w:val="24"/>
          <w:u w:val="single"/>
          <w:lang w:val="ru-RU" w:eastAsia="ru-RU"/>
        </w:rPr>
        <w:t>абзаце втором</w: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end"/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пункта, оформляются, подписываются и утверждаются в порядке, предусмотренном </w:t>
      </w:r>
      <w:hyperlink w:anchor="P102" w:tooltip="#P102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пунктами 4.6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и </w:t>
      </w:r>
      <w:hyperlink w:anchor="P104" w:tooltip="#P104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4.7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Порядка.</w:t>
      </w:r>
    </w:p>
    <w:p w:rsidR="006C3C20" w:rsidRPr="001F4854" w:rsidRDefault="00A2358D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hyperlink w:anchor="P196" w:tooltip="#P196" w:history="1">
        <w:r w:rsidR="006C3C20"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Акт</w:t>
        </w:r>
      </w:hyperlink>
      <w:r w:rsidR="006C3C20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в течение 5 рабочих дней со дня его утверждения Главой </w:t>
      </w:r>
      <w:r w:rsidR="006C3C20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lastRenderedPageBreak/>
        <w:t xml:space="preserve">поселения  направляется секретарем Комиссии уполномоченном должностному лицу Администрации поселения  </w:t>
      </w:r>
      <w:proofErr w:type="gramStart"/>
      <w:r w:rsidR="006C3C20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для</w:t>
      </w:r>
      <w:proofErr w:type="gramEnd"/>
      <w:r w:rsidR="006C3C20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: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proofErr w:type="gramStart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организации в установленном порядке операций по восстановлению задолженности в бюджетном (бухгалтерском) учете и в случае необходимости внесения изменений в решение </w:t>
      </w:r>
      <w:r w:rsidR="004B70FC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Совета городского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поселения </w:t>
      </w:r>
      <w:r w:rsidR="004B70FC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«</w:t>
      </w:r>
      <w:proofErr w:type="spellStart"/>
      <w:r w:rsidR="004B70FC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Могзонское</w:t>
      </w:r>
      <w:proofErr w:type="spellEnd"/>
      <w:r w:rsidR="004B70FC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»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о бюджете </w:t>
      </w:r>
      <w:r w:rsidR="004B70FC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городского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поселения </w:t>
      </w:r>
      <w:r w:rsidR="004B70FC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«</w:t>
      </w:r>
      <w:proofErr w:type="spellStart"/>
      <w:r w:rsidR="004B70FC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Могзонское</w:t>
      </w:r>
      <w:proofErr w:type="spellEnd"/>
      <w:r w:rsidR="004B70FC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»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 соответствующий финансовый год и плановый период, а также работы по взысканию задолженности в установленном порядке (в случае принятия Комиссией решения об отмене решения Комиссии о признании задолженности безнадежной к взысканию</w:t>
      </w:r>
      <w:proofErr w:type="gramEnd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и </w:t>
      </w:r>
      <w:proofErr w:type="gramStart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восстановлении</w:t>
      </w:r>
      <w:proofErr w:type="gramEnd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такой задолженности в бюджетном (бухгалтерском) учете);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учета в работе (в случае принятия Комиссией решения об отказе в восстановлении задолженности в бюджетном (бухгалтерском) учете).</w:t>
      </w:r>
    </w:p>
    <w:p w:rsidR="006C3C20" w:rsidRPr="001F4854" w:rsidRDefault="006C3C20" w:rsidP="006C3C20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sz w:val="24"/>
          <w:szCs w:val="24"/>
          <w:lang w:val="ru-RU" w:eastAsia="ru-RU"/>
        </w:rPr>
        <w:t> </w:t>
      </w:r>
    </w:p>
    <w:p w:rsidR="006C3C20" w:rsidRPr="001F4854" w:rsidRDefault="006C3C20" w:rsidP="006C3C20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sz w:val="24"/>
          <w:szCs w:val="24"/>
          <w:lang w:val="ru-RU" w:eastAsia="ru-RU"/>
        </w:rPr>
        <w:t> </w:t>
      </w:r>
    </w:p>
    <w:p w:rsidR="006C3C20" w:rsidRPr="001F4854" w:rsidRDefault="006C3C20" w:rsidP="006C3C20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sz w:val="24"/>
          <w:szCs w:val="24"/>
          <w:lang w:val="ru-RU" w:eastAsia="ru-RU"/>
        </w:rPr>
        <w:t> </w:t>
      </w:r>
    </w:p>
    <w:p w:rsidR="006C3C20" w:rsidRPr="001F4854" w:rsidRDefault="006C3C20" w:rsidP="006C3C20">
      <w:pPr>
        <w:widowControl w:val="0"/>
        <w:ind w:firstLine="0"/>
        <w:jc w:val="right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4B70FC" w:rsidRDefault="004B70FC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B70FC" w:rsidRDefault="004B70FC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B70FC" w:rsidRDefault="004B70FC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B70FC" w:rsidRDefault="004B70FC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B70FC" w:rsidRDefault="004B70FC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B70FC" w:rsidRDefault="004B70FC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B70FC" w:rsidRDefault="004B70FC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B70FC" w:rsidRDefault="004B70FC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B70FC" w:rsidRDefault="004B70FC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B70FC" w:rsidRDefault="004B70FC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B70FC" w:rsidRDefault="004B70FC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F4854" w:rsidRDefault="001F4854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F4854" w:rsidRDefault="001F4854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F4854" w:rsidRDefault="001F4854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F4854" w:rsidRDefault="001F4854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F4854" w:rsidRDefault="001F4854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F4854" w:rsidRDefault="001F4854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F4854" w:rsidRDefault="001F4854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F4854" w:rsidRDefault="001F4854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F4854" w:rsidRDefault="001F4854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F4854" w:rsidRDefault="001F4854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F4854" w:rsidRDefault="001F4854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F4854" w:rsidRDefault="001F4854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F4854" w:rsidRDefault="001F4854" w:rsidP="006C3C20">
      <w:pPr>
        <w:widowControl w:val="0"/>
        <w:ind w:firstLine="0"/>
        <w:jc w:val="right"/>
        <w:rPr>
          <w:rFonts w:ascii="Courier New" w:hAnsi="Courier New" w:cs="Courier New"/>
          <w:color w:val="000000"/>
          <w:lang w:val="ru-RU" w:eastAsia="ru-RU"/>
        </w:rPr>
      </w:pPr>
    </w:p>
    <w:p w:rsidR="006C3C20" w:rsidRPr="001F4854" w:rsidRDefault="006C3C20" w:rsidP="006C3C20">
      <w:pPr>
        <w:widowControl w:val="0"/>
        <w:ind w:firstLine="0"/>
        <w:jc w:val="right"/>
        <w:rPr>
          <w:rFonts w:ascii="Courier New" w:hAnsi="Courier New" w:cs="Courier New"/>
          <w:lang w:val="ru-RU" w:eastAsia="ru-RU"/>
        </w:rPr>
      </w:pPr>
      <w:r w:rsidRPr="001F4854">
        <w:rPr>
          <w:rFonts w:ascii="Courier New" w:hAnsi="Courier New" w:cs="Courier New"/>
          <w:color w:val="000000"/>
          <w:lang w:val="ru-RU" w:eastAsia="ru-RU"/>
        </w:rPr>
        <w:lastRenderedPageBreak/>
        <w:t>Приложение № 1</w:t>
      </w:r>
    </w:p>
    <w:p w:rsidR="001F4854" w:rsidRDefault="006C3C20" w:rsidP="00F533D4">
      <w:pPr>
        <w:widowControl w:val="0"/>
        <w:ind w:firstLine="0"/>
        <w:jc w:val="right"/>
        <w:rPr>
          <w:rFonts w:ascii="Courier New" w:hAnsi="Courier New" w:cs="Courier New"/>
          <w:color w:val="000000"/>
          <w:lang w:val="ru-RU" w:eastAsia="ru-RU"/>
        </w:rPr>
      </w:pPr>
      <w:r w:rsidRPr="001F4854">
        <w:rPr>
          <w:rFonts w:ascii="Courier New" w:hAnsi="Courier New" w:cs="Courier New"/>
          <w:color w:val="000000"/>
          <w:lang w:val="ru-RU" w:eastAsia="ru-RU"/>
        </w:rPr>
        <w:t>к Порядку</w:t>
      </w:r>
      <w:r w:rsidR="00F533D4" w:rsidRPr="001F4854">
        <w:rPr>
          <w:rFonts w:ascii="Courier New" w:hAnsi="Courier New" w:cs="Courier New"/>
          <w:lang w:val="ru-RU" w:eastAsia="ru-RU"/>
        </w:rPr>
        <w:t xml:space="preserve"> </w:t>
      </w:r>
      <w:r w:rsidRPr="001F4854">
        <w:rPr>
          <w:rFonts w:ascii="Courier New" w:hAnsi="Courier New" w:cs="Courier New"/>
          <w:color w:val="000000"/>
          <w:lang w:val="ru-RU" w:eastAsia="ru-RU"/>
        </w:rPr>
        <w:t xml:space="preserve">принятия решения о признании </w:t>
      </w:r>
    </w:p>
    <w:p w:rsidR="001F4854" w:rsidRDefault="006C3C20" w:rsidP="001F4854">
      <w:pPr>
        <w:widowControl w:val="0"/>
        <w:ind w:firstLine="0"/>
        <w:jc w:val="right"/>
        <w:rPr>
          <w:rFonts w:ascii="Courier New" w:hAnsi="Courier New" w:cs="Courier New"/>
          <w:color w:val="000000"/>
          <w:lang w:val="ru-RU" w:eastAsia="ru-RU"/>
        </w:rPr>
      </w:pPr>
      <w:r w:rsidRPr="001F4854">
        <w:rPr>
          <w:rFonts w:ascii="Courier New" w:hAnsi="Courier New" w:cs="Courier New"/>
          <w:color w:val="000000"/>
          <w:lang w:val="ru-RU" w:eastAsia="ru-RU"/>
        </w:rPr>
        <w:t>безнадежной</w:t>
      </w:r>
      <w:r w:rsidR="001F4854">
        <w:rPr>
          <w:rFonts w:ascii="Courier New" w:hAnsi="Courier New" w:cs="Courier New"/>
          <w:lang w:val="ru-RU" w:eastAsia="ru-RU"/>
        </w:rPr>
        <w:t xml:space="preserve"> </w:t>
      </w:r>
      <w:r w:rsidRPr="001F4854">
        <w:rPr>
          <w:rFonts w:ascii="Courier New" w:hAnsi="Courier New" w:cs="Courier New"/>
          <w:color w:val="000000"/>
          <w:lang w:val="ru-RU" w:eastAsia="ru-RU"/>
        </w:rPr>
        <w:t xml:space="preserve">к взысканию задолженности </w:t>
      </w:r>
    </w:p>
    <w:p w:rsidR="001F4854" w:rsidRDefault="006C3C20" w:rsidP="001F4854">
      <w:pPr>
        <w:widowControl w:val="0"/>
        <w:ind w:firstLine="0"/>
        <w:jc w:val="right"/>
        <w:rPr>
          <w:rFonts w:ascii="Courier New" w:hAnsi="Courier New" w:cs="Courier New"/>
          <w:color w:val="000000"/>
          <w:lang w:val="ru-RU" w:eastAsia="ru-RU"/>
        </w:rPr>
      </w:pPr>
      <w:r w:rsidRPr="001F4854">
        <w:rPr>
          <w:rFonts w:ascii="Courier New" w:hAnsi="Courier New" w:cs="Courier New"/>
          <w:color w:val="000000"/>
          <w:lang w:val="ru-RU" w:eastAsia="ru-RU"/>
        </w:rPr>
        <w:t>по платежам</w:t>
      </w:r>
      <w:r w:rsidR="001F4854">
        <w:rPr>
          <w:rFonts w:ascii="Courier New" w:hAnsi="Courier New" w:cs="Courier New"/>
          <w:lang w:val="ru-RU" w:eastAsia="ru-RU"/>
        </w:rPr>
        <w:t xml:space="preserve"> </w:t>
      </w:r>
      <w:r w:rsidRPr="001F4854">
        <w:rPr>
          <w:rFonts w:ascii="Courier New" w:hAnsi="Courier New" w:cs="Courier New"/>
          <w:color w:val="000000"/>
          <w:lang w:val="ru-RU" w:eastAsia="ru-RU"/>
        </w:rPr>
        <w:t xml:space="preserve">в бюджет </w:t>
      </w:r>
      <w:proofErr w:type="gramStart"/>
      <w:r w:rsidR="00F533D4" w:rsidRPr="001F4854">
        <w:rPr>
          <w:rFonts w:ascii="Courier New" w:hAnsi="Courier New" w:cs="Courier New"/>
          <w:color w:val="000000"/>
          <w:lang w:val="ru-RU" w:eastAsia="ru-RU"/>
        </w:rPr>
        <w:t>городского</w:t>
      </w:r>
      <w:proofErr w:type="gramEnd"/>
    </w:p>
    <w:p w:rsidR="006C3C20" w:rsidRPr="001F4854" w:rsidRDefault="006C3C20" w:rsidP="001F4854">
      <w:pPr>
        <w:widowControl w:val="0"/>
        <w:ind w:firstLine="0"/>
        <w:jc w:val="right"/>
        <w:rPr>
          <w:rFonts w:ascii="Courier New" w:hAnsi="Courier New" w:cs="Courier New"/>
          <w:lang w:val="ru-RU" w:eastAsia="ru-RU"/>
        </w:rPr>
      </w:pPr>
      <w:r w:rsidRPr="001F4854">
        <w:rPr>
          <w:rFonts w:ascii="Courier New" w:hAnsi="Courier New" w:cs="Courier New"/>
          <w:color w:val="000000"/>
          <w:lang w:val="ru-RU" w:eastAsia="ru-RU"/>
        </w:rPr>
        <w:t xml:space="preserve"> поселения </w:t>
      </w:r>
      <w:r w:rsidR="00F533D4" w:rsidRPr="001F4854">
        <w:rPr>
          <w:rFonts w:ascii="Courier New" w:hAnsi="Courier New" w:cs="Courier New"/>
          <w:color w:val="000000"/>
          <w:lang w:val="ru-RU" w:eastAsia="ru-RU"/>
        </w:rPr>
        <w:t>«</w:t>
      </w:r>
      <w:proofErr w:type="spellStart"/>
      <w:r w:rsidR="00F533D4" w:rsidRPr="001F4854">
        <w:rPr>
          <w:rFonts w:ascii="Courier New" w:hAnsi="Courier New" w:cs="Courier New"/>
          <w:color w:val="000000"/>
          <w:lang w:val="ru-RU" w:eastAsia="ru-RU"/>
        </w:rPr>
        <w:t>Могзонское</w:t>
      </w:r>
      <w:proofErr w:type="spellEnd"/>
      <w:r w:rsidR="00F533D4" w:rsidRPr="001F4854">
        <w:rPr>
          <w:rFonts w:ascii="Courier New" w:hAnsi="Courier New" w:cs="Courier New"/>
          <w:color w:val="000000"/>
          <w:lang w:val="ru-RU" w:eastAsia="ru-RU"/>
        </w:rPr>
        <w:t>»</w:t>
      </w: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  <w:r w:rsidRPr="006C3C20">
        <w:rPr>
          <w:rFonts w:ascii="Times New Roman" w:hAnsi="Times New Roman"/>
          <w:sz w:val="28"/>
          <w:szCs w:val="24"/>
          <w:lang w:val="ru-RU" w:eastAsia="ru-RU"/>
        </w:rPr>
        <w:t> </w:t>
      </w: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6C3C20">
        <w:rPr>
          <w:rFonts w:ascii="Times New Roman" w:hAnsi="Times New Roman"/>
          <w:sz w:val="28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"/>
        <w:gridCol w:w="3358"/>
        <w:gridCol w:w="2085"/>
        <w:gridCol w:w="1770"/>
        <w:gridCol w:w="1361"/>
      </w:tblGrid>
      <w:tr w:rsidR="006C3C20" w:rsidRPr="001F4854" w:rsidTr="00497309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bookmarkStart w:id="17" w:name="P133"/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ВЫПИСКА</w:t>
            </w:r>
          </w:p>
          <w:p w:rsidR="006C3C20" w:rsidRPr="006C3C20" w:rsidRDefault="006C3C20" w:rsidP="00F533D4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из отчетности об учитываемых суммах задолженности по уплате платежей в бюджет </w:t>
            </w:r>
            <w:r w:rsidR="00F533D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городского</w:t>
            </w:r>
            <w:r w:rsidRPr="006C3C20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поселения </w:t>
            </w:r>
            <w:r w:rsidR="00F533D4" w:rsidRPr="00F533D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«</w:t>
            </w:r>
            <w:proofErr w:type="spellStart"/>
            <w:r w:rsidR="00F533D4" w:rsidRPr="00F533D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Могзонское</w:t>
            </w:r>
            <w:proofErr w:type="spellEnd"/>
            <w:r w:rsidR="00F533D4" w:rsidRPr="00F533D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»</w:t>
            </w:r>
            <w:r w:rsidRPr="006C3C20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, главным администратором доходов по которым является Администрация </w:t>
            </w:r>
            <w:r w:rsidR="00F533D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городского</w:t>
            </w:r>
            <w:r w:rsidRPr="006C3C20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 поселения </w:t>
            </w:r>
            <w:r w:rsidR="00F533D4" w:rsidRPr="00F533D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«</w:t>
            </w:r>
            <w:proofErr w:type="spellStart"/>
            <w:r w:rsidR="00F533D4" w:rsidRPr="00F533D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Могзонское</w:t>
            </w:r>
            <w:proofErr w:type="spellEnd"/>
            <w:r w:rsidR="00F533D4" w:rsidRPr="00F533D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»</w:t>
            </w:r>
          </w:p>
        </w:tc>
        <w:bookmarkEnd w:id="17"/>
      </w:tr>
      <w:tr w:rsidR="006C3C20" w:rsidRPr="001F4854" w:rsidTr="00497309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902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(администратор доходов)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по состоянию на "____" ____ _____ </w:t>
            </w:r>
            <w:proofErr w:type="gramStart"/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г</w:t>
            </w:r>
            <w:proofErr w:type="gramEnd"/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.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1.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1F4854" w:rsidTr="00497309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proofErr w:type="gramStart"/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(полное наименование организации (Ф.И.О. физического лица, индивидуального предпринимателя)</w:t>
            </w:r>
            <w:proofErr w:type="gramEnd"/>
          </w:p>
        </w:tc>
      </w:tr>
      <w:tr w:rsidR="006C3C20" w:rsidRPr="006C3C20" w:rsidTr="00497309">
        <w:trPr>
          <w:tblCellSpacing w:w="0" w:type="dxa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2. ИНН/ОГРН/КПП организации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или ИНН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58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физического лица, индивидуального предпринимателя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3.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1F4854" w:rsidTr="00497309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(наименование платежа, по которому возникла задолженность)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4.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1F4854" w:rsidTr="00497309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F533D4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(код классификации доходов бюджетов РФ, по </w:t>
            </w:r>
            <w:proofErr w:type="gramStart"/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которому</w:t>
            </w:r>
            <w:proofErr w:type="gramEnd"/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учитывается задолженность по платежам в бюджет сельского поселения _______, главным администратором доходов по которым является Администрация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городского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поселения _______; его наименование)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5.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1F4854" w:rsidTr="00497309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F533D4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(сумма задолженности по платежам в бюджет сельского поселения _______, главным администратором доходов по которым является Администрация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городского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поселения ________)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6.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1F4854" w:rsidTr="00497309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F533D4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(период образования задолженности по платежам в бюджет сельского поселения</w:t>
            </w:r>
            <w:proofErr w:type="gramStart"/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________;, </w:t>
            </w:r>
            <w:proofErr w:type="gramEnd"/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главным администратором доходов по которым является Администрация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городского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поселения _______)</w:t>
            </w:r>
          </w:p>
        </w:tc>
      </w:tr>
    </w:tbl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6C3C20">
        <w:rPr>
          <w:rFonts w:ascii="Times New Roman" w:hAnsi="Times New Roman"/>
          <w:sz w:val="28"/>
          <w:szCs w:val="24"/>
          <w:lang w:val="ru-RU" w:eastAsia="ru-RU"/>
        </w:rPr>
        <w:t> </w:t>
      </w: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F533D4" w:rsidRDefault="00F533D4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F533D4" w:rsidRPr="006C3C20" w:rsidRDefault="00F533D4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1F4854" w:rsidRDefault="006C3C20" w:rsidP="006C3C20">
      <w:pPr>
        <w:widowControl w:val="0"/>
        <w:ind w:firstLine="0"/>
        <w:jc w:val="right"/>
        <w:rPr>
          <w:rFonts w:ascii="Courier New" w:hAnsi="Courier New" w:cs="Courier New"/>
          <w:lang w:val="ru-RU" w:eastAsia="ru-RU"/>
        </w:rPr>
      </w:pPr>
      <w:r w:rsidRPr="001F4854">
        <w:rPr>
          <w:rFonts w:ascii="Courier New" w:hAnsi="Courier New" w:cs="Courier New"/>
          <w:color w:val="000000"/>
          <w:lang w:val="ru-RU" w:eastAsia="ru-RU"/>
        </w:rPr>
        <w:lastRenderedPageBreak/>
        <w:t>Приложение № 2</w:t>
      </w:r>
    </w:p>
    <w:p w:rsidR="001F4854" w:rsidRDefault="006C3C20" w:rsidP="00F533D4">
      <w:pPr>
        <w:widowControl w:val="0"/>
        <w:ind w:firstLine="0"/>
        <w:jc w:val="right"/>
        <w:rPr>
          <w:rFonts w:ascii="Courier New" w:hAnsi="Courier New" w:cs="Courier New"/>
          <w:color w:val="000000"/>
          <w:lang w:val="ru-RU" w:eastAsia="ru-RU"/>
        </w:rPr>
      </w:pPr>
      <w:r w:rsidRPr="001F4854">
        <w:rPr>
          <w:rFonts w:ascii="Courier New" w:hAnsi="Courier New" w:cs="Courier New"/>
          <w:color w:val="000000"/>
          <w:lang w:val="ru-RU" w:eastAsia="ru-RU"/>
        </w:rPr>
        <w:t>к Порядку</w:t>
      </w:r>
      <w:r w:rsidR="00F533D4" w:rsidRPr="001F4854">
        <w:rPr>
          <w:rFonts w:ascii="Courier New" w:hAnsi="Courier New" w:cs="Courier New"/>
          <w:lang w:val="ru-RU" w:eastAsia="ru-RU"/>
        </w:rPr>
        <w:t xml:space="preserve"> </w:t>
      </w:r>
      <w:r w:rsidRPr="001F4854">
        <w:rPr>
          <w:rFonts w:ascii="Courier New" w:hAnsi="Courier New" w:cs="Courier New"/>
          <w:color w:val="000000"/>
          <w:lang w:val="ru-RU" w:eastAsia="ru-RU"/>
        </w:rPr>
        <w:t xml:space="preserve">принятия решения о признании </w:t>
      </w:r>
    </w:p>
    <w:p w:rsidR="001F4854" w:rsidRPr="001F4854" w:rsidRDefault="006C3C20" w:rsidP="001F4854">
      <w:pPr>
        <w:widowControl w:val="0"/>
        <w:ind w:firstLine="0"/>
        <w:jc w:val="right"/>
        <w:rPr>
          <w:rFonts w:ascii="Courier New" w:hAnsi="Courier New" w:cs="Courier New"/>
          <w:lang w:val="ru-RU" w:eastAsia="ru-RU"/>
        </w:rPr>
      </w:pPr>
      <w:r w:rsidRPr="001F4854">
        <w:rPr>
          <w:rFonts w:ascii="Courier New" w:hAnsi="Courier New" w:cs="Courier New"/>
          <w:color w:val="000000"/>
          <w:lang w:val="ru-RU" w:eastAsia="ru-RU"/>
        </w:rPr>
        <w:t>безнадежной</w:t>
      </w:r>
      <w:r w:rsidR="001F4854">
        <w:rPr>
          <w:rFonts w:ascii="Courier New" w:hAnsi="Courier New" w:cs="Courier New"/>
          <w:lang w:val="ru-RU" w:eastAsia="ru-RU"/>
        </w:rPr>
        <w:t xml:space="preserve"> </w:t>
      </w:r>
      <w:r w:rsidRPr="001F4854">
        <w:rPr>
          <w:rFonts w:ascii="Courier New" w:hAnsi="Courier New" w:cs="Courier New"/>
          <w:color w:val="000000"/>
          <w:lang w:val="ru-RU" w:eastAsia="ru-RU"/>
        </w:rPr>
        <w:t xml:space="preserve">к взысканию задолженности </w:t>
      </w:r>
    </w:p>
    <w:p w:rsidR="001F4854" w:rsidRPr="001F4854" w:rsidRDefault="006C3C20" w:rsidP="001F4854">
      <w:pPr>
        <w:widowControl w:val="0"/>
        <w:ind w:firstLine="0"/>
        <w:jc w:val="right"/>
        <w:rPr>
          <w:rFonts w:ascii="Courier New" w:hAnsi="Courier New" w:cs="Courier New"/>
          <w:lang w:val="ru-RU" w:eastAsia="ru-RU"/>
        </w:rPr>
      </w:pPr>
      <w:r w:rsidRPr="001F4854">
        <w:rPr>
          <w:rFonts w:ascii="Courier New" w:hAnsi="Courier New" w:cs="Courier New"/>
          <w:color w:val="000000"/>
          <w:lang w:val="ru-RU" w:eastAsia="ru-RU"/>
        </w:rPr>
        <w:t>по платежам</w:t>
      </w:r>
      <w:r w:rsidR="001F4854">
        <w:rPr>
          <w:rFonts w:ascii="Courier New" w:hAnsi="Courier New" w:cs="Courier New"/>
          <w:lang w:val="ru-RU" w:eastAsia="ru-RU"/>
        </w:rPr>
        <w:t xml:space="preserve"> </w:t>
      </w:r>
      <w:r w:rsidRPr="001F4854">
        <w:rPr>
          <w:rFonts w:ascii="Courier New" w:hAnsi="Courier New" w:cs="Courier New"/>
          <w:color w:val="000000"/>
          <w:lang w:val="ru-RU" w:eastAsia="ru-RU"/>
        </w:rPr>
        <w:t xml:space="preserve">в бюджет </w:t>
      </w:r>
      <w:proofErr w:type="gramStart"/>
      <w:r w:rsidR="00F533D4" w:rsidRPr="001F4854">
        <w:rPr>
          <w:rFonts w:ascii="Courier New" w:hAnsi="Courier New" w:cs="Courier New"/>
          <w:color w:val="000000"/>
          <w:lang w:val="ru-RU" w:eastAsia="ru-RU"/>
        </w:rPr>
        <w:t>городского</w:t>
      </w:r>
      <w:proofErr w:type="gramEnd"/>
      <w:r w:rsidRPr="001F4854">
        <w:rPr>
          <w:rFonts w:ascii="Courier New" w:hAnsi="Courier New" w:cs="Courier New"/>
          <w:color w:val="000000"/>
          <w:lang w:val="ru-RU" w:eastAsia="ru-RU"/>
        </w:rPr>
        <w:t xml:space="preserve"> </w:t>
      </w:r>
    </w:p>
    <w:p w:rsidR="006C3C20" w:rsidRPr="001F4854" w:rsidRDefault="006C3C20" w:rsidP="006C3C20">
      <w:pPr>
        <w:widowControl w:val="0"/>
        <w:ind w:firstLine="0"/>
        <w:jc w:val="right"/>
        <w:rPr>
          <w:rFonts w:ascii="Courier New" w:hAnsi="Courier New" w:cs="Courier New"/>
          <w:lang w:val="ru-RU" w:eastAsia="ru-RU"/>
        </w:rPr>
      </w:pPr>
      <w:r w:rsidRPr="001F4854">
        <w:rPr>
          <w:rFonts w:ascii="Courier New" w:hAnsi="Courier New" w:cs="Courier New"/>
          <w:color w:val="000000"/>
          <w:lang w:val="ru-RU" w:eastAsia="ru-RU"/>
        </w:rPr>
        <w:t xml:space="preserve">поселения </w:t>
      </w:r>
      <w:r w:rsidR="00F533D4" w:rsidRPr="001F4854">
        <w:rPr>
          <w:rFonts w:ascii="Courier New" w:hAnsi="Courier New" w:cs="Courier New"/>
          <w:color w:val="000000"/>
          <w:lang w:val="ru-RU" w:eastAsia="ru-RU"/>
        </w:rPr>
        <w:t>«</w:t>
      </w:r>
      <w:proofErr w:type="spellStart"/>
      <w:r w:rsidR="00F533D4" w:rsidRPr="001F4854">
        <w:rPr>
          <w:rFonts w:ascii="Courier New" w:hAnsi="Courier New" w:cs="Courier New"/>
          <w:color w:val="000000"/>
          <w:lang w:val="ru-RU" w:eastAsia="ru-RU"/>
        </w:rPr>
        <w:t>Могзонское</w:t>
      </w:r>
      <w:proofErr w:type="spellEnd"/>
      <w:r w:rsidR="00F533D4" w:rsidRPr="001F4854">
        <w:rPr>
          <w:rFonts w:ascii="Courier New" w:hAnsi="Courier New" w:cs="Courier New"/>
          <w:color w:val="000000"/>
          <w:lang w:val="ru-RU" w:eastAsia="ru-RU"/>
        </w:rPr>
        <w:t>»</w:t>
      </w:r>
    </w:p>
    <w:p w:rsidR="006C3C20" w:rsidRPr="001F4854" w:rsidRDefault="006C3C20" w:rsidP="006C3C20">
      <w:pPr>
        <w:widowControl w:val="0"/>
        <w:ind w:firstLine="0"/>
        <w:jc w:val="right"/>
        <w:rPr>
          <w:rFonts w:ascii="Courier New" w:hAnsi="Courier New" w:cs="Courier New"/>
          <w:lang w:val="ru-RU" w:eastAsia="ru-RU"/>
        </w:rPr>
      </w:pPr>
      <w:r w:rsidRPr="001F4854">
        <w:rPr>
          <w:rFonts w:ascii="Courier New" w:hAnsi="Courier New" w:cs="Courier New"/>
          <w:color w:val="000000"/>
          <w:lang w:val="ru-RU" w:eastAsia="ru-RU"/>
        </w:rPr>
        <w:t> </w:t>
      </w: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6C3C20">
        <w:rPr>
          <w:rFonts w:ascii="Times New Roman" w:hAnsi="Times New Roman"/>
          <w:sz w:val="28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0"/>
        <w:gridCol w:w="2206"/>
        <w:gridCol w:w="826"/>
        <w:gridCol w:w="209"/>
        <w:gridCol w:w="496"/>
        <w:gridCol w:w="2381"/>
        <w:gridCol w:w="209"/>
        <w:gridCol w:w="1662"/>
      </w:tblGrid>
      <w:tr w:rsidR="006C3C20" w:rsidRPr="001F4854" w:rsidTr="00497309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УТВЕРЖДАЮ</w:t>
            </w:r>
          </w:p>
          <w:p w:rsidR="006C3C20" w:rsidRPr="006C3C20" w:rsidRDefault="006C3C20" w:rsidP="00F533D4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Глава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городского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поселения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«</w:t>
            </w:r>
            <w:proofErr w:type="spellStart"/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Могзонское</w:t>
            </w:r>
            <w:proofErr w:type="spellEnd"/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»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Ф.И.О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"____" _______ 20___ г.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1F4854" w:rsidTr="00497309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bookmarkStart w:id="18" w:name="P196"/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АКТ N _______</w:t>
            </w:r>
          </w:p>
          <w:p w:rsidR="006C3C20" w:rsidRPr="006C3C20" w:rsidRDefault="006C3C20" w:rsidP="00F533D4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о признании безнадежной к взысканию задолженности по платежам в бюджет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городского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поселения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«</w:t>
            </w:r>
            <w:proofErr w:type="spellStart"/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Могзонское</w:t>
            </w:r>
            <w:proofErr w:type="spellEnd"/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»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; главным администратором </w:t>
            </w:r>
            <w:proofErr w:type="gramStart"/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доходов</w:t>
            </w:r>
            <w:proofErr w:type="gramEnd"/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по которым является Администрация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городского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поселения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«</w:t>
            </w:r>
            <w:proofErr w:type="spellStart"/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Могзонское</w:t>
            </w:r>
            <w:proofErr w:type="spellEnd"/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»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; </w:t>
            </w:r>
            <w:bookmarkEnd w:id="18"/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fldChar w:fldCharType="begin"/>
            </w: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instrText xml:space="preserve"> HYPERLINK "" \l "P303" \o "#P303" </w:instrText>
            </w: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fldChar w:fldCharType="separate"/>
            </w:r>
            <w:r w:rsidRPr="006C3C20">
              <w:rPr>
                <w:rFonts w:ascii="Times New Roman" w:hAnsi="Times New Roman"/>
                <w:color w:val="0000FF"/>
                <w:u w:val="single"/>
                <w:lang w:val="ru-RU" w:eastAsia="ru-RU"/>
              </w:rPr>
              <w:t>&lt;*&gt;</w:t>
            </w: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fldChar w:fldCharType="end"/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/о восстановлении задолженности в бюджетном (бухгалтерском) учете </w:t>
            </w:r>
            <w:hyperlink w:anchor="P304" w:tooltip="#P304" w:history="1">
              <w:r w:rsidRPr="006C3C20">
                <w:rPr>
                  <w:rFonts w:ascii="Times New Roman" w:hAnsi="Times New Roman"/>
                  <w:color w:val="0000FF"/>
                  <w:u w:val="single"/>
                  <w:lang w:val="ru-RU" w:eastAsia="ru-RU"/>
                </w:rPr>
                <w:t>&lt;**&gt;</w:t>
              </w:r>
            </w:hyperlink>
          </w:p>
        </w:tc>
      </w:tr>
      <w:tr w:rsidR="006C3C20" w:rsidRPr="006C3C20" w:rsidTr="00497309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от "____" ________20 ___ г.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1F4854" w:rsidTr="00497309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F533D4">
            <w:pPr>
              <w:widowControl w:val="0"/>
              <w:ind w:firstLine="283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proofErr w:type="gramStart"/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В соответствии с Порядком принятия решений о признании безнадежной к взысканию задолженности по платежам в бюджет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городского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поселения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«</w:t>
            </w:r>
            <w:proofErr w:type="spellStart"/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Могзонское</w:t>
            </w:r>
            <w:proofErr w:type="spellEnd"/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»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, главным администратором доходов по которым является Администрация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городского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поселения _______, утвержденным постановлением Администрации поселения  от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«___»______20__г.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 N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___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(далее - Порядок), рассмотрев представленные документы, комиссия по поступлению и выбытию активов Администрации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городского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поселения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«</w:t>
            </w:r>
            <w:proofErr w:type="spellStart"/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Могзонское</w:t>
            </w:r>
            <w:proofErr w:type="spellEnd"/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»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(далее - Комиссия) решила:</w:t>
            </w:r>
            <w:proofErr w:type="gramEnd"/>
          </w:p>
        </w:tc>
      </w:tr>
      <w:tr w:rsidR="006C3C20" w:rsidRPr="006C3C20" w:rsidTr="00497309">
        <w:trPr>
          <w:tblCellSpacing w:w="0" w:type="dxa"/>
        </w:trPr>
        <w:tc>
          <w:tcPr>
            <w:tcW w:w="40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283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признать/(отказать в признании)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proofErr w:type="gramStart"/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безнадежной</w:t>
            </w:r>
            <w:proofErr w:type="gramEnd"/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к взысканию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408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(указать нужное)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1F4854" w:rsidTr="00497309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F533D4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задолженность по платежам в бюджет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городского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поселения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«</w:t>
            </w:r>
            <w:proofErr w:type="spellStart"/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Могзонское</w:t>
            </w:r>
            <w:proofErr w:type="spellEnd"/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»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, главным администратором доходов по которым является Администрация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городского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поселения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«</w:t>
            </w:r>
            <w:proofErr w:type="spellStart"/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Могзонское</w:t>
            </w:r>
            <w:proofErr w:type="spellEnd"/>
            <w:proofErr w:type="gramStart"/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»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; </w:t>
            </w:r>
            <w:hyperlink w:anchor="P303" w:tooltip="#P303" w:history="1">
              <w:r w:rsidRPr="006C3C20">
                <w:rPr>
                  <w:rFonts w:ascii="Times New Roman" w:hAnsi="Times New Roman"/>
                  <w:color w:val="0000FF"/>
                  <w:u w:val="single"/>
                  <w:lang w:val="ru-RU" w:eastAsia="ru-RU"/>
                </w:rPr>
                <w:t>&lt;*&gt;</w:t>
              </w:r>
            </w:hyperlink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;</w:t>
            </w:r>
            <w:proofErr w:type="gramEnd"/>
          </w:p>
        </w:tc>
      </w:tr>
      <w:tr w:rsidR="006C3C20" w:rsidRPr="001F4854" w:rsidTr="00497309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540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отменить решение Комиссии о признании задолженности безнадежной к взысканию и восстановить задолженность в бюджетном (бухгалтерском) учете/отказать в восстановлении задолженности в бюджетном (бухгалтерском) учете </w:t>
            </w:r>
            <w:hyperlink w:anchor="P304" w:tooltip="#P304" w:history="1">
              <w:r w:rsidRPr="006C3C20">
                <w:rPr>
                  <w:rFonts w:ascii="Times New Roman" w:hAnsi="Times New Roman"/>
                  <w:color w:val="0000FF"/>
                  <w:u w:val="single"/>
                  <w:lang w:val="ru-RU" w:eastAsia="ru-RU"/>
                </w:rPr>
                <w:t>&lt;**&gt;</w:t>
              </w:r>
            </w:hyperlink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________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540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(указать нужное)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1F4854" w:rsidTr="00497309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(полное наименование организации, Ф.И.О. физического лица, индивидуального предпринимателя)</w:t>
            </w:r>
          </w:p>
        </w:tc>
      </w:tr>
      <w:tr w:rsidR="006C3C20" w:rsidRPr="001F4854" w:rsidTr="00497309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ИНН налогоплательщика-организации,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1F4854" w:rsidTr="00497309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основной государственный регистрационный номер организации,</w:t>
            </w:r>
          </w:p>
        </w:tc>
      </w:tr>
      <w:tr w:rsidR="006C3C20" w:rsidRPr="001F4854" w:rsidTr="00497309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1F4854" w:rsidTr="00497309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код причины постановки на учет налогоплательщика-организации</w:t>
            </w:r>
          </w:p>
        </w:tc>
      </w:tr>
      <w:tr w:rsidR="006C3C20" w:rsidRPr="001F4854" w:rsidTr="00497309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1F4854" w:rsidTr="00497309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ИНН физического лица, индивидуального предпринимателя (при наличии)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в сумме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рублей,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в том числе: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(сумма цифрами)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(сумма прописью)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</w:tbl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6C3C20">
        <w:rPr>
          <w:rFonts w:ascii="Times New Roman" w:hAnsi="Times New Roman"/>
          <w:sz w:val="28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Ind w:w="-7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22"/>
        <w:gridCol w:w="1407"/>
        <w:gridCol w:w="1235"/>
        <w:gridCol w:w="1273"/>
        <w:gridCol w:w="694"/>
        <w:gridCol w:w="552"/>
        <w:gridCol w:w="772"/>
        <w:gridCol w:w="1235"/>
        <w:gridCol w:w="1273"/>
      </w:tblGrid>
      <w:tr w:rsidR="006C3C20" w:rsidRPr="006C3C20" w:rsidTr="00497309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Сведения о 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платеже, по которому возникла задолженность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Код классифика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 xml:space="preserve">ции доходов бюджетов РФ, по </w:t>
            </w:r>
            <w:proofErr w:type="gramStart"/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которому</w:t>
            </w:r>
            <w:proofErr w:type="gramEnd"/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учитывается задолженность по платежам в бюджет сельского поселения _______, главным администратором доходов по которым является Администрация сельского поселения ________; его наименование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Дата возникнов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ения задолженности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Сумма безнадежн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ой к взысканию задолженности, всего (руб.)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Дата принятия 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 xml:space="preserve">решения о признании задолженности безнадежной к взысканию </w:t>
            </w:r>
            <w:hyperlink w:anchor="P304" w:tooltip="#P304" w:history="1">
              <w:r w:rsidRPr="006C3C20">
                <w:rPr>
                  <w:rFonts w:ascii="Times New Roman" w:hAnsi="Times New Roman"/>
                  <w:color w:val="0000FF"/>
                  <w:u w:val="single"/>
                  <w:lang w:val="ru-RU" w:eastAsia="ru-RU"/>
                </w:rPr>
                <w:t>&lt;**&gt;</w:t>
              </w:r>
            </w:hyperlink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 xml:space="preserve">Дата списания 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 xml:space="preserve">задолженности, признанной безнадежной к взысканию </w:t>
            </w:r>
            <w:hyperlink w:anchor="P304" w:tooltip="#P304" w:history="1">
              <w:r w:rsidRPr="006C3C20">
                <w:rPr>
                  <w:rFonts w:ascii="Times New Roman" w:hAnsi="Times New Roman"/>
                  <w:color w:val="0000FF"/>
                  <w:u w:val="single"/>
                  <w:lang w:val="ru-RU" w:eastAsia="ru-RU"/>
                </w:rPr>
                <w:t>&lt;**&gt;</w:t>
              </w:r>
            </w:hyperlink>
          </w:p>
        </w:tc>
      </w:tr>
      <w:tr w:rsidR="006C3C20" w:rsidRPr="006C3C20" w:rsidTr="0049730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C20" w:rsidRPr="006C3C20" w:rsidRDefault="006C3C20" w:rsidP="006C3C20">
            <w:pPr>
              <w:ind w:firstLine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C20" w:rsidRPr="006C3C20" w:rsidRDefault="006C3C20" w:rsidP="006C3C20">
            <w:pPr>
              <w:ind w:firstLine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C20" w:rsidRPr="006C3C20" w:rsidRDefault="006C3C20" w:rsidP="006C3C20">
            <w:pPr>
              <w:ind w:firstLine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C20" w:rsidRPr="006C3C20" w:rsidRDefault="006C3C20" w:rsidP="006C3C20">
            <w:pPr>
              <w:ind w:firstLine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вид 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пе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штра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фы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C20" w:rsidRPr="006C3C20" w:rsidRDefault="006C3C20" w:rsidP="006C3C20">
            <w:pPr>
              <w:ind w:firstLine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C20" w:rsidRPr="006C3C20" w:rsidRDefault="006C3C20" w:rsidP="006C3C20">
            <w:pPr>
              <w:ind w:firstLine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</w:tr>
      <w:tr w:rsidR="006C3C20" w:rsidRPr="006C3C20" w:rsidTr="00497309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9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</w:tbl>
    <w:p w:rsidR="006C3C20" w:rsidRPr="006C3C20" w:rsidRDefault="006C3C20" w:rsidP="006C3C20">
      <w:pPr>
        <w:ind w:firstLine="0"/>
        <w:rPr>
          <w:rFonts w:ascii="Times New Roman" w:hAnsi="Times New Roman"/>
          <w:sz w:val="28"/>
          <w:szCs w:val="24"/>
          <w:lang w:val="ru-RU" w:eastAsia="ru-RU"/>
        </w:rPr>
      </w:pPr>
      <w:r w:rsidRPr="006C3C20">
        <w:rPr>
          <w:rFonts w:ascii="Times New Roman" w:hAnsi="Times New Roman"/>
          <w:sz w:val="28"/>
          <w:szCs w:val="24"/>
          <w:lang w:val="ru-RU" w:eastAsia="ru-RU"/>
        </w:rPr>
        <w:t> </w:t>
      </w: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6C3C20">
        <w:rPr>
          <w:rFonts w:ascii="Times New Roman" w:hAnsi="Times New Roman"/>
          <w:sz w:val="28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8"/>
        <w:gridCol w:w="6341"/>
      </w:tblGrid>
      <w:tr w:rsidR="006C3C20" w:rsidRPr="001F4854" w:rsidTr="00497309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283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Основания для отказа в признании задолженности безнадежной к взысканию (со ссылкой на конкретное основание для отказа, предусмотренное </w:t>
            </w:r>
            <w:hyperlink w:anchor="P93" w:tooltip="#P93" w:history="1">
              <w:r w:rsidRPr="006C3C20">
                <w:rPr>
                  <w:rFonts w:ascii="Times New Roman" w:hAnsi="Times New Roman"/>
                  <w:color w:val="0000FF"/>
                  <w:u w:val="single"/>
                  <w:lang w:val="ru-RU" w:eastAsia="ru-RU"/>
                </w:rPr>
                <w:t>пунктом 4.5</w:t>
              </w:r>
            </w:hyperlink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Порядка) </w:t>
            </w:r>
            <w:hyperlink w:anchor="P303" w:tooltip="#P303" w:history="1">
              <w:r w:rsidRPr="006C3C20">
                <w:rPr>
                  <w:rFonts w:ascii="Times New Roman" w:hAnsi="Times New Roman"/>
                  <w:color w:val="0000FF"/>
                  <w:u w:val="single"/>
                  <w:lang w:val="ru-RU" w:eastAsia="ru-RU"/>
                </w:rPr>
                <w:t>&lt;*&gt;</w:t>
              </w:r>
            </w:hyperlink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:</w:t>
            </w:r>
          </w:p>
        </w:tc>
      </w:tr>
      <w:tr w:rsidR="006C3C20" w:rsidRPr="001F4854" w:rsidTr="00497309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1F4854" w:rsidTr="00497309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1F4854" w:rsidTr="00497309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540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Основания для отказа в восстановлении задолженности в бюджетном (бухгалтерском) учете </w:t>
            </w:r>
            <w:hyperlink w:anchor="P304" w:tooltip="#P304" w:history="1">
              <w:r w:rsidRPr="006C3C20">
                <w:rPr>
                  <w:rFonts w:ascii="Times New Roman" w:hAnsi="Times New Roman"/>
                  <w:color w:val="0000FF"/>
                  <w:u w:val="single"/>
                  <w:lang w:val="ru-RU" w:eastAsia="ru-RU"/>
                </w:rPr>
                <w:t>&lt;**&gt;</w:t>
              </w:r>
            </w:hyperlink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:</w:t>
            </w:r>
          </w:p>
        </w:tc>
      </w:tr>
      <w:tr w:rsidR="006C3C20" w:rsidRPr="001F4854" w:rsidTr="00497309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1F4854" w:rsidTr="00497309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Подписи членов комиссии: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Председатель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(Ф.И.О., подпись)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Члены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(Ф.И.О., подпись)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(Ф.И.О., подпись)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(Ф.И.О., подпись)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(Ф.И.О., подпись)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(Ф.И.О., подпись)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Секретарь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(Ф.И.О., подпись)</w:t>
            </w:r>
          </w:p>
        </w:tc>
      </w:tr>
    </w:tbl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6C3C20">
        <w:rPr>
          <w:rFonts w:ascii="Times New Roman" w:hAnsi="Times New Roman"/>
          <w:sz w:val="28"/>
          <w:szCs w:val="24"/>
          <w:lang w:val="ru-RU" w:eastAsia="ru-RU"/>
        </w:rPr>
        <w:t> </w:t>
      </w:r>
    </w:p>
    <w:p w:rsidR="006C3C20" w:rsidRPr="006C3C20" w:rsidRDefault="006C3C20" w:rsidP="006C3C20">
      <w:pPr>
        <w:widowControl w:val="0"/>
        <w:ind w:firstLine="540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6C3C20">
        <w:rPr>
          <w:rFonts w:ascii="Times New Roman" w:hAnsi="Times New Roman"/>
          <w:color w:val="000000"/>
          <w:lang w:val="ru-RU" w:eastAsia="ru-RU"/>
        </w:rPr>
        <w:t>--------------------------------</w:t>
      </w:r>
    </w:p>
    <w:p w:rsidR="006C3C20" w:rsidRPr="006C3C20" w:rsidRDefault="006C3C20" w:rsidP="006C3C20">
      <w:pPr>
        <w:widowControl w:val="0"/>
        <w:ind w:firstLine="540"/>
        <w:jc w:val="both"/>
        <w:rPr>
          <w:rFonts w:ascii="Times New Roman" w:hAnsi="Times New Roman"/>
          <w:sz w:val="28"/>
          <w:szCs w:val="24"/>
          <w:lang w:val="ru-RU" w:eastAsia="ru-RU"/>
        </w:rPr>
      </w:pPr>
      <w:bookmarkStart w:id="19" w:name="P303"/>
      <w:r w:rsidRPr="006C3C20">
        <w:rPr>
          <w:rFonts w:ascii="Times New Roman" w:hAnsi="Times New Roman"/>
          <w:color w:val="000000"/>
          <w:lang w:val="ru-RU" w:eastAsia="ru-RU"/>
        </w:rPr>
        <w:t>&lt;*&gt; Заполняется в случае рассмотрения Комиссией вопроса о признании (отказе в признании) задолженности безнадежной к взысканию.</w:t>
      </w:r>
    </w:p>
    <w:p w:rsidR="006C3C20" w:rsidRPr="006C3C20" w:rsidRDefault="006C3C20" w:rsidP="006C3C20">
      <w:pPr>
        <w:widowControl w:val="0"/>
        <w:ind w:firstLine="540"/>
        <w:jc w:val="both"/>
        <w:rPr>
          <w:rFonts w:ascii="Times New Roman" w:hAnsi="Times New Roman"/>
          <w:sz w:val="28"/>
          <w:szCs w:val="24"/>
          <w:lang w:val="ru-RU" w:eastAsia="ru-RU"/>
        </w:rPr>
      </w:pPr>
      <w:bookmarkStart w:id="20" w:name="P304"/>
      <w:bookmarkEnd w:id="19"/>
      <w:r w:rsidRPr="006C3C20">
        <w:rPr>
          <w:rFonts w:ascii="Times New Roman" w:hAnsi="Times New Roman"/>
          <w:color w:val="000000"/>
          <w:lang w:val="ru-RU" w:eastAsia="ru-RU"/>
        </w:rPr>
        <w:t>&lt;**&gt; Заполняется в случае рассмотрения Комиссией вопроса о восстановлении задолженности в бюджетном (бухгалтерском) учете.</w:t>
      </w: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6C3C20">
        <w:rPr>
          <w:rFonts w:ascii="Times New Roman" w:hAnsi="Times New Roman"/>
          <w:sz w:val="28"/>
          <w:szCs w:val="24"/>
          <w:lang w:val="ru-RU" w:eastAsia="ru-RU"/>
        </w:rPr>
        <w:t> </w:t>
      </w: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sz w:val="28"/>
          <w:szCs w:val="24"/>
          <w:lang w:val="ru-RU" w:eastAsia="ru-RU"/>
        </w:rPr>
      </w:pPr>
      <w:r w:rsidRPr="006C3C20">
        <w:rPr>
          <w:rFonts w:ascii="Times New Roman" w:hAnsi="Times New Roman"/>
          <w:sz w:val="28"/>
          <w:szCs w:val="24"/>
          <w:lang w:val="ru-RU" w:eastAsia="ru-RU"/>
        </w:rPr>
        <w:t> </w:t>
      </w: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C3C2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</w:t>
      </w:r>
    </w:p>
    <w:p w:rsidR="006C3C20" w:rsidRPr="006C3C20" w:rsidRDefault="006C3C20" w:rsidP="006C3C20">
      <w:pPr>
        <w:widowControl w:val="0"/>
        <w:ind w:firstLine="0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533D4" w:rsidRDefault="006C3C20" w:rsidP="006C3C20">
      <w:pPr>
        <w:widowControl w:val="0"/>
        <w:ind w:firstLine="0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C3C2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                                        </w:t>
      </w:r>
    </w:p>
    <w:p w:rsidR="00F533D4" w:rsidRDefault="00F533D4" w:rsidP="006C3C20">
      <w:pPr>
        <w:widowControl w:val="0"/>
        <w:ind w:firstLine="0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533D4" w:rsidRDefault="00F533D4" w:rsidP="006C3C20">
      <w:pPr>
        <w:widowControl w:val="0"/>
        <w:ind w:firstLine="0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F4854" w:rsidRDefault="00F533D4" w:rsidP="001F4854">
      <w:pPr>
        <w:pStyle w:val="aa"/>
        <w:jc w:val="right"/>
        <w:rPr>
          <w:rFonts w:ascii="Courier New" w:hAnsi="Courier New" w:cs="Courier New"/>
          <w:lang w:val="ru-RU" w:eastAsia="ru-RU"/>
        </w:rPr>
      </w:pPr>
      <w:r>
        <w:rPr>
          <w:rFonts w:ascii="Times New Roman" w:hAnsi="Times New Roman"/>
          <w:lang w:val="ru-RU" w:eastAsia="ru-RU"/>
        </w:rPr>
        <w:lastRenderedPageBreak/>
        <w:t xml:space="preserve">                              </w:t>
      </w:r>
      <w:r w:rsidR="006C3C20" w:rsidRPr="006C3C20">
        <w:rPr>
          <w:rFonts w:ascii="Times New Roman" w:hAnsi="Times New Roman"/>
          <w:lang w:val="ru-RU" w:eastAsia="ru-RU"/>
        </w:rPr>
        <w:t xml:space="preserve">             </w:t>
      </w:r>
      <w:r w:rsidR="006C3C20" w:rsidRPr="001F4854">
        <w:rPr>
          <w:rFonts w:ascii="Courier New" w:hAnsi="Courier New" w:cs="Courier New"/>
          <w:lang w:val="ru-RU" w:eastAsia="ru-RU"/>
        </w:rPr>
        <w:t>Приложение № 2                                                                                                         к Постановлению</w:t>
      </w:r>
      <w:r w:rsidRPr="001F4854">
        <w:rPr>
          <w:rFonts w:ascii="Courier New" w:hAnsi="Courier New" w:cs="Courier New"/>
          <w:sz w:val="28"/>
          <w:lang w:val="ru-RU" w:eastAsia="ru-RU"/>
        </w:rPr>
        <w:t xml:space="preserve"> </w:t>
      </w:r>
      <w:r w:rsidR="006C3C20" w:rsidRPr="001F4854">
        <w:rPr>
          <w:rFonts w:ascii="Courier New" w:hAnsi="Courier New" w:cs="Courier New"/>
          <w:lang w:val="ru-RU" w:eastAsia="ru-RU"/>
        </w:rPr>
        <w:t xml:space="preserve">Администрации </w:t>
      </w:r>
    </w:p>
    <w:p w:rsidR="006C3C20" w:rsidRPr="001F4854" w:rsidRDefault="00F533D4" w:rsidP="001F4854">
      <w:pPr>
        <w:pStyle w:val="aa"/>
        <w:jc w:val="right"/>
        <w:rPr>
          <w:rFonts w:ascii="Courier New" w:hAnsi="Courier New" w:cs="Courier New"/>
          <w:lang w:val="ru-RU" w:eastAsia="ru-RU"/>
        </w:rPr>
      </w:pPr>
      <w:r w:rsidRPr="001F4854">
        <w:rPr>
          <w:rFonts w:ascii="Courier New" w:hAnsi="Courier New" w:cs="Courier New"/>
          <w:lang w:val="ru-RU" w:eastAsia="ru-RU"/>
        </w:rPr>
        <w:t xml:space="preserve">городского </w:t>
      </w:r>
      <w:r w:rsidR="006C3C20" w:rsidRPr="001F4854">
        <w:rPr>
          <w:rFonts w:ascii="Courier New" w:hAnsi="Courier New" w:cs="Courier New"/>
          <w:lang w:val="ru-RU" w:eastAsia="ru-RU"/>
        </w:rPr>
        <w:t>поселения</w:t>
      </w:r>
      <w:r w:rsidR="001F4854" w:rsidRPr="001F4854">
        <w:rPr>
          <w:rFonts w:ascii="Courier New" w:hAnsi="Courier New" w:cs="Courier New"/>
          <w:lang w:val="ru-RU" w:eastAsia="ru-RU"/>
        </w:rPr>
        <w:t xml:space="preserve"> «</w:t>
      </w:r>
      <w:proofErr w:type="spellStart"/>
      <w:r w:rsidR="001F4854" w:rsidRPr="001F4854">
        <w:rPr>
          <w:rFonts w:ascii="Courier New" w:hAnsi="Courier New" w:cs="Courier New"/>
          <w:lang w:val="ru-RU" w:eastAsia="ru-RU"/>
        </w:rPr>
        <w:t>Могзонское</w:t>
      </w:r>
      <w:proofErr w:type="spellEnd"/>
      <w:r w:rsidR="001F4854" w:rsidRPr="001F4854">
        <w:rPr>
          <w:rFonts w:ascii="Courier New" w:hAnsi="Courier New" w:cs="Courier New"/>
          <w:lang w:val="ru-RU" w:eastAsia="ru-RU"/>
        </w:rPr>
        <w:t>»</w:t>
      </w:r>
    </w:p>
    <w:p w:rsidR="006C3C20" w:rsidRPr="001F4854" w:rsidRDefault="006C3C20" w:rsidP="001F4854">
      <w:pPr>
        <w:pStyle w:val="aa"/>
        <w:jc w:val="right"/>
        <w:rPr>
          <w:rFonts w:ascii="Courier New" w:hAnsi="Courier New" w:cs="Courier New"/>
          <w:sz w:val="28"/>
          <w:lang w:val="ru-RU" w:eastAsia="ru-RU"/>
        </w:rPr>
      </w:pPr>
      <w:r w:rsidRPr="001F4854">
        <w:rPr>
          <w:rFonts w:ascii="Courier New" w:hAnsi="Courier New" w:cs="Courier New"/>
          <w:sz w:val="28"/>
          <w:lang w:val="ru-RU" w:eastAsia="ru-RU"/>
        </w:rPr>
        <w:tab/>
      </w:r>
      <w:r w:rsidR="001F4854" w:rsidRPr="001F4854">
        <w:rPr>
          <w:rFonts w:ascii="Courier New" w:hAnsi="Courier New" w:cs="Courier New"/>
          <w:sz w:val="28"/>
          <w:lang w:val="ru-RU" w:eastAsia="ru-RU"/>
        </w:rPr>
        <w:t xml:space="preserve">     </w:t>
      </w:r>
      <w:r w:rsidRPr="001F4854">
        <w:rPr>
          <w:rFonts w:ascii="Courier New" w:hAnsi="Courier New" w:cs="Courier New"/>
          <w:lang w:val="ru-RU" w:eastAsia="ru-RU"/>
        </w:rPr>
        <w:t xml:space="preserve">от </w:t>
      </w:r>
      <w:r w:rsidR="00F533D4" w:rsidRPr="001F4854">
        <w:rPr>
          <w:rFonts w:ascii="Courier New" w:hAnsi="Courier New" w:cs="Courier New"/>
          <w:lang w:val="ru-RU" w:eastAsia="ru-RU"/>
        </w:rPr>
        <w:t xml:space="preserve"> № </w:t>
      </w:r>
    </w:p>
    <w:p w:rsidR="006C3C20" w:rsidRPr="001F4854" w:rsidRDefault="006C3C20" w:rsidP="006C3C20">
      <w:pPr>
        <w:widowControl w:val="0"/>
        <w:ind w:firstLine="0"/>
        <w:jc w:val="both"/>
        <w:rPr>
          <w:rFonts w:ascii="Courier New" w:hAnsi="Courier New" w:cs="Courier New"/>
          <w:sz w:val="28"/>
          <w:szCs w:val="24"/>
          <w:lang w:val="ru-RU" w:eastAsia="ru-RU"/>
        </w:rPr>
      </w:pPr>
      <w:r w:rsidRPr="001F4854">
        <w:rPr>
          <w:rFonts w:ascii="Courier New" w:hAnsi="Courier New" w:cs="Courier New"/>
          <w:sz w:val="28"/>
          <w:szCs w:val="24"/>
          <w:lang w:val="ru-RU" w:eastAsia="ru-RU"/>
        </w:rPr>
        <w:t> </w:t>
      </w:r>
    </w:p>
    <w:p w:rsidR="006C3C20" w:rsidRPr="006C3C20" w:rsidRDefault="006C3C20" w:rsidP="006C3C20">
      <w:pPr>
        <w:widowControl w:val="0"/>
        <w:ind w:firstLine="0"/>
        <w:jc w:val="center"/>
        <w:rPr>
          <w:rFonts w:ascii="Times New Roman" w:hAnsi="Times New Roman"/>
          <w:sz w:val="28"/>
          <w:szCs w:val="24"/>
          <w:lang w:val="ru-RU" w:eastAsia="ru-RU"/>
        </w:rPr>
      </w:pPr>
      <w:bookmarkStart w:id="21" w:name="P315"/>
      <w:bookmarkEnd w:id="20"/>
      <w:r w:rsidRPr="006C3C20">
        <w:rPr>
          <w:rFonts w:ascii="Times New Roman" w:hAnsi="Times New Roman"/>
          <w:b/>
          <w:bCs/>
          <w:color w:val="000000"/>
          <w:lang w:val="ru-RU" w:eastAsia="ru-RU"/>
        </w:rPr>
        <w:t>СОСТАВ</w:t>
      </w:r>
    </w:p>
    <w:p w:rsidR="006C3C20" w:rsidRPr="006C3C20" w:rsidRDefault="006C3C20" w:rsidP="006C3C20">
      <w:pPr>
        <w:widowControl w:val="0"/>
        <w:ind w:firstLine="0"/>
        <w:jc w:val="center"/>
        <w:rPr>
          <w:rFonts w:ascii="Times New Roman" w:hAnsi="Times New Roman"/>
          <w:sz w:val="28"/>
          <w:szCs w:val="24"/>
          <w:lang w:val="ru-RU" w:eastAsia="ru-RU"/>
        </w:rPr>
      </w:pPr>
      <w:r w:rsidRPr="006C3C20">
        <w:rPr>
          <w:rFonts w:ascii="Times New Roman" w:hAnsi="Times New Roman"/>
          <w:b/>
          <w:bCs/>
          <w:color w:val="000000"/>
          <w:lang w:val="ru-RU" w:eastAsia="ru-RU"/>
        </w:rPr>
        <w:t>КОМИССИИ ПО ПОСТУПЛЕНИЮ И ВЫБЫТИЮ АКТИВОВ АДМИНИСТРАЦИИ</w:t>
      </w:r>
    </w:p>
    <w:p w:rsidR="006C3C20" w:rsidRPr="006C3C20" w:rsidRDefault="00F533D4" w:rsidP="006C3C20">
      <w:pPr>
        <w:widowControl w:val="0"/>
        <w:ind w:firstLine="0"/>
        <w:jc w:val="center"/>
        <w:rPr>
          <w:rFonts w:ascii="Times New Roman" w:hAnsi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00"/>
          <w:lang w:val="ru-RU" w:eastAsia="ru-RU"/>
        </w:rPr>
        <w:t xml:space="preserve">ГОРОДСКОГО </w:t>
      </w:r>
      <w:r w:rsidR="006C3C20" w:rsidRPr="006C3C20">
        <w:rPr>
          <w:rFonts w:ascii="Times New Roman" w:hAnsi="Times New Roman"/>
          <w:b/>
          <w:bCs/>
          <w:color w:val="000000"/>
          <w:lang w:val="ru-RU" w:eastAsia="ru-RU"/>
        </w:rPr>
        <w:t xml:space="preserve">ПОСЕЛЕНИЯ </w:t>
      </w:r>
      <w:r>
        <w:rPr>
          <w:rFonts w:ascii="Times New Roman" w:hAnsi="Times New Roman"/>
          <w:b/>
          <w:bCs/>
          <w:color w:val="000000"/>
          <w:lang w:val="ru-RU" w:eastAsia="ru-RU"/>
        </w:rPr>
        <w:t>«МОГЗОНСКИЙ»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340"/>
        <w:gridCol w:w="5387"/>
      </w:tblGrid>
      <w:tr w:rsidR="006C3C20" w:rsidRPr="001F4854" w:rsidTr="00497309">
        <w:trPr>
          <w:trHeight w:val="543"/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F533D4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Председатель комиссии – Глава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городского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поселения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«</w:t>
            </w:r>
            <w:proofErr w:type="spellStart"/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Могзонское</w:t>
            </w:r>
            <w:proofErr w:type="spellEnd"/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»</w:t>
            </w:r>
          </w:p>
        </w:tc>
      </w:tr>
      <w:tr w:rsidR="006C3C20" w:rsidRPr="001F4854" w:rsidTr="00497309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1F4854" w:rsidTr="00497309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F533D4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    Заместитель председателя комиссии –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заместитель руководителя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городского поселения «</w:t>
            </w:r>
            <w:proofErr w:type="spellStart"/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Могзонское</w:t>
            </w:r>
            <w:proofErr w:type="spellEnd"/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»</w:t>
            </w:r>
          </w:p>
        </w:tc>
      </w:tr>
      <w:tr w:rsidR="006C3C20" w:rsidRPr="001F4854" w:rsidTr="00497309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1F4854" w:rsidTr="00497309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F533D4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  Секретарь комиссии –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ведущий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специалист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администрации городского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поселения </w:t>
            </w:r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«</w:t>
            </w:r>
            <w:proofErr w:type="spellStart"/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Могзонское</w:t>
            </w:r>
            <w:proofErr w:type="spellEnd"/>
            <w:r w:rsidR="00F533D4">
              <w:rPr>
                <w:rFonts w:ascii="Times New Roman" w:hAnsi="Times New Roman"/>
                <w:color w:val="000000"/>
                <w:lang w:val="ru-RU" w:eastAsia="ru-RU"/>
              </w:rPr>
              <w:t>»</w:t>
            </w:r>
          </w:p>
        </w:tc>
      </w:tr>
      <w:tr w:rsidR="006C3C20" w:rsidRPr="001F4854" w:rsidTr="00497309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Члены комиссии:</w:t>
            </w:r>
          </w:p>
        </w:tc>
      </w:tr>
      <w:tr w:rsidR="006C3C20" w:rsidRPr="006C3C20" w:rsidTr="00497309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6C3C20" w:rsidP="006C3C20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6C3C20">
              <w:rPr>
                <w:rFonts w:ascii="Times New Roman" w:hAnsi="Times New Roman"/>
                <w:sz w:val="28"/>
                <w:szCs w:val="24"/>
                <w:lang w:val="ru-RU" w:eastAsia="ru-RU"/>
              </w:rPr>
              <w:t> </w:t>
            </w:r>
          </w:p>
        </w:tc>
      </w:tr>
      <w:tr w:rsidR="006C3C20" w:rsidRPr="001F4854" w:rsidTr="00497309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C20" w:rsidRPr="006C3C20" w:rsidRDefault="00F533D4" w:rsidP="006C3C20">
            <w:pPr>
              <w:widowControl w:val="0"/>
              <w:ind w:firstLine="0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          председатель Совета 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>депутат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ов</w:t>
            </w:r>
            <w:r w:rsidRPr="006C3C20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городского поселения «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Могзонское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>»</w:t>
            </w:r>
          </w:p>
        </w:tc>
      </w:tr>
    </w:tbl>
    <w:p w:rsidR="006C3C20" w:rsidRDefault="006C3C20" w:rsidP="006C3C20">
      <w:pPr>
        <w:widowControl w:val="0"/>
        <w:ind w:firstLine="0"/>
        <w:jc w:val="both"/>
        <w:rPr>
          <w:rFonts w:ascii="Times New Roman" w:hAnsi="Times New Roman"/>
          <w:color w:val="000000"/>
          <w:lang w:val="ru-RU" w:eastAsia="ru-RU"/>
        </w:rPr>
      </w:pPr>
      <w:r w:rsidRPr="006C3C20">
        <w:rPr>
          <w:rFonts w:ascii="Times New Roman" w:hAnsi="Times New Roman"/>
          <w:color w:val="000000"/>
          <w:lang w:val="ru-RU" w:eastAsia="ru-RU"/>
        </w:rPr>
        <w:t xml:space="preserve">         </w:t>
      </w:r>
      <w:r w:rsidR="00F533D4">
        <w:rPr>
          <w:rFonts w:ascii="Times New Roman" w:hAnsi="Times New Roman"/>
          <w:color w:val="000000"/>
          <w:lang w:val="ru-RU" w:eastAsia="ru-RU"/>
        </w:rPr>
        <w:t>депутат Совета городского поселения «</w:t>
      </w:r>
      <w:proofErr w:type="spellStart"/>
      <w:r w:rsidR="00F533D4">
        <w:rPr>
          <w:rFonts w:ascii="Times New Roman" w:hAnsi="Times New Roman"/>
          <w:color w:val="000000"/>
          <w:lang w:val="ru-RU" w:eastAsia="ru-RU"/>
        </w:rPr>
        <w:t>Могзонское</w:t>
      </w:r>
      <w:proofErr w:type="spellEnd"/>
      <w:r w:rsidR="00F533D4">
        <w:rPr>
          <w:rFonts w:ascii="Times New Roman" w:hAnsi="Times New Roman"/>
          <w:color w:val="000000"/>
          <w:lang w:val="ru-RU" w:eastAsia="ru-RU"/>
        </w:rPr>
        <w:t>»</w:t>
      </w:r>
    </w:p>
    <w:p w:rsidR="00F533D4" w:rsidRPr="006C3C20" w:rsidRDefault="00F533D4" w:rsidP="006C3C20">
      <w:pPr>
        <w:widowControl w:val="0"/>
        <w:ind w:firstLine="0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         </w:t>
      </w:r>
      <w:r w:rsidR="0095602F">
        <w:rPr>
          <w:rFonts w:ascii="Times New Roman" w:hAnsi="Times New Roman"/>
          <w:color w:val="000000"/>
          <w:lang w:val="ru-RU" w:eastAsia="ru-RU"/>
        </w:rPr>
        <w:t>главный бухгалтер администрации городского поселения «</w:t>
      </w:r>
      <w:proofErr w:type="spellStart"/>
      <w:r w:rsidR="0095602F">
        <w:rPr>
          <w:rFonts w:ascii="Times New Roman" w:hAnsi="Times New Roman"/>
          <w:color w:val="000000"/>
          <w:lang w:val="ru-RU" w:eastAsia="ru-RU"/>
        </w:rPr>
        <w:t>Могзонеское</w:t>
      </w:r>
      <w:proofErr w:type="spellEnd"/>
      <w:r w:rsidR="0095602F">
        <w:rPr>
          <w:rFonts w:ascii="Times New Roman" w:hAnsi="Times New Roman"/>
          <w:color w:val="000000"/>
          <w:lang w:val="ru-RU" w:eastAsia="ru-RU"/>
        </w:rPr>
        <w:t>»</w:t>
      </w: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6C3C20">
        <w:rPr>
          <w:rFonts w:ascii="Times New Roman" w:hAnsi="Times New Roman"/>
          <w:sz w:val="28"/>
          <w:szCs w:val="24"/>
          <w:lang w:val="ru-RU" w:eastAsia="ru-RU"/>
        </w:rPr>
        <w:t> </w:t>
      </w: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6C3C20">
        <w:rPr>
          <w:rFonts w:ascii="Times New Roman" w:hAnsi="Times New Roman"/>
          <w:sz w:val="28"/>
          <w:szCs w:val="24"/>
          <w:lang w:val="ru-RU" w:eastAsia="ru-RU"/>
        </w:rPr>
        <w:t> </w:t>
      </w: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6C3C20">
        <w:rPr>
          <w:rFonts w:ascii="Times New Roman" w:hAnsi="Times New Roman"/>
          <w:sz w:val="28"/>
          <w:szCs w:val="24"/>
          <w:lang w:val="ru-RU" w:eastAsia="ru-RU"/>
        </w:rPr>
        <w:t> </w:t>
      </w: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6C3C20">
        <w:rPr>
          <w:rFonts w:ascii="Times New Roman" w:hAnsi="Times New Roman"/>
          <w:sz w:val="28"/>
          <w:szCs w:val="24"/>
          <w:lang w:val="ru-RU" w:eastAsia="ru-RU"/>
        </w:rPr>
        <w:t> </w:t>
      </w: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6C3C20">
        <w:rPr>
          <w:rFonts w:ascii="Times New Roman" w:hAnsi="Times New Roman"/>
          <w:sz w:val="28"/>
          <w:szCs w:val="24"/>
          <w:lang w:val="ru-RU" w:eastAsia="ru-RU"/>
        </w:rPr>
        <w:t> </w:t>
      </w: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6C3C20">
        <w:rPr>
          <w:rFonts w:ascii="Times New Roman" w:hAnsi="Times New Roman"/>
          <w:sz w:val="28"/>
          <w:szCs w:val="24"/>
          <w:lang w:val="ru-RU" w:eastAsia="ru-RU"/>
        </w:rPr>
        <w:t> </w:t>
      </w: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right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Default="006C3C20" w:rsidP="006C3C20">
      <w:pPr>
        <w:widowControl w:val="0"/>
        <w:ind w:firstLine="0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95602F" w:rsidRDefault="0095602F" w:rsidP="006C3C20">
      <w:pPr>
        <w:widowControl w:val="0"/>
        <w:ind w:firstLine="0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F4854" w:rsidRDefault="001F4854" w:rsidP="006C3C20">
      <w:pPr>
        <w:widowControl w:val="0"/>
        <w:ind w:firstLine="0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95602F" w:rsidRPr="006C3C20" w:rsidRDefault="0095602F" w:rsidP="006C3C20">
      <w:pPr>
        <w:widowControl w:val="0"/>
        <w:ind w:firstLine="0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F4854" w:rsidRDefault="006C3C20" w:rsidP="001F4854">
      <w:pPr>
        <w:widowControl w:val="0"/>
        <w:ind w:firstLine="0"/>
        <w:jc w:val="right"/>
        <w:rPr>
          <w:rFonts w:ascii="Courier New" w:hAnsi="Courier New" w:cs="Courier New"/>
          <w:color w:val="000000"/>
          <w:lang w:val="ru-RU" w:eastAsia="ru-RU"/>
        </w:rPr>
      </w:pPr>
      <w:r w:rsidRPr="001F4854">
        <w:rPr>
          <w:rFonts w:ascii="Courier New" w:hAnsi="Courier New" w:cs="Courier New"/>
          <w:color w:val="000000"/>
          <w:lang w:val="ru-RU" w:eastAsia="ru-RU"/>
        </w:rPr>
        <w:lastRenderedPageBreak/>
        <w:t xml:space="preserve">                                                               </w:t>
      </w:r>
      <w:r w:rsidR="00EE5482" w:rsidRPr="001F4854">
        <w:rPr>
          <w:rFonts w:ascii="Courier New" w:hAnsi="Courier New" w:cs="Courier New"/>
          <w:color w:val="000000"/>
          <w:lang w:val="ru-RU" w:eastAsia="ru-RU"/>
        </w:rPr>
        <w:t xml:space="preserve">                                           Приложение № 3                                                                                                         к Постановлению</w:t>
      </w:r>
      <w:r w:rsidR="00EE5482" w:rsidRPr="001F4854">
        <w:rPr>
          <w:rFonts w:ascii="Courier New" w:hAnsi="Courier New" w:cs="Courier New"/>
          <w:lang w:val="ru-RU" w:eastAsia="ru-RU"/>
        </w:rPr>
        <w:t xml:space="preserve"> </w:t>
      </w:r>
      <w:r w:rsidR="00EE5482" w:rsidRPr="001F4854">
        <w:rPr>
          <w:rFonts w:ascii="Courier New" w:hAnsi="Courier New" w:cs="Courier New"/>
          <w:color w:val="000000"/>
          <w:lang w:val="ru-RU" w:eastAsia="ru-RU"/>
        </w:rPr>
        <w:t>Администрации</w:t>
      </w:r>
    </w:p>
    <w:p w:rsidR="00EE5482" w:rsidRPr="001F4854" w:rsidRDefault="00EE5482" w:rsidP="001F4854">
      <w:pPr>
        <w:widowControl w:val="0"/>
        <w:ind w:firstLine="0"/>
        <w:jc w:val="right"/>
        <w:rPr>
          <w:rFonts w:ascii="Courier New" w:hAnsi="Courier New" w:cs="Courier New"/>
          <w:lang w:val="ru-RU" w:eastAsia="ru-RU"/>
        </w:rPr>
      </w:pPr>
      <w:r w:rsidRPr="001F4854">
        <w:rPr>
          <w:rFonts w:ascii="Courier New" w:hAnsi="Courier New" w:cs="Courier New"/>
          <w:color w:val="000000"/>
          <w:lang w:val="ru-RU" w:eastAsia="ru-RU"/>
        </w:rPr>
        <w:t xml:space="preserve"> городского поселения</w:t>
      </w:r>
    </w:p>
    <w:p w:rsidR="00EE5482" w:rsidRPr="001F4854" w:rsidRDefault="00EE5482" w:rsidP="00EE5482">
      <w:pPr>
        <w:widowControl w:val="0"/>
        <w:tabs>
          <w:tab w:val="left" w:pos="5798"/>
        </w:tabs>
        <w:ind w:firstLine="0"/>
        <w:jc w:val="right"/>
        <w:rPr>
          <w:rFonts w:ascii="Courier New" w:hAnsi="Courier New" w:cs="Courier New"/>
          <w:lang w:val="ru-RU" w:eastAsia="ru-RU"/>
        </w:rPr>
      </w:pPr>
      <w:r w:rsidRPr="001F4854">
        <w:rPr>
          <w:rFonts w:ascii="Courier New" w:hAnsi="Courier New" w:cs="Courier New"/>
          <w:lang w:val="ru-RU" w:eastAsia="ru-RU"/>
        </w:rPr>
        <w:tab/>
      </w:r>
      <w:r w:rsidRPr="001F4854">
        <w:rPr>
          <w:rFonts w:ascii="Courier New" w:hAnsi="Courier New" w:cs="Courier New"/>
          <w:color w:val="000000"/>
          <w:lang w:val="ru-RU" w:eastAsia="ru-RU"/>
        </w:rPr>
        <w:t>«</w:t>
      </w:r>
      <w:proofErr w:type="spellStart"/>
      <w:r w:rsidRPr="001F4854">
        <w:rPr>
          <w:rFonts w:ascii="Courier New" w:hAnsi="Courier New" w:cs="Courier New"/>
          <w:color w:val="000000"/>
          <w:lang w:val="ru-RU" w:eastAsia="ru-RU"/>
        </w:rPr>
        <w:t>Могзонское</w:t>
      </w:r>
      <w:proofErr w:type="spellEnd"/>
      <w:r w:rsidRPr="001F4854">
        <w:rPr>
          <w:rFonts w:ascii="Courier New" w:hAnsi="Courier New" w:cs="Courier New"/>
          <w:color w:val="000000"/>
          <w:lang w:val="ru-RU" w:eastAsia="ru-RU"/>
        </w:rPr>
        <w:t xml:space="preserve">»                                                                                                          от  № </w:t>
      </w:r>
    </w:p>
    <w:p w:rsidR="006C3C20" w:rsidRPr="006C3C20" w:rsidRDefault="006C3C20" w:rsidP="00EE5482">
      <w:pPr>
        <w:widowControl w:val="0"/>
        <w:ind w:firstLine="0"/>
        <w:jc w:val="center"/>
        <w:rPr>
          <w:rFonts w:ascii="Times New Roman" w:hAnsi="Times New Roman"/>
          <w:color w:val="000000"/>
          <w:sz w:val="28"/>
          <w:szCs w:val="24"/>
          <w:lang w:val="ru-RU" w:eastAsia="ru-RU"/>
        </w:rPr>
      </w:pPr>
    </w:p>
    <w:p w:rsidR="006C3C20" w:rsidRPr="006C3C20" w:rsidRDefault="006C3C20" w:rsidP="006C3C20">
      <w:pPr>
        <w:widowControl w:val="0"/>
        <w:ind w:firstLine="0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6C3C20">
        <w:rPr>
          <w:rFonts w:ascii="Times New Roman" w:hAnsi="Times New Roman"/>
          <w:sz w:val="28"/>
          <w:szCs w:val="24"/>
          <w:lang w:val="ru-RU" w:eastAsia="ru-RU"/>
        </w:rPr>
        <w:t> </w:t>
      </w:r>
    </w:p>
    <w:p w:rsidR="006C3C20" w:rsidRPr="00A2358D" w:rsidRDefault="006C3C20" w:rsidP="006C3C20">
      <w:pPr>
        <w:widowControl w:val="0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  <w:bookmarkStart w:id="22" w:name="P377"/>
      <w:bookmarkEnd w:id="21"/>
      <w:r w:rsidRPr="00A2358D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ПОЛОЖЕНИЕ</w:t>
      </w:r>
    </w:p>
    <w:p w:rsidR="006C3C20" w:rsidRPr="00A2358D" w:rsidRDefault="006C3C20" w:rsidP="006C3C20">
      <w:pPr>
        <w:widowControl w:val="0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A2358D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О КОМИССИИ ПО ПОСТУПЛЕНИЮ И ВЫБЫТИЮ АКТИВОВ АДМИНИСТРАЦИИ</w:t>
      </w:r>
    </w:p>
    <w:p w:rsidR="006C3C20" w:rsidRPr="00A2358D" w:rsidRDefault="00EE5482" w:rsidP="006C3C20">
      <w:pPr>
        <w:widowControl w:val="0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A2358D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ГОРОДСКОГО</w:t>
      </w:r>
      <w:r w:rsidR="006C3C20" w:rsidRPr="00A2358D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 xml:space="preserve"> ПОСЕЛЕНИЯ </w:t>
      </w:r>
      <w:r w:rsidRPr="00A2358D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«МОГЗОНСКОЕ»</w:t>
      </w:r>
    </w:p>
    <w:p w:rsidR="006C3C20" w:rsidRPr="001F4854" w:rsidRDefault="006C3C20" w:rsidP="006C3C20">
      <w:pPr>
        <w:widowControl w:val="0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sz w:val="24"/>
          <w:szCs w:val="24"/>
          <w:lang w:val="ru-RU" w:eastAsia="ru-RU"/>
        </w:rPr>
        <w:t> </w:t>
      </w:r>
    </w:p>
    <w:p w:rsidR="006C3C20" w:rsidRPr="001F4854" w:rsidRDefault="006C3C20" w:rsidP="006C3C20">
      <w:pPr>
        <w:widowControl w:val="0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1. Общие положения</w:t>
      </w:r>
    </w:p>
    <w:p w:rsidR="006C3C20" w:rsidRPr="001F4854" w:rsidRDefault="006C3C20" w:rsidP="006C3C20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sz w:val="24"/>
          <w:szCs w:val="24"/>
          <w:lang w:val="ru-RU" w:eastAsia="ru-RU"/>
        </w:rPr>
        <w:t> 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1.1. </w:t>
      </w:r>
      <w:proofErr w:type="gramStart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Настоящее Положение устанавливает порядок деятельности комиссии по поступлению и выбытию активов Администрации  </w:t>
      </w:r>
      <w:r w:rsidR="00EE5482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городского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поселения </w:t>
      </w:r>
      <w:r w:rsidR="00EE5482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«</w:t>
      </w:r>
      <w:proofErr w:type="spellStart"/>
      <w:r w:rsidR="00EE5482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Могзонское</w:t>
      </w:r>
      <w:proofErr w:type="spellEnd"/>
      <w:r w:rsidR="00EE5482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»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  по рассмотрению вопросов признания (отказа в признании) безнадежной к взысканию задолженности по платежам в бюджет </w:t>
      </w:r>
      <w:r w:rsidR="00EE5482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городского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поселения </w:t>
      </w:r>
      <w:r w:rsidR="00EE5482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«</w:t>
      </w:r>
      <w:proofErr w:type="spellStart"/>
      <w:r w:rsidR="00EE5482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Могзонское</w:t>
      </w:r>
      <w:proofErr w:type="spellEnd"/>
      <w:r w:rsidR="00EE5482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»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, главным администратором доходов по которым является Администрация городского поселения (далее соответственно - Комиссия, администратор доходов, безнадежная к взысканию задолженность), восстановления списанной задолженности в бюджетном (бухгалтерском) учете.</w:t>
      </w:r>
      <w:proofErr w:type="gramEnd"/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1.2. Комиссия в своей деятельности руководствуется </w:t>
      </w:r>
      <w:bookmarkEnd w:id="22"/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begin"/>
      </w:r>
      <w:r w:rsidRPr="001F4854">
        <w:rPr>
          <w:rFonts w:ascii="Arial" w:hAnsi="Arial" w:cs="Arial"/>
          <w:sz w:val="24"/>
          <w:szCs w:val="24"/>
          <w:lang w:val="ru-RU" w:eastAsia="ru-RU"/>
        </w:rPr>
        <w:instrText xml:space="preserve"> HYPERLINK "consultantplus://offline/ref=F509F853A186285D0BA4D3D21450A5388C7C9A39E8BBC036EA09FCAD032F2B75BC21D56BADF7EF12145DBCPBdBM" \o "consultantplus://offline/ref=F509F853A186285D0BA4D3D21450A5388C7C9A39E8BBC036EA09FCAD032F2B75BC21D56BADF7EF12145DBCPBdBM" </w:instrTex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separate"/>
      </w:r>
      <w:r w:rsidRPr="001F4854">
        <w:rPr>
          <w:rFonts w:ascii="Arial" w:hAnsi="Arial" w:cs="Arial"/>
          <w:color w:val="000000"/>
          <w:sz w:val="24"/>
          <w:szCs w:val="24"/>
          <w:u w:val="single"/>
          <w:lang w:val="ru-RU" w:eastAsia="ru-RU"/>
        </w:rPr>
        <w:t>Конституцией</w: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end"/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5" w:tooltip="consultantplus://offline/ref=F509F853A186285D0BA4CDDF023CF930887FC331E2E99E6BE408F4FF542F7730EA28DF3CE2B3BD01175EA0BAD5A7AC8CE9PBd0M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Уставом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поселения, а также настоящим Положением и </w:t>
      </w:r>
      <w:hyperlink w:anchor="P33" w:tooltip="#P33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Порядком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принятия решения о признании безнадежной к взысканию задолженности по платежам в бюджет </w:t>
      </w:r>
      <w:r w:rsidR="00EE5482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городского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поселения </w:t>
      </w:r>
      <w:r w:rsidR="00EE5482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«</w:t>
      </w:r>
      <w:proofErr w:type="spellStart"/>
      <w:r w:rsidR="00EE5482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Могзонское</w:t>
      </w:r>
      <w:proofErr w:type="spellEnd"/>
      <w:r w:rsidR="00EE5482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»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, утвержденным постановлением Администрации </w:t>
      </w:r>
      <w:r w:rsidR="00EE5482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городского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поселения </w:t>
      </w:r>
      <w:r w:rsidR="00EE5482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«</w:t>
      </w:r>
      <w:proofErr w:type="spellStart"/>
      <w:r w:rsidR="00EE5482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Могзонское</w:t>
      </w:r>
      <w:proofErr w:type="spellEnd"/>
      <w:r w:rsidR="00EE5482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»  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</w:t>
      </w:r>
      <w:r w:rsidRPr="001F4854">
        <w:rPr>
          <w:rFonts w:ascii="Arial" w:hAnsi="Arial" w:cs="Arial"/>
          <w:color w:val="FF0000"/>
          <w:sz w:val="24"/>
          <w:szCs w:val="24"/>
          <w:lang w:val="ru-RU" w:eastAsia="ru-RU"/>
        </w:rPr>
        <w:t>от</w:t>
      </w:r>
      <w:r w:rsidR="001F4854">
        <w:rPr>
          <w:rFonts w:ascii="Arial" w:hAnsi="Arial" w:cs="Arial"/>
          <w:color w:val="FF0000"/>
          <w:sz w:val="24"/>
          <w:szCs w:val="24"/>
          <w:lang w:val="ru-RU" w:eastAsia="ru-RU"/>
        </w:rPr>
        <w:t xml:space="preserve"> 2024г.</w:t>
      </w:r>
      <w:r w:rsidRPr="001F4854">
        <w:rPr>
          <w:rFonts w:ascii="Arial" w:hAnsi="Arial" w:cs="Arial"/>
          <w:color w:val="FF0000"/>
          <w:sz w:val="24"/>
          <w:szCs w:val="24"/>
          <w:lang w:val="ru-RU" w:eastAsia="ru-RU"/>
        </w:rPr>
        <w:t xml:space="preserve"> №   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(далее - Порядок).</w:t>
      </w:r>
    </w:p>
    <w:p w:rsidR="006C3C20" w:rsidRPr="001F4854" w:rsidRDefault="006C3C20" w:rsidP="00EE5482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sz w:val="24"/>
          <w:szCs w:val="24"/>
          <w:lang w:val="ru-RU" w:eastAsia="ru-RU"/>
        </w:rPr>
        <w:t> </w:t>
      </w:r>
      <w:r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 xml:space="preserve"> </w:t>
      </w:r>
    </w:p>
    <w:p w:rsidR="006C3C20" w:rsidRPr="001F4854" w:rsidRDefault="006C3C20" w:rsidP="006C3C20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6C3C20" w:rsidRPr="001F4854" w:rsidRDefault="006C3C20" w:rsidP="006C3C20">
      <w:pPr>
        <w:widowControl w:val="0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2. Основные функции Комиссии</w:t>
      </w:r>
    </w:p>
    <w:p w:rsidR="006C3C20" w:rsidRPr="001F4854" w:rsidRDefault="006C3C20" w:rsidP="006C3C20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sz w:val="24"/>
          <w:szCs w:val="24"/>
          <w:lang w:val="ru-RU" w:eastAsia="ru-RU"/>
        </w:rPr>
        <w:t> 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Основными функциями Комиссии являются: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2.1. Рассмотрение, в том числе проверка и анализ, представленных документов в целях принятия решения о признании (об отказе в признании) задолженности безнадежной к взысканию;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23" w:name="P390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2.2. Принятие решений о признании (об отказе в признании) безнадежной к взысканию задолженности;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2.3. Рассмотрение, в том числе проверка и анализ, представленных </w:t>
      </w:r>
      <w:bookmarkStart w:id="24" w:name="_GoBack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документов в целях принятия решения об отмене решения о признании </w:t>
      </w:r>
      <w:bookmarkEnd w:id="24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задолженности 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учете;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25" w:name="P392"/>
      <w:bookmarkEnd w:id="23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2.4. Принятие решений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учете.</w:t>
      </w:r>
    </w:p>
    <w:p w:rsidR="006C3C20" w:rsidRPr="001F4854" w:rsidRDefault="006C3C20" w:rsidP="006C3C20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sz w:val="24"/>
          <w:szCs w:val="24"/>
          <w:lang w:val="ru-RU" w:eastAsia="ru-RU"/>
        </w:rPr>
        <w:t> </w:t>
      </w:r>
    </w:p>
    <w:p w:rsidR="006C3C20" w:rsidRPr="001F4854" w:rsidRDefault="006C3C20" w:rsidP="006C3C20">
      <w:pPr>
        <w:widowControl w:val="0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3. Права Комиссии</w:t>
      </w:r>
    </w:p>
    <w:p w:rsidR="006C3C20" w:rsidRPr="001F4854" w:rsidRDefault="006C3C20" w:rsidP="006C3C20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sz w:val="24"/>
          <w:szCs w:val="24"/>
          <w:lang w:val="ru-RU" w:eastAsia="ru-RU"/>
        </w:rPr>
        <w:t> 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Комиссия в соответствии с основными функциями имеет право: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3.1. Рассматривать на своих заседаниях вопросы, относящиеся к ее 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lastRenderedPageBreak/>
        <w:t>компетенции.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3.2. Запрашивать в установленном порядке у учреждений и  организаций осуществляющих свою деятельность на территории сельского поселения Кировский</w:t>
      </w:r>
      <w:proofErr w:type="gramStart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 ,</w:t>
      </w:r>
      <w:proofErr w:type="gramEnd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необходимые для деятельности Комиссии материалы.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3.3. Приглашать для участия в работе Комиссии и заслушивать представителей учреждений и  организаций   осуществляющих свою деятельность на территории </w:t>
      </w:r>
      <w:r w:rsidR="00EE5482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городского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поселения </w:t>
      </w:r>
      <w:r w:rsidR="00EE5482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«</w:t>
      </w:r>
      <w:proofErr w:type="spellStart"/>
      <w:r w:rsidR="00EE5482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Могзонское</w:t>
      </w:r>
      <w:proofErr w:type="spellEnd"/>
      <w:r w:rsidR="00EE5482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»</w:t>
      </w:r>
      <w:proofErr w:type="gramStart"/>
      <w:r w:rsidR="00EE5482"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 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,</w:t>
      </w:r>
      <w:proofErr w:type="gramEnd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по вопросам, относящимся к компетенции Комиссии.</w:t>
      </w:r>
    </w:p>
    <w:p w:rsidR="006C3C20" w:rsidRPr="001F4854" w:rsidRDefault="006C3C20" w:rsidP="006C3C20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sz w:val="24"/>
          <w:szCs w:val="24"/>
          <w:lang w:val="ru-RU" w:eastAsia="ru-RU"/>
        </w:rPr>
        <w:t> </w:t>
      </w:r>
    </w:p>
    <w:p w:rsidR="006C3C20" w:rsidRPr="001F4854" w:rsidRDefault="006C3C20" w:rsidP="006C3C20">
      <w:pPr>
        <w:widowControl w:val="0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4. Организация деятельности Комиссии</w:t>
      </w:r>
    </w:p>
    <w:p w:rsidR="006C3C20" w:rsidRPr="001F4854" w:rsidRDefault="006C3C20" w:rsidP="006C3C20">
      <w:pPr>
        <w:widowControl w:val="0"/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sz w:val="24"/>
          <w:szCs w:val="24"/>
          <w:lang w:val="ru-RU" w:eastAsia="ru-RU"/>
        </w:rPr>
        <w:t> 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4.1. Комиссию возглавляет председатель комиссии, а в его отсутствие - заместитель председателя комиссии.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обязанности, но не позднее 30 дней со дня поступления соответствующих документов на рассмотрение.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4.3. Организационно-техническое обеспечение работы Комиссии осуществляет секретарь Комиссии. Секретарь Комиссии не </w:t>
      </w:r>
      <w:proofErr w:type="gramStart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позднее</w:t>
      </w:r>
      <w:proofErr w:type="gramEnd"/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чем за 2 рабочих дня до дня проведения заседания Комиссии уведомляет членов Комиссии о дате, месте и времени проведения заседания Комиссии путем направления в адрес членов Комиссии письменного приглашения (телефонограммы) и копий документов, представленных в Комиссию на рассмотрение. Секретарь Комиссии обеспечивает подготовку документов для заседания Комиссии, организует проведение заседания Комиссии, ведет и оформляет протокол заседания Комиссии, оформляет актом решение комиссии. В период отсутствия секретаря его обязанности выполняет один из членов Комиссии по поручению председателя Комиссии.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4.4. Проект протокола заседания Комиссии оформляется секретарем Комиссии в течение 3  рабочих дней, следующего за днем проведения заседания Комиссии, и подписывается председателем Комиссии или лицом, исполняющим его обязанности, и секретарем Комиссии в течение 3 рабочих дней со дня проведения заседания Комиссии.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4.5. Заседание Комиссии является правомочным, если на нем присутствует более половины членов Комиссии.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4.6. Решения Комиссии, предусмотренные </w:t>
      </w:r>
      <w:bookmarkEnd w:id="25"/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begin"/>
      </w:r>
      <w:r w:rsidRPr="001F4854">
        <w:rPr>
          <w:rFonts w:ascii="Arial" w:hAnsi="Arial" w:cs="Arial"/>
          <w:sz w:val="24"/>
          <w:szCs w:val="24"/>
          <w:lang w:val="ru-RU" w:eastAsia="ru-RU"/>
        </w:rPr>
        <w:instrText xml:space="preserve"> HYPERLINK "" \l "P390" \o "#P390" </w:instrTex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separate"/>
      </w:r>
      <w:r w:rsidRPr="001F4854">
        <w:rPr>
          <w:rFonts w:ascii="Arial" w:hAnsi="Arial" w:cs="Arial"/>
          <w:color w:val="000000"/>
          <w:sz w:val="24"/>
          <w:szCs w:val="24"/>
          <w:u w:val="single"/>
          <w:lang w:val="ru-RU" w:eastAsia="ru-RU"/>
        </w:rPr>
        <w:t>пунктами 2.2</w:t>
      </w:r>
      <w:r w:rsidRPr="001F4854">
        <w:rPr>
          <w:rFonts w:ascii="Arial" w:hAnsi="Arial" w:cs="Arial"/>
          <w:sz w:val="24"/>
          <w:szCs w:val="24"/>
          <w:lang w:val="ru-RU" w:eastAsia="ru-RU"/>
        </w:rPr>
        <w:fldChar w:fldCharType="end"/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и </w:t>
      </w:r>
      <w:hyperlink w:anchor="P392" w:tooltip="#P392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2.4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Положения, принимаются путем открытого голосования простым большинством голосов от числа членов Комиссии, включая председателя Комиссии, заместителя председателя Комиссии и секретаря Комиссии, присутствующих на заседании. В случае равенства голосов решающим является голос председательствующего на заседании Комиссии.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4.7. Решение Комиссии в течение 5 рабочих дней со дня проведения заседания Комиссии оформляется секретарем Комиссии </w:t>
      </w:r>
      <w:hyperlink w:anchor="P196" w:tooltip="#P196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актом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по форме согласно приложению N 2 к Порядку (далее - Акт) и направляется им на подписание председателю Комиссии и всем членам Комиссии, присутствовавшим на заседании, с нарочным.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Председатель Комиссии и члены Комиссии в течение 3 рабочих дней со дня получения </w:t>
      </w:r>
      <w:hyperlink w:anchor="P196" w:tooltip="#P196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Акта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подписывают его и возвращают секретарю Комиссии с нарочным.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принятому решению.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4.8. Копии протокола заседания Комиссии и </w:t>
      </w:r>
      <w:hyperlink w:anchor="P196" w:tooltip="#P196" w:history="1">
        <w:r w:rsidRPr="001F4854">
          <w:rPr>
            <w:rFonts w:ascii="Arial" w:hAnsi="Arial" w:cs="Arial"/>
            <w:color w:val="000000"/>
            <w:sz w:val="24"/>
            <w:szCs w:val="24"/>
            <w:u w:val="single"/>
            <w:lang w:val="ru-RU" w:eastAsia="ru-RU"/>
          </w:rPr>
          <w:t>Акта</w:t>
        </w:r>
      </w:hyperlink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рассылаются секретарем </w:t>
      </w: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lastRenderedPageBreak/>
        <w:t xml:space="preserve">Комиссии всем членам Комиссии в течение 5 рабочих дней после утверждения Акта Главой поселения. </w:t>
      </w:r>
    </w:p>
    <w:p w:rsidR="006C3C20" w:rsidRPr="001F4854" w:rsidRDefault="006C3C20" w:rsidP="006C3C20">
      <w:pPr>
        <w:widowControl w:val="0"/>
        <w:ind w:firstLine="54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F4854">
        <w:rPr>
          <w:rFonts w:ascii="Arial" w:hAnsi="Arial" w:cs="Arial"/>
          <w:color w:val="000000"/>
          <w:sz w:val="24"/>
          <w:szCs w:val="24"/>
          <w:lang w:val="ru-RU" w:eastAsia="ru-RU"/>
        </w:rPr>
        <w:t>4.9. Хранение протоколов Комиссии, актов и иных документов и материалов, поступивших на рассмотрение в Комиссию, обеспечивается Председателем Комиссии в установленном порядке.</w:t>
      </w:r>
    </w:p>
    <w:p w:rsidR="006C3C20" w:rsidRPr="006C3C20" w:rsidRDefault="006C3C20" w:rsidP="006C3C20">
      <w:pPr>
        <w:ind w:firstLine="0"/>
        <w:jc w:val="both"/>
        <w:rPr>
          <w:rFonts w:ascii="Times New Roman" w:eastAsiaTheme="minorHAnsi" w:hAnsi="Times New Roman"/>
          <w:sz w:val="28"/>
          <w:szCs w:val="24"/>
          <w:lang w:val="ru-RU"/>
        </w:rPr>
      </w:pPr>
    </w:p>
    <w:p w:rsidR="00283DDC" w:rsidRDefault="00283DDC" w:rsidP="006C3C20">
      <w:pPr>
        <w:ind w:firstLine="0"/>
        <w:jc w:val="center"/>
        <w:rPr>
          <w:rFonts w:ascii="Arial" w:hAnsi="Arial" w:cs="Arial"/>
          <w:sz w:val="16"/>
          <w:szCs w:val="16"/>
          <w:lang w:val="ru-RU"/>
        </w:rPr>
      </w:pPr>
    </w:p>
    <w:sectPr w:rsidR="00283DDC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831"/>
    <w:multiLevelType w:val="hybridMultilevel"/>
    <w:tmpl w:val="CCD8167A"/>
    <w:lvl w:ilvl="0" w:tplc="C91A5E94">
      <w:start w:val="1"/>
      <w:numFmt w:val="decimal"/>
      <w:lvlText w:val="%1."/>
      <w:lvlJc w:val="left"/>
      <w:pPr>
        <w:ind w:left="990" w:hanging="63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D71BE"/>
    <w:multiLevelType w:val="hybridMultilevel"/>
    <w:tmpl w:val="91B2F8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15318"/>
    <w:multiLevelType w:val="hybridMultilevel"/>
    <w:tmpl w:val="01B851B4"/>
    <w:lvl w:ilvl="0" w:tplc="B0D428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24097"/>
    <w:multiLevelType w:val="hybridMultilevel"/>
    <w:tmpl w:val="964C68DE"/>
    <w:lvl w:ilvl="0" w:tplc="75CEE6FA">
      <w:start w:val="1"/>
      <w:numFmt w:val="decimal"/>
      <w:lvlText w:val="%1."/>
      <w:lvlJc w:val="left"/>
      <w:pPr>
        <w:ind w:left="480" w:hanging="42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C157A28"/>
    <w:multiLevelType w:val="hybridMultilevel"/>
    <w:tmpl w:val="901877AC"/>
    <w:lvl w:ilvl="0" w:tplc="6AC20194">
      <w:start w:val="1"/>
      <w:numFmt w:val="decimal"/>
      <w:lvlText w:val="%1."/>
      <w:lvlJc w:val="left"/>
      <w:pPr>
        <w:ind w:left="150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A7194"/>
    <w:multiLevelType w:val="multilevel"/>
    <w:tmpl w:val="F7981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167BBD"/>
    <w:multiLevelType w:val="hybridMultilevel"/>
    <w:tmpl w:val="8B302276"/>
    <w:lvl w:ilvl="0" w:tplc="A3A69C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968FE"/>
    <w:multiLevelType w:val="hybridMultilevel"/>
    <w:tmpl w:val="75DE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91A9B"/>
    <w:multiLevelType w:val="hybridMultilevel"/>
    <w:tmpl w:val="878C7842"/>
    <w:lvl w:ilvl="0" w:tplc="45CE81C2">
      <w:start w:val="1"/>
      <w:numFmt w:val="decimal"/>
      <w:lvlText w:val="%1."/>
      <w:lvlJc w:val="left"/>
      <w:pPr>
        <w:ind w:left="13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43C04F1F"/>
    <w:multiLevelType w:val="hybridMultilevel"/>
    <w:tmpl w:val="6A8C03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A57C7"/>
    <w:multiLevelType w:val="multilevel"/>
    <w:tmpl w:val="7EA633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AD565B"/>
    <w:multiLevelType w:val="hybridMultilevel"/>
    <w:tmpl w:val="1D6C2FFE"/>
    <w:lvl w:ilvl="0" w:tplc="965E1EB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71681"/>
    <w:multiLevelType w:val="hybridMultilevel"/>
    <w:tmpl w:val="F4C4A6B6"/>
    <w:lvl w:ilvl="0" w:tplc="0419000F">
      <w:start w:val="1"/>
      <w:numFmt w:val="decimal"/>
      <w:lvlText w:val="%1."/>
      <w:lvlJc w:val="left"/>
      <w:pPr>
        <w:ind w:left="4167" w:hanging="360"/>
      </w:pPr>
    </w:lvl>
    <w:lvl w:ilvl="1" w:tplc="04190019">
      <w:start w:val="1"/>
      <w:numFmt w:val="lowerLetter"/>
      <w:lvlText w:val="%2."/>
      <w:lvlJc w:val="left"/>
      <w:pPr>
        <w:ind w:left="4887" w:hanging="360"/>
      </w:pPr>
    </w:lvl>
    <w:lvl w:ilvl="2" w:tplc="0419001B">
      <w:start w:val="1"/>
      <w:numFmt w:val="lowerRoman"/>
      <w:lvlText w:val="%3."/>
      <w:lvlJc w:val="right"/>
      <w:pPr>
        <w:ind w:left="5607" w:hanging="180"/>
      </w:pPr>
    </w:lvl>
    <w:lvl w:ilvl="3" w:tplc="0419000F">
      <w:start w:val="1"/>
      <w:numFmt w:val="decimal"/>
      <w:lvlText w:val="%4."/>
      <w:lvlJc w:val="left"/>
      <w:pPr>
        <w:ind w:left="6327" w:hanging="360"/>
      </w:pPr>
    </w:lvl>
    <w:lvl w:ilvl="4" w:tplc="04190019">
      <w:start w:val="1"/>
      <w:numFmt w:val="lowerLetter"/>
      <w:lvlText w:val="%5."/>
      <w:lvlJc w:val="left"/>
      <w:pPr>
        <w:ind w:left="7047" w:hanging="360"/>
      </w:pPr>
    </w:lvl>
    <w:lvl w:ilvl="5" w:tplc="0419001B">
      <w:start w:val="1"/>
      <w:numFmt w:val="lowerRoman"/>
      <w:lvlText w:val="%6."/>
      <w:lvlJc w:val="right"/>
      <w:pPr>
        <w:ind w:left="7767" w:hanging="180"/>
      </w:pPr>
    </w:lvl>
    <w:lvl w:ilvl="6" w:tplc="0419000F">
      <w:start w:val="1"/>
      <w:numFmt w:val="decimal"/>
      <w:lvlText w:val="%7."/>
      <w:lvlJc w:val="left"/>
      <w:pPr>
        <w:ind w:left="8487" w:hanging="360"/>
      </w:pPr>
    </w:lvl>
    <w:lvl w:ilvl="7" w:tplc="04190019">
      <w:start w:val="1"/>
      <w:numFmt w:val="lowerLetter"/>
      <w:lvlText w:val="%8."/>
      <w:lvlJc w:val="left"/>
      <w:pPr>
        <w:ind w:left="9207" w:hanging="360"/>
      </w:pPr>
    </w:lvl>
    <w:lvl w:ilvl="8" w:tplc="0419001B">
      <w:start w:val="1"/>
      <w:numFmt w:val="lowerRoman"/>
      <w:lvlText w:val="%9."/>
      <w:lvlJc w:val="right"/>
      <w:pPr>
        <w:ind w:left="9927" w:hanging="180"/>
      </w:pPr>
    </w:lvl>
  </w:abstractNum>
  <w:abstractNum w:abstractNumId="13">
    <w:nsid w:val="753715E2"/>
    <w:multiLevelType w:val="hybridMultilevel"/>
    <w:tmpl w:val="B27CB494"/>
    <w:lvl w:ilvl="0" w:tplc="6150D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9"/>
  </w:num>
  <w:num w:numId="5">
    <w:abstractNumId w:val="13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91"/>
    <w:rsid w:val="000549DD"/>
    <w:rsid w:val="000723A1"/>
    <w:rsid w:val="00162935"/>
    <w:rsid w:val="001C0BC4"/>
    <w:rsid w:val="001D6D1C"/>
    <w:rsid w:val="001E0891"/>
    <w:rsid w:val="001F4854"/>
    <w:rsid w:val="00215DCA"/>
    <w:rsid w:val="00283DDC"/>
    <w:rsid w:val="002919A0"/>
    <w:rsid w:val="002D19C5"/>
    <w:rsid w:val="00305735"/>
    <w:rsid w:val="00327DF2"/>
    <w:rsid w:val="003447F8"/>
    <w:rsid w:val="0035101C"/>
    <w:rsid w:val="00351F26"/>
    <w:rsid w:val="00385818"/>
    <w:rsid w:val="00424CD4"/>
    <w:rsid w:val="0047013F"/>
    <w:rsid w:val="00497309"/>
    <w:rsid w:val="004B70FC"/>
    <w:rsid w:val="004D274D"/>
    <w:rsid w:val="00522CE0"/>
    <w:rsid w:val="005750F4"/>
    <w:rsid w:val="005B564A"/>
    <w:rsid w:val="006147A1"/>
    <w:rsid w:val="006B0D25"/>
    <w:rsid w:val="006C3C20"/>
    <w:rsid w:val="00750464"/>
    <w:rsid w:val="00841D8C"/>
    <w:rsid w:val="0085799F"/>
    <w:rsid w:val="00870175"/>
    <w:rsid w:val="008C1BF2"/>
    <w:rsid w:val="008F5D37"/>
    <w:rsid w:val="0094261E"/>
    <w:rsid w:val="0095602F"/>
    <w:rsid w:val="009B0D16"/>
    <w:rsid w:val="00A037A8"/>
    <w:rsid w:val="00A2358D"/>
    <w:rsid w:val="00B108BE"/>
    <w:rsid w:val="00B92249"/>
    <w:rsid w:val="00BD4C17"/>
    <w:rsid w:val="00BF4509"/>
    <w:rsid w:val="00C41A7E"/>
    <w:rsid w:val="00C47DA2"/>
    <w:rsid w:val="00C52952"/>
    <w:rsid w:val="00C850B5"/>
    <w:rsid w:val="00CC3CF2"/>
    <w:rsid w:val="00CC5588"/>
    <w:rsid w:val="00DA53C9"/>
    <w:rsid w:val="00DD5A8C"/>
    <w:rsid w:val="00E412DE"/>
    <w:rsid w:val="00EE5482"/>
    <w:rsid w:val="00F114CD"/>
    <w:rsid w:val="00F21896"/>
    <w:rsid w:val="00F370A8"/>
    <w:rsid w:val="00F5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a7">
    <w:name w:val="Основной текст_"/>
    <w:basedOn w:val="a0"/>
    <w:rsid w:val="00470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F370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0A8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No Spacing"/>
    <w:uiPriority w:val="1"/>
    <w:qFormat/>
    <w:rsid w:val="00BD4C17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paragraph" w:styleId="ab">
    <w:name w:val="Normal (Web)"/>
    <w:basedOn w:val="a"/>
    <w:unhideWhenUsed/>
    <w:rsid w:val="000723A1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a7">
    <w:name w:val="Основной текст_"/>
    <w:basedOn w:val="a0"/>
    <w:rsid w:val="00470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F370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0A8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No Spacing"/>
    <w:uiPriority w:val="1"/>
    <w:qFormat/>
    <w:rsid w:val="00BD4C17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paragraph" w:styleId="ab">
    <w:name w:val="Normal (Web)"/>
    <w:basedOn w:val="a"/>
    <w:unhideWhenUsed/>
    <w:rsid w:val="000723A1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9F853A186285D0BA4D3D21450A5388D719B39EAEE9734BB5CF2A80B7F7165AA68D969B3F7E80C1156EAEB96ECA38DE8AF8D049DE14BB6P5dFM" TargetMode="External"/><Relationship Id="rId13" Type="http://schemas.openxmlformats.org/officeDocument/2006/relationships/hyperlink" Target="consultantplus://offline/ref=F509F853A186285D0BA4D3D21450A5388D719B3CE5EA9734BB5CF2A80B7F7165AA68D969B3F7EB081E56EAEB96ECA38DE8AF8D049DE14BB6P5d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09F853A186285D0BA4D3D21450A5388D7C943DE0EA9734BB5CF2A80B7F7165B8688165B2F4F60C1143BCBAD0PBd8M" TargetMode="External"/><Relationship Id="rId12" Type="http://schemas.openxmlformats.org/officeDocument/2006/relationships/hyperlink" Target="consultantplus://offline/ref=F509F853A186285D0BA4D3D21450A5388D7C943BE7EB9734BB5CF2A80B7F7165B8688165B2F4F60C1143BCBAD0PBd8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09F853A186285D0BA4D3D21450A5388D7C943FE0EF9734BB5CF2A80B7F7165AA68D96CB0F0EF07420CFAEFDFB8AD92EBB6930183E1P4dAM" TargetMode="External"/><Relationship Id="rId11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09F853A186285D0BA4CDDF023CF930887FC331E2E99E6BE408F4FF542F7730EA28DF3CE2B3BD01175EA0BAD5A7AC8CE9PBd0M" TargetMode="External"/><Relationship Id="rId10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09F853A186285D0BA4CDDF023CF930887FC331E2E99E6BE408F4FF542F7730EA28DF3CE2B3BD01175EA0BAD5A7AC8CE9PBd0M" TargetMode="External"/><Relationship Id="rId14" Type="http://schemas.openxmlformats.org/officeDocument/2006/relationships/hyperlink" Target="consultantplus://offline/ref=F509F853A186285D0BA4D3D21450A5388D719B3CE5EA9734BB5CF2A80B7F7165AA68D969B3F7EB081F56EAEB96ECA38DE8AF8D049DE14BB6P5d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15</Pages>
  <Words>5477</Words>
  <Characters>31225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7</cp:revision>
  <cp:lastPrinted>2023-12-07T02:28:00Z</cp:lastPrinted>
  <dcterms:created xsi:type="dcterms:W3CDTF">2024-01-11T05:07:00Z</dcterms:created>
  <dcterms:modified xsi:type="dcterms:W3CDTF">2024-01-11T23:33:00Z</dcterms:modified>
</cp:coreProperties>
</file>