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65" w:rsidRDefault="00C93F65" w:rsidP="00C93F65">
      <w:pPr>
        <w:numPr>
          <w:ilvl w:val="0"/>
          <w:numId w:val="1"/>
        </w:numPr>
        <w:spacing w:line="276" w:lineRule="auto"/>
        <w:jc w:val="center"/>
        <w:rPr>
          <w:sz w:val="2"/>
          <w:szCs w:val="2"/>
        </w:rPr>
      </w:pPr>
    </w:p>
    <w:p w:rsidR="00C93F65" w:rsidRDefault="00C93F65" w:rsidP="00C93F65">
      <w:pPr>
        <w:numPr>
          <w:ilvl w:val="0"/>
          <w:numId w:val="1"/>
        </w:numPr>
        <w:spacing w:line="276" w:lineRule="auto"/>
        <w:jc w:val="center"/>
        <w:rPr>
          <w:sz w:val="2"/>
          <w:szCs w:val="2"/>
        </w:rPr>
      </w:pPr>
    </w:p>
    <w:p w:rsidR="00C93F65" w:rsidRDefault="00C93F65" w:rsidP="00C93F65">
      <w:pPr>
        <w:numPr>
          <w:ilvl w:val="0"/>
          <w:numId w:val="1"/>
        </w:numPr>
        <w:spacing w:line="276" w:lineRule="auto"/>
        <w:jc w:val="center"/>
        <w:rPr>
          <w:sz w:val="2"/>
          <w:szCs w:val="2"/>
        </w:rPr>
      </w:pPr>
    </w:p>
    <w:p w:rsidR="00C93F65" w:rsidRPr="003E4B32" w:rsidRDefault="00C93F65" w:rsidP="003E4B32">
      <w:pPr>
        <w:numPr>
          <w:ilvl w:val="0"/>
          <w:numId w:val="1"/>
        </w:numPr>
        <w:spacing w:line="276" w:lineRule="auto"/>
        <w:jc w:val="center"/>
        <w:rPr>
          <w:sz w:val="2"/>
          <w:szCs w:val="2"/>
        </w:rPr>
      </w:pPr>
    </w:p>
    <w:p w:rsidR="00C93F65" w:rsidRDefault="00C93F65" w:rsidP="00C93F65">
      <w:pPr>
        <w:numPr>
          <w:ilvl w:val="0"/>
          <w:numId w:val="1"/>
        </w:numPr>
        <w:spacing w:line="276" w:lineRule="auto"/>
        <w:jc w:val="center"/>
        <w:rPr>
          <w:sz w:val="6"/>
          <w:szCs w:val="6"/>
        </w:rPr>
      </w:pPr>
    </w:p>
    <w:p w:rsidR="00C93F65" w:rsidRDefault="00C93F65" w:rsidP="00C93F65">
      <w:pPr>
        <w:numPr>
          <w:ilvl w:val="0"/>
          <w:numId w:val="1"/>
        </w:numPr>
        <w:spacing w:line="276" w:lineRule="auto"/>
        <w:jc w:val="center"/>
        <w:rPr>
          <w:sz w:val="6"/>
          <w:szCs w:val="6"/>
        </w:rPr>
      </w:pPr>
    </w:p>
    <w:p w:rsidR="00234D61" w:rsidRPr="00234D61" w:rsidRDefault="00234D61" w:rsidP="00234D61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spacing w:val="-11"/>
          <w:sz w:val="28"/>
          <w:szCs w:val="28"/>
        </w:rPr>
      </w:pPr>
      <w:r w:rsidRPr="00234D61">
        <w:rPr>
          <w:b/>
          <w:spacing w:val="-11"/>
          <w:sz w:val="28"/>
          <w:szCs w:val="28"/>
        </w:rPr>
        <w:t xml:space="preserve">АДМИНИСТРАЦИЯ   МУНИЦИПАЛЬНОГО   РАЙОНА </w:t>
      </w:r>
    </w:p>
    <w:p w:rsidR="00C93F65" w:rsidRPr="00234D61" w:rsidRDefault="00234D61" w:rsidP="00234D61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spacing w:val="-11"/>
          <w:sz w:val="28"/>
          <w:szCs w:val="28"/>
        </w:rPr>
      </w:pPr>
      <w:r w:rsidRPr="00234D61">
        <w:rPr>
          <w:b/>
          <w:spacing w:val="-11"/>
          <w:sz w:val="28"/>
          <w:szCs w:val="28"/>
        </w:rPr>
        <w:t>“ХИЛОКСКИЙ   РАЙОН”</w:t>
      </w:r>
    </w:p>
    <w:p w:rsidR="00C93F65" w:rsidRPr="00234D61" w:rsidRDefault="00C93F65" w:rsidP="00C93F65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spacing w:val="-11"/>
          <w:sz w:val="28"/>
          <w:szCs w:val="28"/>
        </w:rPr>
      </w:pPr>
    </w:p>
    <w:p w:rsidR="00C93F65" w:rsidRPr="002A360E" w:rsidRDefault="00C93F65" w:rsidP="00C93F65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bCs/>
          <w:spacing w:val="-14"/>
          <w:sz w:val="28"/>
          <w:szCs w:val="28"/>
        </w:rPr>
      </w:pPr>
      <w:r w:rsidRPr="002A360E">
        <w:rPr>
          <w:b/>
          <w:bCs/>
          <w:spacing w:val="-14"/>
          <w:sz w:val="28"/>
          <w:szCs w:val="28"/>
        </w:rPr>
        <w:t>ПОСТАНОВЛЕНИЕ</w:t>
      </w:r>
    </w:p>
    <w:p w:rsidR="00C93F65" w:rsidRPr="00234D61" w:rsidRDefault="00C93F65" w:rsidP="00C93F65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</w:p>
    <w:p w:rsidR="00C93F65" w:rsidRPr="002A360E" w:rsidRDefault="00EB3390" w:rsidP="00EB3390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«21» февраля</w:t>
      </w:r>
      <w:r w:rsidR="00234D61" w:rsidRPr="002A360E">
        <w:rPr>
          <w:b/>
          <w:bCs/>
          <w:sz w:val="28"/>
          <w:szCs w:val="28"/>
        </w:rPr>
        <w:t xml:space="preserve"> </w:t>
      </w:r>
      <w:r w:rsidR="003E4B32" w:rsidRPr="002A360E">
        <w:rPr>
          <w:b/>
          <w:bCs/>
          <w:sz w:val="28"/>
          <w:szCs w:val="28"/>
        </w:rPr>
        <w:t>2024</w:t>
      </w:r>
      <w:r w:rsidR="00C93F65" w:rsidRPr="002A360E">
        <w:rPr>
          <w:b/>
          <w:bCs/>
          <w:sz w:val="28"/>
          <w:szCs w:val="28"/>
        </w:rPr>
        <w:t xml:space="preserve"> года                 </w:t>
      </w:r>
      <w:r w:rsidR="00234D61" w:rsidRPr="002A360E">
        <w:rPr>
          <w:b/>
          <w:bCs/>
          <w:sz w:val="28"/>
          <w:szCs w:val="28"/>
        </w:rPr>
        <w:t xml:space="preserve">                </w:t>
      </w:r>
      <w:r w:rsidR="00C93F65" w:rsidRPr="002A360E">
        <w:rPr>
          <w:b/>
          <w:bCs/>
          <w:sz w:val="28"/>
          <w:szCs w:val="28"/>
        </w:rPr>
        <w:t xml:space="preserve">                 </w:t>
      </w:r>
      <w:r w:rsidR="00234D61" w:rsidRPr="002A360E">
        <w:rPr>
          <w:b/>
          <w:bCs/>
          <w:sz w:val="28"/>
          <w:szCs w:val="28"/>
        </w:rPr>
        <w:t xml:space="preserve">     №</w:t>
      </w:r>
      <w:r>
        <w:rPr>
          <w:b/>
          <w:bCs/>
          <w:sz w:val="28"/>
          <w:szCs w:val="28"/>
        </w:rPr>
        <w:t xml:space="preserve"> 88</w:t>
      </w:r>
    </w:p>
    <w:p w:rsidR="00234D61" w:rsidRDefault="00234D61" w:rsidP="00C93F65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bCs/>
          <w:spacing w:val="-6"/>
          <w:sz w:val="28"/>
          <w:szCs w:val="28"/>
        </w:rPr>
      </w:pPr>
    </w:p>
    <w:p w:rsidR="00C93F65" w:rsidRPr="00234D61" w:rsidRDefault="003E4B32" w:rsidP="00C93F65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bCs/>
          <w:spacing w:val="-6"/>
          <w:sz w:val="28"/>
          <w:szCs w:val="28"/>
        </w:rPr>
      </w:pPr>
      <w:r w:rsidRPr="00234D61">
        <w:rPr>
          <w:b/>
          <w:bCs/>
          <w:spacing w:val="-6"/>
          <w:sz w:val="28"/>
          <w:szCs w:val="28"/>
        </w:rPr>
        <w:t>г.</w:t>
      </w:r>
      <w:r w:rsidR="00234D61">
        <w:rPr>
          <w:b/>
          <w:bCs/>
          <w:spacing w:val="-6"/>
          <w:sz w:val="28"/>
          <w:szCs w:val="28"/>
        </w:rPr>
        <w:t xml:space="preserve"> </w:t>
      </w:r>
      <w:r w:rsidRPr="00234D61">
        <w:rPr>
          <w:b/>
          <w:bCs/>
          <w:spacing w:val="-6"/>
          <w:sz w:val="28"/>
          <w:szCs w:val="28"/>
        </w:rPr>
        <w:t>Хилок</w:t>
      </w:r>
    </w:p>
    <w:p w:rsidR="00C93F65" w:rsidRDefault="00C93F65" w:rsidP="00C93F65">
      <w:pPr>
        <w:tabs>
          <w:tab w:val="left" w:pos="9639"/>
        </w:tabs>
        <w:jc w:val="both"/>
      </w:pPr>
      <w:bookmarkStart w:id="0" w:name="_GoBack"/>
      <w:bookmarkEnd w:id="0"/>
    </w:p>
    <w:p w:rsidR="00C93F65" w:rsidRPr="00FD277A" w:rsidRDefault="00C93F65" w:rsidP="00C93F65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Координационного совета по взаимодействию с региональным отделением Российского движения детей и молодежи  «Движение первых», местным и первичными отделениями в </w:t>
      </w:r>
      <w:r w:rsidR="00956FBA">
        <w:rPr>
          <w:b/>
          <w:sz w:val="28"/>
          <w:szCs w:val="28"/>
        </w:rPr>
        <w:t xml:space="preserve">муниципальном районе </w:t>
      </w:r>
      <w:r>
        <w:rPr>
          <w:b/>
          <w:sz w:val="28"/>
          <w:szCs w:val="28"/>
        </w:rPr>
        <w:t xml:space="preserve"> </w:t>
      </w:r>
      <w:r w:rsidRPr="00FD277A">
        <w:rPr>
          <w:b/>
          <w:sz w:val="28"/>
          <w:szCs w:val="28"/>
        </w:rPr>
        <w:t>«</w:t>
      </w:r>
      <w:r w:rsidR="003E4B32">
        <w:rPr>
          <w:b/>
          <w:sz w:val="28"/>
          <w:szCs w:val="28"/>
        </w:rPr>
        <w:t>Хилок</w:t>
      </w:r>
      <w:r w:rsidRPr="00FD277A">
        <w:rPr>
          <w:b/>
          <w:sz w:val="28"/>
          <w:szCs w:val="28"/>
        </w:rPr>
        <w:t xml:space="preserve">ский  район» </w:t>
      </w:r>
    </w:p>
    <w:p w:rsidR="00C93F65" w:rsidRPr="00FD277A" w:rsidRDefault="00C93F65" w:rsidP="00C93F65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234D61" w:rsidRDefault="00C93F65" w:rsidP="00234D6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</w:t>
      </w:r>
      <w:r w:rsidRPr="00EF02CF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частью 8 статьи 6 </w:t>
      </w:r>
      <w:r>
        <w:rPr>
          <w:sz w:val="28"/>
          <w:szCs w:val="28"/>
        </w:rPr>
        <w:t xml:space="preserve">Федерального закона от 14 июля 2022 года № 261-ФЗ «О российском движении детей и молодежи», </w:t>
      </w:r>
      <w:proofErr w:type="gramStart"/>
      <w:r w:rsidR="00B84474">
        <w:rPr>
          <w:sz w:val="28"/>
          <w:szCs w:val="28"/>
          <w:shd w:val="clear" w:color="auto" w:fill="FFFFFF"/>
        </w:rPr>
        <w:t>во  испо</w:t>
      </w:r>
      <w:r w:rsidR="00D637E1">
        <w:rPr>
          <w:sz w:val="28"/>
          <w:szCs w:val="28"/>
          <w:shd w:val="clear" w:color="auto" w:fill="FFFFFF"/>
        </w:rPr>
        <w:t>лнение</w:t>
      </w:r>
      <w:proofErr w:type="gramEnd"/>
      <w:r w:rsidR="00D637E1">
        <w:rPr>
          <w:sz w:val="28"/>
          <w:szCs w:val="28"/>
          <w:shd w:val="clear" w:color="auto" w:fill="FFFFFF"/>
        </w:rPr>
        <w:t xml:space="preserve"> Протокола заседания при Г</w:t>
      </w:r>
      <w:r w:rsidR="00B84474">
        <w:rPr>
          <w:sz w:val="28"/>
          <w:szCs w:val="28"/>
          <w:shd w:val="clear" w:color="auto" w:fill="FFFFFF"/>
        </w:rPr>
        <w:t>лаве муниципального района «Хилокский район»</w:t>
      </w:r>
      <w:r w:rsidR="005D026D">
        <w:rPr>
          <w:sz w:val="28"/>
          <w:szCs w:val="28"/>
          <w:shd w:val="clear" w:color="auto" w:fill="FFFFFF"/>
        </w:rPr>
        <w:t xml:space="preserve"> </w:t>
      </w:r>
      <w:r w:rsidR="00C01109">
        <w:rPr>
          <w:sz w:val="28"/>
          <w:szCs w:val="28"/>
          <w:shd w:val="clear" w:color="auto" w:fill="FFFFFF"/>
        </w:rPr>
        <w:t>по взаимодействию</w:t>
      </w:r>
      <w:r w:rsidRPr="003B58C7">
        <w:rPr>
          <w:sz w:val="28"/>
          <w:szCs w:val="28"/>
          <w:shd w:val="clear" w:color="auto" w:fill="FFFFFF"/>
        </w:rPr>
        <w:t xml:space="preserve"> с Общероссийским общественно-государственным дви</w:t>
      </w:r>
      <w:r w:rsidR="00C01109">
        <w:rPr>
          <w:sz w:val="28"/>
          <w:szCs w:val="28"/>
          <w:shd w:val="clear" w:color="auto" w:fill="FFFFFF"/>
        </w:rPr>
        <w:t>жением детей и молодежи</w:t>
      </w:r>
      <w:r w:rsidR="005D026D">
        <w:rPr>
          <w:sz w:val="28"/>
          <w:szCs w:val="28"/>
          <w:shd w:val="clear" w:color="auto" w:fill="FFFFFF"/>
        </w:rPr>
        <w:t xml:space="preserve"> от 01 марта 2024 года № 1 </w:t>
      </w:r>
      <w:r w:rsidR="00C01109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руководствуясь Уставом </w:t>
      </w:r>
      <w:r w:rsidR="00234D61">
        <w:rPr>
          <w:sz w:val="28"/>
          <w:szCs w:val="28"/>
          <w:shd w:val="clear" w:color="auto" w:fill="FFFFFF"/>
        </w:rPr>
        <w:t xml:space="preserve">муниципального района </w:t>
      </w:r>
      <w:r>
        <w:rPr>
          <w:sz w:val="28"/>
          <w:szCs w:val="28"/>
          <w:shd w:val="clear" w:color="auto" w:fill="FFFFFF"/>
        </w:rPr>
        <w:t>«</w:t>
      </w:r>
      <w:r w:rsidR="003E4B32">
        <w:rPr>
          <w:sz w:val="28"/>
          <w:szCs w:val="28"/>
          <w:shd w:val="clear" w:color="auto" w:fill="FFFFFF"/>
        </w:rPr>
        <w:t>Хилок</w:t>
      </w:r>
      <w:r w:rsidR="00A4678C">
        <w:rPr>
          <w:sz w:val="28"/>
          <w:szCs w:val="28"/>
          <w:shd w:val="clear" w:color="auto" w:fill="FFFFFF"/>
        </w:rPr>
        <w:t>ски</w:t>
      </w:r>
      <w:r>
        <w:rPr>
          <w:sz w:val="28"/>
          <w:szCs w:val="28"/>
          <w:shd w:val="clear" w:color="auto" w:fill="FFFFFF"/>
        </w:rPr>
        <w:t>й  район»</w:t>
      </w:r>
      <w:r w:rsidR="00234D61">
        <w:rPr>
          <w:sz w:val="28"/>
          <w:szCs w:val="28"/>
          <w:shd w:val="clear" w:color="auto" w:fill="FFFFFF"/>
        </w:rPr>
        <w:t xml:space="preserve"> администрация муниципального района «Хилокский район» </w:t>
      </w:r>
      <w:r w:rsidR="00234D61" w:rsidRPr="00234D61">
        <w:rPr>
          <w:b/>
          <w:sz w:val="28"/>
          <w:szCs w:val="28"/>
          <w:shd w:val="clear" w:color="auto" w:fill="FFFFFF"/>
        </w:rPr>
        <w:t>постановляет</w:t>
      </w:r>
      <w:r w:rsidR="00234D61">
        <w:rPr>
          <w:sz w:val="28"/>
          <w:szCs w:val="28"/>
          <w:shd w:val="clear" w:color="auto" w:fill="FFFFFF"/>
        </w:rPr>
        <w:t>:</w:t>
      </w:r>
    </w:p>
    <w:p w:rsidR="00C93F65" w:rsidRPr="00C21750" w:rsidRDefault="00C93F65" w:rsidP="00234D61">
      <w:pPr>
        <w:ind w:firstLine="708"/>
        <w:jc w:val="both"/>
        <w:rPr>
          <w:sz w:val="28"/>
          <w:szCs w:val="28"/>
        </w:rPr>
      </w:pPr>
      <w:r w:rsidRPr="00C21750">
        <w:rPr>
          <w:bCs/>
          <w:color w:val="000000"/>
          <w:sz w:val="28"/>
          <w:szCs w:val="28"/>
        </w:rPr>
        <w:t xml:space="preserve">1. Создать </w:t>
      </w:r>
      <w:r>
        <w:rPr>
          <w:bCs/>
          <w:color w:val="000000"/>
          <w:sz w:val="28"/>
          <w:szCs w:val="28"/>
        </w:rPr>
        <w:t>К</w:t>
      </w:r>
      <w:r w:rsidRPr="00C21750">
        <w:rPr>
          <w:bCs/>
          <w:color w:val="000000"/>
          <w:sz w:val="28"/>
          <w:szCs w:val="28"/>
        </w:rPr>
        <w:t xml:space="preserve">оординационный совет по взаимодействию </w:t>
      </w:r>
      <w:r w:rsidRPr="00C21750">
        <w:rPr>
          <w:sz w:val="28"/>
          <w:szCs w:val="28"/>
        </w:rPr>
        <w:t xml:space="preserve">с региональным отделением </w:t>
      </w:r>
      <w:r>
        <w:rPr>
          <w:sz w:val="28"/>
          <w:szCs w:val="28"/>
        </w:rPr>
        <w:t>Российского движения детей и молодежи</w:t>
      </w:r>
      <w:r w:rsidRPr="00C21750">
        <w:rPr>
          <w:sz w:val="28"/>
          <w:szCs w:val="28"/>
        </w:rPr>
        <w:t xml:space="preserve"> «Движение первых»</w:t>
      </w:r>
      <w:r>
        <w:rPr>
          <w:sz w:val="28"/>
          <w:szCs w:val="28"/>
        </w:rPr>
        <w:t xml:space="preserve">, местным и первичными отделениями в </w:t>
      </w:r>
      <w:r w:rsidR="00234D61">
        <w:rPr>
          <w:sz w:val="28"/>
          <w:szCs w:val="28"/>
        </w:rPr>
        <w:t xml:space="preserve">муниципальном районе </w:t>
      </w:r>
      <w:r>
        <w:rPr>
          <w:sz w:val="28"/>
          <w:szCs w:val="28"/>
        </w:rPr>
        <w:t xml:space="preserve"> «</w:t>
      </w:r>
      <w:r w:rsidR="003E4B32">
        <w:rPr>
          <w:sz w:val="28"/>
          <w:szCs w:val="28"/>
        </w:rPr>
        <w:t>Хилок</w:t>
      </w:r>
      <w:r w:rsidRPr="00FD277A">
        <w:rPr>
          <w:sz w:val="28"/>
          <w:szCs w:val="28"/>
        </w:rPr>
        <w:t xml:space="preserve">ский район» </w:t>
      </w:r>
      <w:r>
        <w:rPr>
          <w:sz w:val="28"/>
          <w:szCs w:val="28"/>
        </w:rPr>
        <w:t>(далее</w:t>
      </w:r>
      <w:r w:rsidR="00234D61">
        <w:rPr>
          <w:sz w:val="28"/>
          <w:szCs w:val="28"/>
        </w:rPr>
        <w:t xml:space="preserve"> </w:t>
      </w:r>
      <w:r>
        <w:rPr>
          <w:sz w:val="28"/>
          <w:szCs w:val="28"/>
        </w:rPr>
        <w:t>- РДДМ «</w:t>
      </w:r>
      <w:r w:rsidRPr="00C21750">
        <w:rPr>
          <w:sz w:val="28"/>
          <w:szCs w:val="28"/>
        </w:rPr>
        <w:t>Движение первых»</w:t>
      </w:r>
      <w:r>
        <w:rPr>
          <w:sz w:val="28"/>
          <w:szCs w:val="28"/>
        </w:rPr>
        <w:t>)</w:t>
      </w:r>
      <w:r w:rsidRPr="00C21750">
        <w:rPr>
          <w:sz w:val="28"/>
          <w:szCs w:val="28"/>
        </w:rPr>
        <w:t xml:space="preserve">. </w:t>
      </w:r>
    </w:p>
    <w:p w:rsidR="00C93F65" w:rsidRDefault="00C93F65" w:rsidP="00C93F65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1" w:name="sub_1"/>
      <w:r w:rsidRPr="00EF02CF">
        <w:rPr>
          <w:sz w:val="28"/>
          <w:szCs w:val="28"/>
        </w:rPr>
        <w:t>Утвердить</w:t>
      </w:r>
      <w:bookmarkStart w:id="2" w:name="sub_6"/>
      <w:bookmarkEnd w:id="1"/>
      <w:r>
        <w:rPr>
          <w:sz w:val="28"/>
          <w:szCs w:val="28"/>
        </w:rPr>
        <w:t>:</w:t>
      </w:r>
    </w:p>
    <w:p w:rsidR="00C93F65" w:rsidRDefault="00C93F65" w:rsidP="00C93F65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560"/>
        </w:tabs>
        <w:ind w:firstLine="708"/>
        <w:jc w:val="both"/>
        <w:rPr>
          <w:sz w:val="28"/>
          <w:szCs w:val="28"/>
        </w:rPr>
      </w:pPr>
      <w:bookmarkStart w:id="3" w:name="sub_7"/>
      <w:bookmarkEnd w:id="2"/>
      <w:r w:rsidRPr="00C21750">
        <w:rPr>
          <w:sz w:val="28"/>
          <w:szCs w:val="28"/>
        </w:rPr>
        <w:t>2.</w:t>
      </w:r>
      <w:r>
        <w:rPr>
          <w:sz w:val="28"/>
          <w:szCs w:val="28"/>
        </w:rPr>
        <w:t xml:space="preserve">1. Положение о Координационном совете по </w:t>
      </w:r>
      <w:r w:rsidRPr="00C21750">
        <w:rPr>
          <w:bCs/>
          <w:color w:val="000000"/>
          <w:sz w:val="28"/>
          <w:szCs w:val="28"/>
        </w:rPr>
        <w:t xml:space="preserve">взаимодействию </w:t>
      </w:r>
      <w:r w:rsidRPr="00C21750">
        <w:rPr>
          <w:sz w:val="28"/>
          <w:szCs w:val="28"/>
        </w:rPr>
        <w:t>с региональным от</w:t>
      </w:r>
      <w:r>
        <w:rPr>
          <w:sz w:val="28"/>
          <w:szCs w:val="28"/>
        </w:rPr>
        <w:t xml:space="preserve">делением РДДМ «Движение первых», местным и первичными отделениями в МР </w:t>
      </w:r>
      <w:r w:rsidRPr="00FD277A">
        <w:rPr>
          <w:sz w:val="28"/>
          <w:szCs w:val="28"/>
        </w:rPr>
        <w:t>«</w:t>
      </w:r>
      <w:r w:rsidR="003E4B32">
        <w:rPr>
          <w:sz w:val="28"/>
          <w:szCs w:val="28"/>
        </w:rPr>
        <w:t xml:space="preserve"> Хилок</w:t>
      </w:r>
      <w:r w:rsidRPr="00FD277A">
        <w:rPr>
          <w:sz w:val="28"/>
          <w:szCs w:val="28"/>
        </w:rPr>
        <w:t xml:space="preserve">ский район» </w:t>
      </w:r>
      <w:bookmarkStart w:id="4" w:name="sub_8"/>
      <w:bookmarkEnd w:id="3"/>
      <w:r>
        <w:rPr>
          <w:sz w:val="28"/>
          <w:szCs w:val="28"/>
        </w:rPr>
        <w:t>(Приложение 1);</w:t>
      </w:r>
    </w:p>
    <w:p w:rsidR="00C93F65" w:rsidRDefault="00C93F65" w:rsidP="00C93F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Координационного совета по </w:t>
      </w:r>
      <w:r w:rsidRPr="00C21750">
        <w:rPr>
          <w:bCs/>
          <w:color w:val="000000"/>
          <w:sz w:val="28"/>
          <w:szCs w:val="28"/>
        </w:rPr>
        <w:t xml:space="preserve">взаимодействию </w:t>
      </w:r>
      <w:r w:rsidRPr="00C21750">
        <w:rPr>
          <w:sz w:val="28"/>
          <w:szCs w:val="28"/>
        </w:rPr>
        <w:t>с региональным от</w:t>
      </w:r>
      <w:r>
        <w:rPr>
          <w:sz w:val="28"/>
          <w:szCs w:val="28"/>
        </w:rPr>
        <w:t>делением РДДМ «Движение первых», местным и первичными отделениями в МР «</w:t>
      </w:r>
      <w:r w:rsidR="003E4B32">
        <w:rPr>
          <w:sz w:val="28"/>
          <w:szCs w:val="28"/>
        </w:rPr>
        <w:t>Хилок</w:t>
      </w:r>
      <w:r w:rsidRPr="00FD277A">
        <w:rPr>
          <w:sz w:val="28"/>
          <w:szCs w:val="28"/>
        </w:rPr>
        <w:t xml:space="preserve">ский район» </w:t>
      </w:r>
      <w:r>
        <w:rPr>
          <w:sz w:val="28"/>
          <w:szCs w:val="28"/>
        </w:rPr>
        <w:t>(Приложение 2).</w:t>
      </w:r>
    </w:p>
    <w:p w:rsidR="00C93F65" w:rsidRPr="00FD277A" w:rsidRDefault="003E4B32" w:rsidP="00C93F65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="002A360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bCs/>
          <w:sz w:val="28"/>
          <w:szCs w:val="28"/>
        </w:rPr>
        <w:t>анное постановление р</w:t>
      </w:r>
      <w:r w:rsidR="00C93F65">
        <w:rPr>
          <w:bCs/>
          <w:sz w:val="28"/>
          <w:szCs w:val="28"/>
        </w:rPr>
        <w:t xml:space="preserve">азместить в </w:t>
      </w:r>
      <w:r w:rsidR="00C93F65">
        <w:rPr>
          <w:sz w:val="28"/>
          <w:szCs w:val="28"/>
        </w:rPr>
        <w:t xml:space="preserve">информационно-телекоммуникационной сети «Интернет» </w:t>
      </w:r>
      <w:r w:rsidR="00C93F65">
        <w:rPr>
          <w:bCs/>
          <w:sz w:val="28"/>
          <w:szCs w:val="28"/>
        </w:rPr>
        <w:t xml:space="preserve">на официальном сайте органов местного самоуправления </w:t>
      </w:r>
      <w:r w:rsidR="00234D61">
        <w:rPr>
          <w:bCs/>
          <w:sz w:val="28"/>
          <w:szCs w:val="28"/>
        </w:rPr>
        <w:t>муниципального района</w:t>
      </w:r>
      <w:r w:rsidR="00C93F65">
        <w:rPr>
          <w:bCs/>
          <w:sz w:val="28"/>
          <w:szCs w:val="28"/>
        </w:rPr>
        <w:t xml:space="preserve"> </w:t>
      </w:r>
      <w:r w:rsidR="00C93F65" w:rsidRPr="00FD277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Хилок</w:t>
      </w:r>
      <w:r w:rsidR="00C93F65" w:rsidRPr="00FD277A">
        <w:rPr>
          <w:bCs/>
          <w:sz w:val="28"/>
          <w:szCs w:val="28"/>
        </w:rPr>
        <w:t>ский район».</w:t>
      </w:r>
    </w:p>
    <w:p w:rsidR="002A360E" w:rsidRDefault="00C93F65" w:rsidP="002A360E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="002A360E">
        <w:rPr>
          <w:sz w:val="28"/>
          <w:szCs w:val="28"/>
        </w:rPr>
        <w:t xml:space="preserve"> </w:t>
      </w:r>
      <w:bookmarkEnd w:id="4"/>
      <w:r w:rsidR="002A360E" w:rsidRPr="002A360E">
        <w:rPr>
          <w:rFonts w:eastAsia="Calibri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956FBA" w:rsidRDefault="00956FBA" w:rsidP="00956FBA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5.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 </w:t>
      </w:r>
      <w:r w:rsidRPr="00D90985">
        <w:rPr>
          <w:sz w:val="28"/>
          <w:szCs w:val="28"/>
        </w:rPr>
        <w:t>«</w:t>
      </w:r>
      <w:r>
        <w:rPr>
          <w:sz w:val="28"/>
          <w:szCs w:val="28"/>
        </w:rPr>
        <w:t>Хилок</w:t>
      </w:r>
      <w:r w:rsidRPr="00D90985">
        <w:rPr>
          <w:sz w:val="28"/>
          <w:szCs w:val="28"/>
        </w:rPr>
        <w:t xml:space="preserve">ский </w:t>
      </w:r>
      <w:proofErr w:type="gramStart"/>
      <w:r w:rsidRPr="00D90985">
        <w:rPr>
          <w:sz w:val="28"/>
          <w:szCs w:val="28"/>
        </w:rPr>
        <w:t xml:space="preserve">район»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социальным вопросам.</w:t>
      </w:r>
    </w:p>
    <w:p w:rsidR="00C93F65" w:rsidRDefault="00C93F65" w:rsidP="00C93F65">
      <w:pPr>
        <w:rPr>
          <w:sz w:val="28"/>
          <w:szCs w:val="28"/>
        </w:rPr>
      </w:pPr>
    </w:p>
    <w:p w:rsidR="00234D61" w:rsidRDefault="00C93F65">
      <w:pPr>
        <w:rPr>
          <w:sz w:val="28"/>
          <w:szCs w:val="28"/>
        </w:rPr>
      </w:pPr>
      <w:r w:rsidRPr="00D90985">
        <w:rPr>
          <w:sz w:val="28"/>
          <w:szCs w:val="28"/>
        </w:rPr>
        <w:t xml:space="preserve">Глава </w:t>
      </w:r>
      <w:r w:rsidR="00234D61">
        <w:rPr>
          <w:sz w:val="28"/>
          <w:szCs w:val="28"/>
        </w:rPr>
        <w:t xml:space="preserve">муниципального района </w:t>
      </w:r>
    </w:p>
    <w:p w:rsidR="00EE165C" w:rsidRDefault="003E4B32">
      <w:r>
        <w:rPr>
          <w:sz w:val="28"/>
          <w:szCs w:val="28"/>
        </w:rPr>
        <w:t xml:space="preserve"> «Хилок</w:t>
      </w:r>
      <w:r w:rsidR="00D90985" w:rsidRPr="00D90985">
        <w:rPr>
          <w:sz w:val="28"/>
          <w:szCs w:val="28"/>
        </w:rPr>
        <w:t>с</w:t>
      </w:r>
      <w:r w:rsidR="00C93F65" w:rsidRPr="00D90985">
        <w:rPr>
          <w:sz w:val="28"/>
          <w:szCs w:val="28"/>
        </w:rPr>
        <w:t xml:space="preserve">кий район»   </w:t>
      </w:r>
      <w:r w:rsidR="00101C40">
        <w:rPr>
          <w:sz w:val="28"/>
          <w:szCs w:val="28"/>
        </w:rPr>
        <w:t xml:space="preserve">                                </w:t>
      </w:r>
      <w:r w:rsidR="00234D61">
        <w:rPr>
          <w:sz w:val="28"/>
          <w:szCs w:val="28"/>
        </w:rPr>
        <w:t xml:space="preserve">                       </w:t>
      </w:r>
      <w:r w:rsidR="00101C40">
        <w:rPr>
          <w:sz w:val="28"/>
          <w:szCs w:val="28"/>
        </w:rPr>
        <w:t xml:space="preserve">       </w:t>
      </w:r>
      <w:r w:rsidR="00EA3C9B">
        <w:rPr>
          <w:sz w:val="28"/>
          <w:szCs w:val="28"/>
        </w:rPr>
        <w:t>К. В. Серов</w:t>
      </w:r>
    </w:p>
    <w:p w:rsidR="00234D61" w:rsidRDefault="00EE165C" w:rsidP="00234D61">
      <w:pPr>
        <w:shd w:val="clear" w:color="auto" w:fill="FFFFFF"/>
        <w:tabs>
          <w:tab w:val="left" w:pos="6173"/>
        </w:tabs>
        <w:jc w:val="right"/>
        <w:rPr>
          <w:b/>
          <w:sz w:val="28"/>
          <w:szCs w:val="28"/>
        </w:rPr>
      </w:pPr>
      <w:r w:rsidRPr="00EE165C">
        <w:rPr>
          <w:iCs/>
        </w:rPr>
        <w:lastRenderedPageBreak/>
        <w:t xml:space="preserve">                                                                                                               </w:t>
      </w:r>
      <w:r w:rsidRPr="00234D61">
        <w:rPr>
          <w:b/>
          <w:iCs/>
          <w:sz w:val="28"/>
          <w:szCs w:val="28"/>
        </w:rPr>
        <w:t>Приложение №1</w:t>
      </w:r>
      <w:r w:rsidRPr="00234D61">
        <w:rPr>
          <w:b/>
          <w:i/>
          <w:iCs/>
          <w:sz w:val="28"/>
          <w:szCs w:val="28"/>
        </w:rPr>
        <w:br/>
      </w:r>
      <w:r w:rsidR="00234D61">
        <w:rPr>
          <w:b/>
          <w:sz w:val="28"/>
          <w:szCs w:val="28"/>
        </w:rPr>
        <w:t>Утверждено</w:t>
      </w:r>
    </w:p>
    <w:p w:rsidR="00EE165C" w:rsidRPr="00234D61" w:rsidRDefault="00EE165C" w:rsidP="00234D61">
      <w:pPr>
        <w:shd w:val="clear" w:color="auto" w:fill="FFFFFF"/>
        <w:tabs>
          <w:tab w:val="left" w:pos="6173"/>
        </w:tabs>
        <w:jc w:val="right"/>
        <w:rPr>
          <w:b/>
          <w:sz w:val="28"/>
          <w:szCs w:val="28"/>
        </w:rPr>
      </w:pPr>
      <w:r w:rsidRPr="00234D61">
        <w:rPr>
          <w:b/>
          <w:sz w:val="28"/>
          <w:szCs w:val="28"/>
        </w:rPr>
        <w:t xml:space="preserve"> </w:t>
      </w:r>
      <w:r w:rsidR="00234D61">
        <w:rPr>
          <w:b/>
          <w:sz w:val="28"/>
          <w:szCs w:val="28"/>
        </w:rPr>
        <w:t>п</w:t>
      </w:r>
      <w:r w:rsidRPr="00234D61">
        <w:rPr>
          <w:b/>
          <w:sz w:val="28"/>
          <w:szCs w:val="28"/>
        </w:rPr>
        <w:t>остановлени</w:t>
      </w:r>
      <w:r w:rsidR="00234D61">
        <w:rPr>
          <w:b/>
          <w:sz w:val="28"/>
          <w:szCs w:val="28"/>
        </w:rPr>
        <w:t xml:space="preserve">ем </w:t>
      </w:r>
      <w:r w:rsidRPr="00234D61">
        <w:rPr>
          <w:b/>
          <w:sz w:val="28"/>
          <w:szCs w:val="28"/>
        </w:rPr>
        <w:t xml:space="preserve">администрации </w:t>
      </w:r>
    </w:p>
    <w:p w:rsidR="00EE165C" w:rsidRPr="00234D61" w:rsidRDefault="00234D61" w:rsidP="00234D61">
      <w:pPr>
        <w:shd w:val="clear" w:color="auto" w:fill="FFFFFF"/>
        <w:tabs>
          <w:tab w:val="left" w:pos="6173"/>
        </w:tabs>
        <w:ind w:left="3780" w:firstLine="25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EE165C" w:rsidRPr="00234D61">
        <w:rPr>
          <w:b/>
          <w:sz w:val="28"/>
          <w:szCs w:val="28"/>
        </w:rPr>
        <w:t xml:space="preserve"> «</w:t>
      </w:r>
      <w:r w:rsidR="00EA3C9B" w:rsidRPr="00234D61">
        <w:rPr>
          <w:b/>
          <w:sz w:val="28"/>
          <w:szCs w:val="28"/>
        </w:rPr>
        <w:t>Хилок</w:t>
      </w:r>
      <w:r w:rsidR="00EE165C" w:rsidRPr="00234D61">
        <w:rPr>
          <w:b/>
          <w:sz w:val="28"/>
          <w:szCs w:val="28"/>
        </w:rPr>
        <w:t>ский район»</w:t>
      </w:r>
    </w:p>
    <w:p w:rsidR="00EE165C" w:rsidRPr="00EE165C" w:rsidRDefault="00101C40" w:rsidP="00234D61">
      <w:pPr>
        <w:shd w:val="clear" w:color="auto" w:fill="FFFFFF"/>
        <w:tabs>
          <w:tab w:val="left" w:pos="6173"/>
        </w:tabs>
        <w:ind w:left="3780" w:firstLine="2512"/>
        <w:jc w:val="right"/>
      </w:pPr>
      <w:r w:rsidRPr="00234D61">
        <w:rPr>
          <w:b/>
          <w:sz w:val="28"/>
          <w:szCs w:val="28"/>
        </w:rPr>
        <w:t>от_________</w:t>
      </w:r>
      <w:r w:rsidR="00234D61">
        <w:rPr>
          <w:b/>
          <w:sz w:val="28"/>
          <w:szCs w:val="28"/>
        </w:rPr>
        <w:t xml:space="preserve"> № ____</w:t>
      </w:r>
      <w:r w:rsidRPr="00234D61">
        <w:rPr>
          <w:b/>
          <w:sz w:val="28"/>
          <w:szCs w:val="28"/>
        </w:rPr>
        <w:t>__</w:t>
      </w:r>
    </w:p>
    <w:p w:rsidR="00EE165C" w:rsidRPr="00EE165C" w:rsidRDefault="00EE165C" w:rsidP="00EE165C">
      <w:pPr>
        <w:shd w:val="clear" w:color="auto" w:fill="FFFFFF"/>
        <w:tabs>
          <w:tab w:val="left" w:pos="6173"/>
        </w:tabs>
      </w:pPr>
    </w:p>
    <w:p w:rsidR="00EE165C" w:rsidRP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</w:pPr>
    </w:p>
    <w:p w:rsidR="00EE165C" w:rsidRP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</w:pPr>
    </w:p>
    <w:p w:rsidR="00EE165C" w:rsidRPr="00EE165C" w:rsidRDefault="00EE165C" w:rsidP="00EE165C">
      <w:pPr>
        <w:jc w:val="center"/>
        <w:rPr>
          <w:b/>
          <w:sz w:val="28"/>
          <w:szCs w:val="28"/>
        </w:rPr>
      </w:pPr>
      <w:r w:rsidRPr="00EE165C">
        <w:rPr>
          <w:b/>
          <w:sz w:val="28"/>
          <w:szCs w:val="28"/>
        </w:rPr>
        <w:t>Положение</w:t>
      </w:r>
    </w:p>
    <w:p w:rsidR="00EE165C" w:rsidRPr="00EE165C" w:rsidRDefault="00EE165C" w:rsidP="00EE165C">
      <w:pPr>
        <w:tabs>
          <w:tab w:val="left" w:pos="9639"/>
        </w:tabs>
        <w:jc w:val="center"/>
        <w:rPr>
          <w:b/>
          <w:sz w:val="28"/>
          <w:szCs w:val="28"/>
        </w:rPr>
      </w:pPr>
      <w:r w:rsidRPr="00EE165C">
        <w:rPr>
          <w:b/>
          <w:sz w:val="28"/>
          <w:szCs w:val="28"/>
        </w:rPr>
        <w:t>о Координационном совете по взаимодействию</w:t>
      </w:r>
    </w:p>
    <w:p w:rsidR="00EE165C" w:rsidRPr="00EE165C" w:rsidRDefault="00EE165C" w:rsidP="00EE165C">
      <w:pPr>
        <w:tabs>
          <w:tab w:val="left" w:pos="9639"/>
        </w:tabs>
        <w:jc w:val="center"/>
        <w:rPr>
          <w:b/>
          <w:sz w:val="28"/>
          <w:szCs w:val="28"/>
        </w:rPr>
      </w:pPr>
      <w:r w:rsidRPr="00EE165C">
        <w:rPr>
          <w:b/>
          <w:sz w:val="28"/>
          <w:szCs w:val="28"/>
        </w:rPr>
        <w:t xml:space="preserve">с региональным отделением Российского движения детей и молодежи  </w:t>
      </w:r>
    </w:p>
    <w:p w:rsidR="00EE165C" w:rsidRPr="00EE165C" w:rsidRDefault="00EE165C" w:rsidP="00EE165C">
      <w:pPr>
        <w:tabs>
          <w:tab w:val="left" w:pos="9639"/>
        </w:tabs>
        <w:jc w:val="center"/>
        <w:rPr>
          <w:b/>
          <w:sz w:val="28"/>
          <w:szCs w:val="28"/>
        </w:rPr>
      </w:pPr>
      <w:r w:rsidRPr="00EE165C">
        <w:rPr>
          <w:b/>
          <w:sz w:val="28"/>
          <w:szCs w:val="28"/>
        </w:rPr>
        <w:t xml:space="preserve">«Движение первых», местным и первичными отделениями </w:t>
      </w:r>
    </w:p>
    <w:p w:rsidR="00EE165C" w:rsidRPr="00EE165C" w:rsidRDefault="00EE165C" w:rsidP="00EE165C">
      <w:pPr>
        <w:tabs>
          <w:tab w:val="left" w:pos="9639"/>
        </w:tabs>
        <w:jc w:val="center"/>
        <w:rPr>
          <w:b/>
          <w:sz w:val="28"/>
          <w:szCs w:val="28"/>
        </w:rPr>
      </w:pPr>
      <w:r w:rsidRPr="00EE165C">
        <w:rPr>
          <w:b/>
          <w:sz w:val="28"/>
          <w:szCs w:val="28"/>
        </w:rPr>
        <w:t xml:space="preserve">в </w:t>
      </w:r>
      <w:r w:rsidR="00234D61">
        <w:rPr>
          <w:b/>
          <w:sz w:val="28"/>
          <w:szCs w:val="28"/>
        </w:rPr>
        <w:t>муниципальном районе</w:t>
      </w:r>
      <w:r w:rsidRPr="00EE165C">
        <w:rPr>
          <w:b/>
          <w:sz w:val="28"/>
          <w:szCs w:val="28"/>
        </w:rPr>
        <w:t xml:space="preserve"> «</w:t>
      </w:r>
      <w:r w:rsidR="00EA3C9B">
        <w:rPr>
          <w:b/>
          <w:sz w:val="28"/>
          <w:szCs w:val="28"/>
        </w:rPr>
        <w:t>Хилок</w:t>
      </w:r>
      <w:r>
        <w:rPr>
          <w:b/>
          <w:sz w:val="28"/>
          <w:szCs w:val="28"/>
        </w:rPr>
        <w:t>ский</w:t>
      </w:r>
      <w:r w:rsidRPr="00EE165C">
        <w:rPr>
          <w:b/>
          <w:sz w:val="28"/>
          <w:szCs w:val="28"/>
        </w:rPr>
        <w:t xml:space="preserve"> район»</w:t>
      </w:r>
    </w:p>
    <w:p w:rsidR="00EE165C" w:rsidRPr="00EE165C" w:rsidRDefault="00EE165C" w:rsidP="00EE165C">
      <w:pPr>
        <w:jc w:val="center"/>
        <w:rPr>
          <w:sz w:val="28"/>
          <w:szCs w:val="28"/>
        </w:rPr>
      </w:pPr>
    </w:p>
    <w:p w:rsidR="00EE165C" w:rsidRPr="00EE165C" w:rsidRDefault="00EE165C" w:rsidP="00EE165C">
      <w:pPr>
        <w:jc w:val="center"/>
        <w:rPr>
          <w:b/>
          <w:sz w:val="28"/>
          <w:szCs w:val="28"/>
        </w:rPr>
      </w:pPr>
      <w:r w:rsidRPr="00EE165C">
        <w:rPr>
          <w:b/>
          <w:sz w:val="28"/>
          <w:szCs w:val="28"/>
          <w:lang w:val="en-US"/>
        </w:rPr>
        <w:t>I</w:t>
      </w:r>
      <w:r w:rsidRPr="00EE165C">
        <w:rPr>
          <w:b/>
          <w:sz w:val="28"/>
          <w:szCs w:val="28"/>
        </w:rPr>
        <w:t>. Общие положения</w:t>
      </w:r>
    </w:p>
    <w:p w:rsidR="00EE165C" w:rsidRPr="00EE165C" w:rsidRDefault="00EE165C" w:rsidP="00EE165C">
      <w:pPr>
        <w:jc w:val="center"/>
        <w:rPr>
          <w:sz w:val="28"/>
          <w:szCs w:val="28"/>
        </w:rPr>
      </w:pPr>
    </w:p>
    <w:p w:rsidR="00EE165C" w:rsidRPr="00EE165C" w:rsidRDefault="00EE165C" w:rsidP="00EE165C">
      <w:pPr>
        <w:tabs>
          <w:tab w:val="left" w:pos="0"/>
          <w:tab w:val="left" w:pos="993"/>
        </w:tabs>
        <w:ind w:firstLine="70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>1.1</w:t>
      </w:r>
      <w:r w:rsidRPr="00EE165C">
        <w:rPr>
          <w:sz w:val="28"/>
          <w:szCs w:val="28"/>
        </w:rPr>
        <w:tab/>
        <w:t xml:space="preserve">Координационный совет по </w:t>
      </w:r>
      <w:r w:rsidRPr="00EE165C">
        <w:rPr>
          <w:bCs/>
          <w:color w:val="000000"/>
          <w:sz w:val="28"/>
          <w:szCs w:val="28"/>
        </w:rPr>
        <w:t xml:space="preserve">взаимодействию </w:t>
      </w:r>
      <w:r w:rsidRPr="00EE165C">
        <w:rPr>
          <w:sz w:val="28"/>
          <w:szCs w:val="28"/>
        </w:rPr>
        <w:t>с региональным  отделением Российского движения детей и молодежи «Движение первых», местным и первичными отделениями в МР «</w:t>
      </w:r>
      <w:r w:rsidR="00EA3C9B">
        <w:rPr>
          <w:sz w:val="28"/>
          <w:szCs w:val="28"/>
        </w:rPr>
        <w:t xml:space="preserve"> Хилок</w:t>
      </w:r>
      <w:r>
        <w:rPr>
          <w:sz w:val="28"/>
          <w:szCs w:val="28"/>
        </w:rPr>
        <w:t>ски</w:t>
      </w:r>
      <w:r w:rsidRPr="00EE165C">
        <w:rPr>
          <w:sz w:val="28"/>
          <w:szCs w:val="28"/>
        </w:rPr>
        <w:t>й район»  (далее – Совет, Движение) является постоянно действующим коллегиальным совещательным органом, образованным в целях координации деятельности органов местного самоуправления МР «</w:t>
      </w:r>
      <w:r w:rsidR="00C01109">
        <w:rPr>
          <w:sz w:val="28"/>
          <w:szCs w:val="28"/>
        </w:rPr>
        <w:t xml:space="preserve"> Хилок</w:t>
      </w:r>
      <w:r>
        <w:rPr>
          <w:sz w:val="28"/>
          <w:szCs w:val="28"/>
        </w:rPr>
        <w:t>ский</w:t>
      </w:r>
      <w:r w:rsidRPr="00EE165C">
        <w:rPr>
          <w:sz w:val="28"/>
          <w:szCs w:val="28"/>
        </w:rPr>
        <w:t xml:space="preserve"> район», общественных объединений, содействия региональному  общественно-государственному движению детей и молодежи (далее - Движение), местным и первичными  отделениями Движения, а также для решения иных вопросов, связанных с деятельностью Движения в МР «</w:t>
      </w:r>
      <w:r w:rsidR="00C01109">
        <w:rPr>
          <w:sz w:val="28"/>
          <w:szCs w:val="28"/>
        </w:rPr>
        <w:t xml:space="preserve"> Хилок</w:t>
      </w:r>
      <w:r>
        <w:rPr>
          <w:sz w:val="28"/>
          <w:szCs w:val="28"/>
        </w:rPr>
        <w:t>с</w:t>
      </w:r>
      <w:r w:rsidRPr="00EE165C">
        <w:rPr>
          <w:sz w:val="28"/>
          <w:szCs w:val="28"/>
        </w:rPr>
        <w:t>кий район».</w:t>
      </w:r>
    </w:p>
    <w:p w:rsidR="00EE165C" w:rsidRPr="00EE165C" w:rsidRDefault="00697B74" w:rsidP="00697B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</w:t>
      </w:r>
      <w:r w:rsidR="00234D61">
        <w:rPr>
          <w:sz w:val="28"/>
          <w:szCs w:val="28"/>
        </w:rPr>
        <w:t xml:space="preserve"> </w:t>
      </w:r>
      <w:r w:rsidR="00EE165C" w:rsidRPr="00EE165C">
        <w:rPr>
          <w:sz w:val="28"/>
          <w:szCs w:val="28"/>
        </w:rPr>
        <w:t>В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Уставом Забайкальского края, законами Забайкальского края и иными нормативными правовыми актами Забайкальского края, муниципальными правовыми актами МР «</w:t>
      </w:r>
      <w:r w:rsidR="00C01109">
        <w:rPr>
          <w:sz w:val="28"/>
          <w:szCs w:val="28"/>
        </w:rPr>
        <w:t>Хилок</w:t>
      </w:r>
      <w:r w:rsidR="00EE165C">
        <w:rPr>
          <w:sz w:val="28"/>
          <w:szCs w:val="28"/>
        </w:rPr>
        <w:t>ски</w:t>
      </w:r>
      <w:r w:rsidR="00EE165C" w:rsidRPr="00EE165C">
        <w:rPr>
          <w:sz w:val="28"/>
          <w:szCs w:val="28"/>
        </w:rPr>
        <w:t xml:space="preserve">й район», а также настоящим Положением. </w:t>
      </w:r>
    </w:p>
    <w:p w:rsidR="00EE165C" w:rsidRPr="00EE165C" w:rsidRDefault="00EE165C" w:rsidP="00EE165C">
      <w:pPr>
        <w:tabs>
          <w:tab w:val="left" w:pos="4575"/>
        </w:tabs>
        <w:ind w:left="1065"/>
        <w:jc w:val="center"/>
        <w:rPr>
          <w:b/>
          <w:sz w:val="28"/>
          <w:szCs w:val="28"/>
        </w:rPr>
      </w:pPr>
    </w:p>
    <w:p w:rsidR="00EE165C" w:rsidRPr="00EE165C" w:rsidRDefault="00EE165C" w:rsidP="00EE165C">
      <w:pPr>
        <w:tabs>
          <w:tab w:val="left" w:pos="4575"/>
        </w:tabs>
        <w:ind w:left="1065"/>
        <w:jc w:val="center"/>
        <w:rPr>
          <w:b/>
          <w:sz w:val="28"/>
          <w:szCs w:val="28"/>
        </w:rPr>
      </w:pPr>
      <w:r w:rsidRPr="00EE165C">
        <w:rPr>
          <w:b/>
          <w:sz w:val="28"/>
          <w:szCs w:val="28"/>
          <w:lang w:val="en-US"/>
        </w:rPr>
        <w:t>II</w:t>
      </w:r>
      <w:r w:rsidRPr="00EE165C">
        <w:rPr>
          <w:b/>
          <w:sz w:val="28"/>
          <w:szCs w:val="28"/>
        </w:rPr>
        <w:t>. Цели и задачи Совета</w:t>
      </w:r>
    </w:p>
    <w:p w:rsidR="00EE165C" w:rsidRPr="00EE165C" w:rsidRDefault="00EE165C" w:rsidP="00EE165C">
      <w:pPr>
        <w:ind w:left="1065"/>
        <w:jc w:val="both"/>
        <w:rPr>
          <w:b/>
          <w:sz w:val="28"/>
          <w:szCs w:val="28"/>
        </w:rPr>
      </w:pPr>
    </w:p>
    <w:p w:rsidR="00EE165C" w:rsidRPr="00EE165C" w:rsidRDefault="00EE165C" w:rsidP="00EE165C">
      <w:pPr>
        <w:ind w:left="708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2.1. Целями деятельности Совета являются: </w:t>
      </w:r>
    </w:p>
    <w:p w:rsidR="00EE165C" w:rsidRPr="00EE165C" w:rsidRDefault="00EE165C" w:rsidP="00EE165C">
      <w:pPr>
        <w:numPr>
          <w:ilvl w:val="0"/>
          <w:numId w:val="3"/>
        </w:numPr>
        <w:suppressAutoHyphens w:val="0"/>
        <w:spacing w:after="13"/>
        <w:jc w:val="both"/>
        <w:rPr>
          <w:sz w:val="28"/>
          <w:szCs w:val="28"/>
        </w:rPr>
      </w:pPr>
      <w:r w:rsidRPr="00EE165C">
        <w:rPr>
          <w:sz w:val="28"/>
          <w:szCs w:val="28"/>
        </w:rPr>
        <w:t>координация и мониторинг деятельности местного и первичных отделений Движения, создаваемых на территории МР «</w:t>
      </w:r>
      <w:r w:rsidR="00C01109">
        <w:rPr>
          <w:sz w:val="28"/>
          <w:szCs w:val="28"/>
        </w:rPr>
        <w:t xml:space="preserve"> Хилок</w:t>
      </w:r>
      <w:r w:rsidRPr="00EE165C">
        <w:rPr>
          <w:sz w:val="28"/>
          <w:szCs w:val="28"/>
        </w:rPr>
        <w:t xml:space="preserve">ский район»; </w:t>
      </w:r>
    </w:p>
    <w:p w:rsidR="00EE165C" w:rsidRPr="00EE165C" w:rsidRDefault="00EE165C" w:rsidP="00EE165C">
      <w:pPr>
        <w:numPr>
          <w:ilvl w:val="0"/>
          <w:numId w:val="3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>содействие в разработке и реализации мероприятий по поддержке регионального отделения Движения, местного и первичных отделений МР «</w:t>
      </w:r>
      <w:r w:rsidR="00C01109">
        <w:rPr>
          <w:sz w:val="28"/>
          <w:szCs w:val="28"/>
        </w:rPr>
        <w:t>Хилок</w:t>
      </w:r>
      <w:r w:rsidRPr="00EE165C">
        <w:rPr>
          <w:sz w:val="28"/>
          <w:szCs w:val="28"/>
        </w:rPr>
        <w:t xml:space="preserve">ский район»; </w:t>
      </w:r>
    </w:p>
    <w:p w:rsidR="00EE165C" w:rsidRPr="00EE165C" w:rsidRDefault="00EE165C" w:rsidP="00EE165C">
      <w:pPr>
        <w:numPr>
          <w:ilvl w:val="0"/>
          <w:numId w:val="3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>оказание поддержки местному и  первичным  отделениям Движения, в том числе их взаимодействии с муниципальными учреждениями и иными организациями;</w:t>
      </w:r>
    </w:p>
    <w:p w:rsidR="00EE165C" w:rsidRPr="00EE165C" w:rsidRDefault="00EE165C" w:rsidP="00EE165C">
      <w:pPr>
        <w:numPr>
          <w:ilvl w:val="0"/>
          <w:numId w:val="3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lastRenderedPageBreak/>
        <w:t xml:space="preserve">иные цели, определенные пунктом 1 статьи 2 Федерального закона  от 14 июля 2022 года № 261-ФЗ «О российском движении детей и молодежи» (далее – Федеральный закон № 261-ФЗ). </w:t>
      </w:r>
    </w:p>
    <w:p w:rsidR="00EE165C" w:rsidRPr="00EE165C" w:rsidRDefault="00EE165C" w:rsidP="00EE165C">
      <w:pPr>
        <w:ind w:left="708"/>
        <w:jc w:val="both"/>
        <w:rPr>
          <w:sz w:val="28"/>
          <w:szCs w:val="28"/>
        </w:rPr>
      </w:pPr>
    </w:p>
    <w:p w:rsidR="00EE165C" w:rsidRPr="00EE165C" w:rsidRDefault="00EE165C" w:rsidP="00EE165C">
      <w:pPr>
        <w:ind w:left="708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2.2. Основными задачами Совета являются: </w:t>
      </w:r>
    </w:p>
    <w:p w:rsidR="00EE165C" w:rsidRPr="00EE165C" w:rsidRDefault="00EE165C" w:rsidP="00EE165C">
      <w:pPr>
        <w:numPr>
          <w:ilvl w:val="0"/>
          <w:numId w:val="3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>осуществление взаимодействия с региональным отделением Движения в Забайкальском крае, а также местным и первичными отделениями МР «</w:t>
      </w:r>
      <w:r w:rsidR="00C01109">
        <w:rPr>
          <w:sz w:val="28"/>
          <w:szCs w:val="28"/>
        </w:rPr>
        <w:t xml:space="preserve"> Хилок</w:t>
      </w:r>
      <w:r>
        <w:rPr>
          <w:sz w:val="28"/>
          <w:szCs w:val="28"/>
        </w:rPr>
        <w:t>с</w:t>
      </w:r>
      <w:r w:rsidRPr="00EE165C">
        <w:rPr>
          <w:sz w:val="28"/>
          <w:szCs w:val="28"/>
        </w:rPr>
        <w:t xml:space="preserve">кий район»; </w:t>
      </w:r>
    </w:p>
    <w:p w:rsidR="00EE165C" w:rsidRPr="00EE165C" w:rsidRDefault="00EE165C" w:rsidP="00EE165C">
      <w:pPr>
        <w:numPr>
          <w:ilvl w:val="0"/>
          <w:numId w:val="3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содействие осуществлению профессиональной ориентации  с привлечением организаций-работодателей, осуществляющих свою деятельность на территории </w:t>
      </w:r>
      <w:r w:rsidR="00C01109">
        <w:rPr>
          <w:sz w:val="28"/>
          <w:szCs w:val="28"/>
        </w:rPr>
        <w:t>Хилок</w:t>
      </w:r>
      <w:r w:rsidRPr="00EE165C">
        <w:rPr>
          <w:sz w:val="28"/>
          <w:szCs w:val="28"/>
        </w:rPr>
        <w:t xml:space="preserve">ского района; </w:t>
      </w:r>
    </w:p>
    <w:p w:rsidR="00EE165C" w:rsidRPr="00EE165C" w:rsidRDefault="00EE165C" w:rsidP="00EE165C">
      <w:pPr>
        <w:numPr>
          <w:ilvl w:val="0"/>
          <w:numId w:val="3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вовлечение в работу регионального отделения Движения  в Забайкальском крае, местного и первичных отделений детско-юношеских и молодежных объединений, осуществляющих социально значимую деятельность на территории </w:t>
      </w:r>
      <w:r w:rsidR="00C01109">
        <w:rPr>
          <w:sz w:val="28"/>
          <w:szCs w:val="28"/>
        </w:rPr>
        <w:t xml:space="preserve"> Хилок</w:t>
      </w:r>
      <w:r w:rsidRPr="00EE165C">
        <w:rPr>
          <w:sz w:val="28"/>
          <w:szCs w:val="28"/>
        </w:rPr>
        <w:t>ского района;</w:t>
      </w:r>
    </w:p>
    <w:p w:rsidR="00EE165C" w:rsidRPr="00EE165C" w:rsidRDefault="00EE165C" w:rsidP="00EE165C">
      <w:pPr>
        <w:numPr>
          <w:ilvl w:val="0"/>
          <w:numId w:val="3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осуществление взаимодействия с образовательными организациями, научными центрами и профессиональными сообществами в целях изучения тиражирования лучших практик, методик по вопросам развития Движения, воспитания детей и молодежи в </w:t>
      </w:r>
      <w:r w:rsidR="00C01109">
        <w:rPr>
          <w:sz w:val="28"/>
          <w:szCs w:val="28"/>
        </w:rPr>
        <w:t>Хилок</w:t>
      </w:r>
      <w:r w:rsidRPr="00EE165C">
        <w:rPr>
          <w:sz w:val="28"/>
          <w:szCs w:val="28"/>
        </w:rPr>
        <w:t xml:space="preserve">ском районе; </w:t>
      </w:r>
    </w:p>
    <w:p w:rsidR="00EE165C" w:rsidRPr="00EE165C" w:rsidRDefault="00EE165C" w:rsidP="00EE165C">
      <w:pPr>
        <w:numPr>
          <w:ilvl w:val="0"/>
          <w:numId w:val="3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>мониторинг и подготовка рекомендаций целевой поддержки перспективных детских и молодежных инициатив и проектов, в том числе  за счет средств местного бюджета;</w:t>
      </w:r>
    </w:p>
    <w:p w:rsidR="00EE165C" w:rsidRPr="00EE165C" w:rsidRDefault="00EE165C" w:rsidP="00EE165C">
      <w:pPr>
        <w:numPr>
          <w:ilvl w:val="0"/>
          <w:numId w:val="3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участие в оценке заявок, представляемых на конкурсы, организованные в рамках деятельности Движения; </w:t>
      </w:r>
    </w:p>
    <w:p w:rsidR="00EE165C" w:rsidRPr="00EE165C" w:rsidRDefault="00EE165C" w:rsidP="00EE165C">
      <w:pPr>
        <w:numPr>
          <w:ilvl w:val="0"/>
          <w:numId w:val="3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содействие развитию институтов наставничества и </w:t>
      </w:r>
      <w:proofErr w:type="spellStart"/>
      <w:r w:rsidRPr="00EE165C">
        <w:rPr>
          <w:sz w:val="28"/>
          <w:szCs w:val="28"/>
        </w:rPr>
        <w:t>тьюторства</w:t>
      </w:r>
      <w:proofErr w:type="spellEnd"/>
      <w:r w:rsidRPr="00EE165C">
        <w:rPr>
          <w:sz w:val="28"/>
          <w:szCs w:val="28"/>
        </w:rPr>
        <w:t xml:space="preserve"> в целях совершенствования подходов работы с детьми  и молодежью. </w:t>
      </w:r>
    </w:p>
    <w:p w:rsidR="00EE165C" w:rsidRPr="00EE165C" w:rsidRDefault="00EE165C" w:rsidP="00EE165C">
      <w:pPr>
        <w:suppressAutoHyphens w:val="0"/>
        <w:spacing w:after="13" w:line="268" w:lineRule="auto"/>
        <w:ind w:left="698"/>
        <w:jc w:val="both"/>
        <w:rPr>
          <w:sz w:val="28"/>
          <w:szCs w:val="28"/>
        </w:rPr>
      </w:pPr>
    </w:p>
    <w:p w:rsidR="00EE165C" w:rsidRPr="00EE165C" w:rsidRDefault="00EE165C" w:rsidP="00EE165C">
      <w:pPr>
        <w:suppressAutoHyphens w:val="0"/>
        <w:spacing w:after="13" w:line="268" w:lineRule="auto"/>
        <w:ind w:left="698"/>
        <w:jc w:val="both"/>
        <w:rPr>
          <w:sz w:val="28"/>
          <w:szCs w:val="28"/>
        </w:rPr>
      </w:pPr>
    </w:p>
    <w:p w:rsidR="00EE165C" w:rsidRPr="00EE165C" w:rsidRDefault="00EE165C" w:rsidP="00EE165C">
      <w:pPr>
        <w:keepNext/>
        <w:keepLines/>
        <w:suppressAutoHyphens w:val="0"/>
        <w:spacing w:line="259" w:lineRule="auto"/>
        <w:ind w:left="468" w:right="3" w:hanging="468"/>
        <w:jc w:val="center"/>
        <w:outlineLvl w:val="0"/>
        <w:rPr>
          <w:b/>
          <w:sz w:val="28"/>
          <w:szCs w:val="28"/>
        </w:rPr>
      </w:pPr>
      <w:r w:rsidRPr="00EE165C">
        <w:rPr>
          <w:b/>
          <w:sz w:val="28"/>
          <w:szCs w:val="28"/>
          <w:lang w:val="en-US"/>
        </w:rPr>
        <w:t>III</w:t>
      </w:r>
      <w:r w:rsidRPr="00EE165C">
        <w:rPr>
          <w:b/>
          <w:sz w:val="28"/>
          <w:szCs w:val="28"/>
        </w:rPr>
        <w:t>. Основные функции Совета</w:t>
      </w:r>
    </w:p>
    <w:p w:rsidR="00EE165C" w:rsidRPr="00EE165C" w:rsidRDefault="00EE165C" w:rsidP="00EE165C"/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 xml:space="preserve">Совет в целях реализации своих задач осуществляет следующие функции: 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>3.1. Рассматривает предложения  исполнительных органов власти Забайкальского края, органов местного самоуправления МР «</w:t>
      </w:r>
      <w:r w:rsidR="00C01109">
        <w:rPr>
          <w:sz w:val="28"/>
          <w:szCs w:val="28"/>
        </w:rPr>
        <w:t xml:space="preserve"> Хилок</w:t>
      </w:r>
      <w:r>
        <w:rPr>
          <w:sz w:val="28"/>
          <w:szCs w:val="28"/>
        </w:rPr>
        <w:t>ск</w:t>
      </w:r>
      <w:r w:rsidRPr="00EE165C">
        <w:rPr>
          <w:sz w:val="28"/>
          <w:szCs w:val="28"/>
        </w:rPr>
        <w:t>ий район» и организаций по вопросам взаимодействия с Движением, региональным отделением Движения в Забайкальском крае, а также местным и первичными отделениями МР «</w:t>
      </w:r>
      <w:r w:rsidR="00C01109">
        <w:rPr>
          <w:sz w:val="28"/>
          <w:szCs w:val="28"/>
        </w:rPr>
        <w:t xml:space="preserve"> Хилок</w:t>
      </w:r>
      <w:r w:rsidRPr="00EE165C">
        <w:rPr>
          <w:sz w:val="28"/>
          <w:szCs w:val="28"/>
        </w:rPr>
        <w:t xml:space="preserve">ский район»; 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 xml:space="preserve">3.2. Формирует предложения по реализации положений Федерального закона № 261-ФЗ; 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>3.3. Рассматривает и анализирует результаты органов местного самоуправления МР «</w:t>
      </w:r>
      <w:r w:rsidR="00C01109">
        <w:rPr>
          <w:sz w:val="28"/>
          <w:szCs w:val="28"/>
        </w:rPr>
        <w:t>Хилок</w:t>
      </w:r>
      <w:r w:rsidRPr="00EE165C">
        <w:rPr>
          <w:sz w:val="28"/>
          <w:szCs w:val="28"/>
        </w:rPr>
        <w:t xml:space="preserve">ский район» по вопросам содействия </w:t>
      </w:r>
      <w:r w:rsidRPr="00EE165C">
        <w:rPr>
          <w:sz w:val="28"/>
          <w:szCs w:val="28"/>
        </w:rPr>
        <w:lastRenderedPageBreak/>
        <w:t>региональному отделению Движения  в Забайкальском крае, а также местному и первичным отделениям МР «</w:t>
      </w:r>
      <w:r w:rsidR="00C01109">
        <w:rPr>
          <w:sz w:val="28"/>
          <w:szCs w:val="28"/>
        </w:rPr>
        <w:t>Хилок</w:t>
      </w:r>
      <w:r w:rsidRPr="00EE165C">
        <w:rPr>
          <w:sz w:val="28"/>
          <w:szCs w:val="28"/>
        </w:rPr>
        <w:t xml:space="preserve">ский район»; 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>3.4. Дает органам местного самоуправления МР «</w:t>
      </w:r>
      <w:r w:rsidR="00C01109">
        <w:rPr>
          <w:sz w:val="28"/>
          <w:szCs w:val="28"/>
        </w:rPr>
        <w:t>Хилок</w:t>
      </w:r>
      <w:r w:rsidRPr="00EE165C">
        <w:rPr>
          <w:sz w:val="28"/>
          <w:szCs w:val="28"/>
        </w:rPr>
        <w:t>ский район» предложения и рекомендации по повышению эффективности взаимодействия с Движением, региональным отделением Движения в Забайкальском крае,  а также местным и первичными отделениями в МР «</w:t>
      </w:r>
      <w:r w:rsidR="00C01109">
        <w:rPr>
          <w:sz w:val="28"/>
          <w:szCs w:val="28"/>
        </w:rPr>
        <w:t>Хилок</w:t>
      </w:r>
      <w:r w:rsidRPr="00EE165C">
        <w:rPr>
          <w:sz w:val="28"/>
          <w:szCs w:val="28"/>
        </w:rPr>
        <w:t>ский район».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</w:r>
    </w:p>
    <w:p w:rsidR="00EE165C" w:rsidRPr="00EE165C" w:rsidRDefault="00EE165C" w:rsidP="00EE165C">
      <w:pPr>
        <w:spacing w:after="25" w:line="259" w:lineRule="auto"/>
        <w:ind w:left="708"/>
        <w:jc w:val="both"/>
        <w:rPr>
          <w:sz w:val="28"/>
          <w:szCs w:val="28"/>
        </w:rPr>
      </w:pPr>
    </w:p>
    <w:p w:rsidR="00EE165C" w:rsidRPr="00EE165C" w:rsidRDefault="00EE165C" w:rsidP="00EE165C">
      <w:pPr>
        <w:keepNext/>
        <w:keepLines/>
        <w:suppressAutoHyphens w:val="0"/>
        <w:spacing w:line="259" w:lineRule="auto"/>
        <w:ind w:left="451" w:right="4" w:hanging="451"/>
        <w:jc w:val="center"/>
        <w:outlineLvl w:val="0"/>
        <w:rPr>
          <w:b/>
          <w:sz w:val="28"/>
          <w:szCs w:val="28"/>
        </w:rPr>
      </w:pPr>
      <w:r w:rsidRPr="00EE165C">
        <w:rPr>
          <w:b/>
          <w:sz w:val="28"/>
          <w:szCs w:val="28"/>
          <w:lang w:val="en-US"/>
        </w:rPr>
        <w:t>IV</w:t>
      </w:r>
      <w:r w:rsidRPr="00EE165C">
        <w:rPr>
          <w:b/>
          <w:sz w:val="28"/>
          <w:szCs w:val="28"/>
        </w:rPr>
        <w:t>. Права Совета</w:t>
      </w:r>
    </w:p>
    <w:p w:rsidR="00EE165C" w:rsidRPr="00EE165C" w:rsidRDefault="00EE165C" w:rsidP="00EE165C"/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 xml:space="preserve">Совет для решения возложенных на него задач и функций имеет следующие права: 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>4.1. Приглашать на заседания Совета и заслушивать должностных лиц  органов местного самоуправления МР «</w:t>
      </w:r>
      <w:r w:rsidR="00C01109">
        <w:rPr>
          <w:sz w:val="28"/>
          <w:szCs w:val="28"/>
        </w:rPr>
        <w:t>Хилок</w:t>
      </w:r>
      <w:r w:rsidRPr="00EE165C">
        <w:rPr>
          <w:sz w:val="28"/>
          <w:szCs w:val="28"/>
        </w:rPr>
        <w:t xml:space="preserve">ский район» и организаций, представителей детских объединений по вопросам, относящимся к компетенции Совета; 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>4.2. Запрашивать и получать в установленном порядке  от исполнительных органов власти Забайкальского края,  органов местного самоуправления МР «</w:t>
      </w:r>
      <w:r w:rsidR="00C01109">
        <w:rPr>
          <w:sz w:val="28"/>
          <w:szCs w:val="28"/>
        </w:rPr>
        <w:t>Хилок</w:t>
      </w:r>
      <w:r w:rsidR="0015353B">
        <w:rPr>
          <w:sz w:val="28"/>
          <w:szCs w:val="28"/>
        </w:rPr>
        <w:t>с</w:t>
      </w:r>
      <w:r w:rsidRPr="00EE165C">
        <w:rPr>
          <w:sz w:val="28"/>
          <w:szCs w:val="28"/>
        </w:rPr>
        <w:t>кий район» и организаций необходимые для осуществления функций Совета информацию, материалы и документы.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</w:r>
    </w:p>
    <w:p w:rsidR="00EE165C" w:rsidRPr="00EE165C" w:rsidRDefault="00EE165C" w:rsidP="00EE165C">
      <w:pPr>
        <w:keepNext/>
        <w:keepLines/>
        <w:suppressAutoHyphens w:val="0"/>
        <w:spacing w:line="259" w:lineRule="auto"/>
        <w:ind w:left="341" w:right="3" w:hanging="341"/>
        <w:jc w:val="center"/>
        <w:outlineLvl w:val="0"/>
        <w:rPr>
          <w:b/>
          <w:sz w:val="28"/>
          <w:szCs w:val="28"/>
        </w:rPr>
      </w:pPr>
      <w:r w:rsidRPr="00EE165C">
        <w:rPr>
          <w:b/>
          <w:sz w:val="28"/>
          <w:szCs w:val="28"/>
          <w:lang w:val="en-US"/>
        </w:rPr>
        <w:t>V</w:t>
      </w:r>
      <w:r w:rsidRPr="00EE165C">
        <w:rPr>
          <w:b/>
          <w:sz w:val="28"/>
          <w:szCs w:val="28"/>
        </w:rPr>
        <w:t>. Организация деятельности Совета</w:t>
      </w:r>
    </w:p>
    <w:p w:rsidR="00EE165C" w:rsidRPr="00EE165C" w:rsidRDefault="00EE165C" w:rsidP="00EE165C">
      <w:pPr>
        <w:spacing w:after="23" w:line="259" w:lineRule="auto"/>
        <w:ind w:left="708"/>
        <w:jc w:val="center"/>
        <w:rPr>
          <w:sz w:val="28"/>
          <w:szCs w:val="28"/>
        </w:rPr>
      </w:pP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 xml:space="preserve">5.1. Совет формируется в составе председателя Совета, заместителя председателя Совета, секретаря Совета, членов Совета. 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>Должностной состав Совета утверждается постановлением администрации МР «</w:t>
      </w:r>
      <w:r w:rsidR="00C01109">
        <w:rPr>
          <w:sz w:val="28"/>
          <w:szCs w:val="28"/>
        </w:rPr>
        <w:t>Хилок</w:t>
      </w:r>
      <w:r w:rsidRPr="00EE165C">
        <w:rPr>
          <w:sz w:val="28"/>
          <w:szCs w:val="28"/>
        </w:rPr>
        <w:t xml:space="preserve">ский район». </w:t>
      </w:r>
    </w:p>
    <w:p w:rsidR="00EE165C" w:rsidRPr="00EE165C" w:rsidRDefault="00EE165C" w:rsidP="00EE165C">
      <w:pPr>
        <w:ind w:left="708"/>
        <w:jc w:val="both"/>
        <w:rPr>
          <w:sz w:val="28"/>
          <w:szCs w:val="28"/>
        </w:rPr>
      </w:pPr>
      <w:r w:rsidRPr="00EE165C">
        <w:rPr>
          <w:sz w:val="28"/>
          <w:szCs w:val="28"/>
        </w:rPr>
        <w:t>5.2. Председателем Совета является Глава МР «</w:t>
      </w:r>
      <w:r w:rsidR="00C01109">
        <w:rPr>
          <w:sz w:val="28"/>
          <w:szCs w:val="28"/>
        </w:rPr>
        <w:t>Хилок</w:t>
      </w:r>
      <w:r w:rsidRPr="00EE165C">
        <w:rPr>
          <w:sz w:val="28"/>
          <w:szCs w:val="28"/>
        </w:rPr>
        <w:t xml:space="preserve">ский район». </w:t>
      </w:r>
    </w:p>
    <w:p w:rsidR="00EE165C" w:rsidRPr="00EE165C" w:rsidRDefault="00EE165C" w:rsidP="00EE165C">
      <w:pPr>
        <w:ind w:left="708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 Председатель Совета выполняет следующие функции: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руководит деятельностью Совета, определяет перечень, сроки  и порядок рассмотрения вопросов на заседаниях Совета;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принимает решения о проведении заседаний, а также о форме заседания Совета (очная или заочная);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утверждает повестку дня заседания Совета;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проводит заседания Совета;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подписывает протоколы заседаний Совета и другие документы, связанные с деятельностью Совета;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распределяет текущие обязанности между членами Совета. </w:t>
      </w:r>
    </w:p>
    <w:p w:rsidR="00EE165C" w:rsidRPr="00EE165C" w:rsidRDefault="00EE165C" w:rsidP="00EE165C">
      <w:pPr>
        <w:ind w:left="708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5.3. Заместитель председателя Совета: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выполняет функции в рамках своей компетенции, направленные  на обеспечение выполнения задач Совета;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осуществляет функции председателя Совета во время его отсутствия (командировка, отпуск, болезнь и др.). </w:t>
      </w:r>
    </w:p>
    <w:p w:rsidR="00EE165C" w:rsidRPr="00EE165C" w:rsidRDefault="00EE165C" w:rsidP="00EE165C">
      <w:pPr>
        <w:ind w:left="708"/>
        <w:jc w:val="both"/>
        <w:rPr>
          <w:sz w:val="28"/>
          <w:szCs w:val="28"/>
        </w:rPr>
      </w:pPr>
      <w:r w:rsidRPr="00EE165C">
        <w:rPr>
          <w:sz w:val="28"/>
          <w:szCs w:val="28"/>
        </w:rPr>
        <w:lastRenderedPageBreak/>
        <w:t xml:space="preserve">5.4. Секретарь Совета: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участвует в работе по подготовке вопросов для рассмотрения  на заседаниях Совета, осуществляет подготовку заседаний Совета  и документационное обеспечение деятельности Совета; </w:t>
      </w:r>
    </w:p>
    <w:p w:rsidR="00EE165C" w:rsidRPr="009F75A3" w:rsidRDefault="00EE165C" w:rsidP="009F75A3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информирует членов Совета о форме, повестке дня, дате, времени  и месте проведения заседания Совета, представляет членам Совета информационно-аналитические материалы по рассматриваемым вопросам, листы заочного голосования (в случае проведения заочного заседания Совета) не менее чем за 3 </w:t>
      </w:r>
      <w:r w:rsidRPr="009F75A3">
        <w:rPr>
          <w:sz w:val="28"/>
          <w:szCs w:val="28"/>
        </w:rPr>
        <w:t xml:space="preserve">рабочих дня до даты заседания Совета. В случае поступления от членов Совета предложений, предусмотренных пунктом 5.6 настоящего Положения, секретарь Совета направляет членам Совета актуализированную повестку дня заседания Совета не менее чем за 2 рабочих дня до даты заседания Совета;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ведет протоколы заседаний Совета;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выполняет в рамках своей компетенции поручения председателя Совета, заместителя председателя Совета;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>по поручению председателя Совета, по инициативе заместителя председателя Совета, членов Совета приглашает на заседание Совета должностных лиц и организаций, не входящих в состав Совета, представителей детских объединений;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>осуществляет контроль за реализацией решений Совета;</w:t>
      </w:r>
    </w:p>
    <w:p w:rsidR="00EE165C" w:rsidRPr="00EE165C" w:rsidRDefault="00EE165C" w:rsidP="00EE165C">
      <w:pPr>
        <w:ind w:left="708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5.5. Члены Совета вправе: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инициировать заседания Советапутем устного или письменного уведомления председателя Совета не менее чем за 10 рабочих дней  до предлагаемой даты заседания;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обращаться к председателю Совета, заместителю председателя Совета по вопросам, входящим в компетенцию Совета, в письменной или устной форме. </w:t>
      </w:r>
    </w:p>
    <w:p w:rsidR="00EE165C" w:rsidRPr="00EE165C" w:rsidRDefault="00EE165C" w:rsidP="00EE165C">
      <w:pPr>
        <w:numPr>
          <w:ilvl w:val="1"/>
          <w:numId w:val="5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Совета. </w:t>
      </w:r>
    </w:p>
    <w:p w:rsidR="00EE165C" w:rsidRPr="00EE165C" w:rsidRDefault="00EE165C" w:rsidP="00EE165C">
      <w:pPr>
        <w:numPr>
          <w:ilvl w:val="1"/>
          <w:numId w:val="5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Члены Совета осуществляют свою деятельность на безвозмездной основе. </w:t>
      </w:r>
    </w:p>
    <w:p w:rsidR="00EE165C" w:rsidRPr="00EE165C" w:rsidRDefault="00EE165C" w:rsidP="00EE165C">
      <w:pPr>
        <w:numPr>
          <w:ilvl w:val="1"/>
          <w:numId w:val="5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Члены Совета участвуют в работе Совета лично, делегирование полномочий не допускается. </w:t>
      </w:r>
    </w:p>
    <w:p w:rsidR="00EE165C" w:rsidRPr="00EE165C" w:rsidRDefault="00EE165C" w:rsidP="00EE165C">
      <w:pPr>
        <w:numPr>
          <w:ilvl w:val="1"/>
          <w:numId w:val="5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Основной организационной формой деятельности Совета являются заседания Совета. </w:t>
      </w:r>
    </w:p>
    <w:p w:rsidR="00EE165C" w:rsidRPr="00EE165C" w:rsidRDefault="00EE165C" w:rsidP="00EE165C">
      <w:pPr>
        <w:numPr>
          <w:ilvl w:val="1"/>
          <w:numId w:val="5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Заседания совета проводятся в очной или заочной форме, в том числе в режиме видеоконференцсвязи, по решению председателя Совета,  в случае его отсутствия — заместителя председателя Совета. </w:t>
      </w:r>
    </w:p>
    <w:p w:rsidR="00EE165C" w:rsidRPr="00EE165C" w:rsidRDefault="00EE165C" w:rsidP="00EE165C">
      <w:pPr>
        <w:numPr>
          <w:ilvl w:val="1"/>
          <w:numId w:val="5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lastRenderedPageBreak/>
        <w:t xml:space="preserve">Заседания Совета проводятся по мере необходимости, но не реже одного раза в полгода. </w:t>
      </w:r>
    </w:p>
    <w:p w:rsidR="00EE165C" w:rsidRPr="00EE165C" w:rsidRDefault="00EE165C" w:rsidP="00EE165C">
      <w:pPr>
        <w:numPr>
          <w:ilvl w:val="1"/>
          <w:numId w:val="5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Повестку дня заседания Совета формирует секретарь Совета,  в том числе по предложениям членов Совета, поступившим в соответствии  с пунктом 5.6 настоящего Положения. </w:t>
      </w:r>
    </w:p>
    <w:p w:rsidR="00EE165C" w:rsidRPr="00EE165C" w:rsidRDefault="00EE165C" w:rsidP="00EE165C">
      <w:pPr>
        <w:numPr>
          <w:ilvl w:val="1"/>
          <w:numId w:val="5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Заседание Совета считается правомочным, если на нем присутствует не менее половины членов Совета. 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 xml:space="preserve">В ходе заседания решения Совета принимаются путем открытого голосования простым большинством голосов. При равенстве голосов решающим является голос председателя Совета, в случае его отсутствия – голос заместителя председателя Совета. 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</w:p>
    <w:p w:rsidR="00EE165C" w:rsidRPr="00EE165C" w:rsidRDefault="00EE165C" w:rsidP="00EE165C">
      <w:pPr>
        <w:numPr>
          <w:ilvl w:val="1"/>
          <w:numId w:val="5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Решения, принятые на заседаниях Совета, оформляются протоколом заседания Совета (далее — протокол), который подписывает председатель Совета и секретарь Совета. В случае отсутствия председателя Совета протокол подписывает заместитель председателя Совета. </w:t>
      </w:r>
    </w:p>
    <w:p w:rsidR="00EE165C" w:rsidRPr="00EE165C" w:rsidRDefault="00EE165C" w:rsidP="00EE165C">
      <w:pPr>
        <w:numPr>
          <w:ilvl w:val="1"/>
          <w:numId w:val="5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В протоколе указываются: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номер протокола и дата проведения заседания Совета;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список членов Совета, присутствовавших на заседании Совета;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список лиц, приглашенных на заседание Совета;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перечень и содержание рассматриваемых вопросов; </w:t>
      </w:r>
    </w:p>
    <w:p w:rsidR="00EE165C" w:rsidRPr="00EE165C" w:rsidRDefault="00EE165C" w:rsidP="00EE165C">
      <w:pPr>
        <w:numPr>
          <w:ilvl w:val="0"/>
          <w:numId w:val="4"/>
        </w:numPr>
        <w:suppressAutoHyphens w:val="0"/>
        <w:spacing w:line="277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решения, принятые по результатам рассмотрения вопросов; - предложения и замечания членов Совета (при наличии); - особое мнение члена Совета (при наличии). </w:t>
      </w:r>
    </w:p>
    <w:p w:rsidR="00EE165C" w:rsidRPr="00EE165C" w:rsidRDefault="00EE165C" w:rsidP="00EE165C">
      <w:pPr>
        <w:numPr>
          <w:ilvl w:val="1"/>
          <w:numId w:val="6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Протокол в течение 3 рабочих дней со дня его подписания направляется членам Совета способом, позволяющим подтвердить факт  и дату отправления. </w:t>
      </w:r>
    </w:p>
    <w:p w:rsidR="00EE165C" w:rsidRPr="00EE165C" w:rsidRDefault="00EE165C" w:rsidP="00EE165C">
      <w:pPr>
        <w:numPr>
          <w:ilvl w:val="1"/>
          <w:numId w:val="6"/>
        </w:numPr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В случае несогласия с решением, принятым Советом, член Совета в течение 3 рабочих дней с даты получения протокола излагает в письменной форме свое мнение, которое передается секретарю Совета и </w:t>
      </w:r>
      <w:proofErr w:type="gramStart"/>
      <w:r w:rsidRPr="00EE165C">
        <w:rPr>
          <w:sz w:val="28"/>
          <w:szCs w:val="28"/>
        </w:rPr>
        <w:t>приобщается  к</w:t>
      </w:r>
      <w:proofErr w:type="gramEnd"/>
      <w:r w:rsidRPr="00EE165C">
        <w:rPr>
          <w:sz w:val="28"/>
          <w:szCs w:val="28"/>
        </w:rPr>
        <w:t xml:space="preserve"> протоколу заседания. 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 xml:space="preserve">Изложение особого мнения не освобождает члена Совета  от необходимости исполнять принятые на заседании Совета решения. </w:t>
      </w:r>
    </w:p>
    <w:p w:rsidR="00EE165C" w:rsidRPr="00EE165C" w:rsidRDefault="00EE165C" w:rsidP="00EE165C">
      <w:pPr>
        <w:numPr>
          <w:ilvl w:val="1"/>
          <w:numId w:val="6"/>
        </w:numPr>
        <w:tabs>
          <w:tab w:val="left" w:pos="0"/>
        </w:tabs>
        <w:suppressAutoHyphens w:val="0"/>
        <w:spacing w:after="13" w:line="268" w:lineRule="auto"/>
        <w:jc w:val="both"/>
        <w:rPr>
          <w:sz w:val="28"/>
          <w:szCs w:val="28"/>
        </w:rPr>
      </w:pPr>
      <w:r w:rsidRPr="00EE165C">
        <w:rPr>
          <w:sz w:val="28"/>
          <w:szCs w:val="28"/>
        </w:rPr>
        <w:t xml:space="preserve">Решения Совета, принимаемые в пределах его полномочий, носят рекомендательный характер. 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tab/>
      </w:r>
      <w:r w:rsidRPr="00EE165C">
        <w:rPr>
          <w:sz w:val="28"/>
          <w:szCs w:val="28"/>
        </w:rPr>
        <w:tab/>
        <w:t xml:space="preserve">Контроль за исполнением решений Совета осуществляется секретарем Совета. </w:t>
      </w:r>
    </w:p>
    <w:p w:rsidR="00EE165C" w:rsidRPr="00EE165C" w:rsidRDefault="00EE165C" w:rsidP="00EE165C">
      <w:pPr>
        <w:keepNext/>
        <w:keepLines/>
        <w:suppressAutoHyphens w:val="0"/>
        <w:spacing w:line="259" w:lineRule="auto"/>
        <w:ind w:left="451" w:right="3" w:hanging="451"/>
        <w:jc w:val="both"/>
        <w:outlineLvl w:val="0"/>
        <w:rPr>
          <w:sz w:val="28"/>
          <w:szCs w:val="28"/>
        </w:rPr>
      </w:pPr>
    </w:p>
    <w:p w:rsidR="00EE165C" w:rsidRPr="00EE165C" w:rsidRDefault="00EE165C" w:rsidP="00EE165C">
      <w:pPr>
        <w:keepNext/>
        <w:keepLines/>
        <w:suppressAutoHyphens w:val="0"/>
        <w:spacing w:line="259" w:lineRule="auto"/>
        <w:ind w:left="451" w:right="3" w:hanging="451"/>
        <w:jc w:val="center"/>
        <w:outlineLvl w:val="0"/>
        <w:rPr>
          <w:b/>
          <w:sz w:val="28"/>
          <w:szCs w:val="28"/>
        </w:rPr>
      </w:pPr>
      <w:r w:rsidRPr="00EE165C">
        <w:rPr>
          <w:b/>
          <w:sz w:val="28"/>
          <w:szCs w:val="28"/>
          <w:lang w:val="en-US"/>
        </w:rPr>
        <w:t>VI</w:t>
      </w:r>
      <w:r w:rsidRPr="00EE165C">
        <w:rPr>
          <w:b/>
          <w:sz w:val="28"/>
          <w:szCs w:val="28"/>
        </w:rPr>
        <w:t>. Обеспечение деятельности Совета</w:t>
      </w:r>
    </w:p>
    <w:p w:rsidR="00EE165C" w:rsidRPr="00EE165C" w:rsidRDefault="00EE165C" w:rsidP="00EE165C"/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  <w:r w:rsidRPr="00EE165C">
        <w:rPr>
          <w:sz w:val="28"/>
          <w:szCs w:val="28"/>
        </w:rPr>
        <w:lastRenderedPageBreak/>
        <w:tab/>
      </w:r>
      <w:r w:rsidRPr="00EE165C">
        <w:rPr>
          <w:sz w:val="28"/>
          <w:szCs w:val="28"/>
        </w:rPr>
        <w:tab/>
        <w:t xml:space="preserve">6.1. Организационно-техническое и информационное обеспечение деятельности Совета осуществляет </w:t>
      </w:r>
      <w:r w:rsidR="007E7275">
        <w:rPr>
          <w:sz w:val="28"/>
          <w:szCs w:val="28"/>
        </w:rPr>
        <w:t>Комитет</w:t>
      </w:r>
      <w:r w:rsidRPr="00EE165C">
        <w:rPr>
          <w:sz w:val="28"/>
          <w:szCs w:val="28"/>
        </w:rPr>
        <w:t xml:space="preserve"> образовани</w:t>
      </w:r>
      <w:r w:rsidR="007E7275">
        <w:rPr>
          <w:sz w:val="28"/>
          <w:szCs w:val="28"/>
        </w:rPr>
        <w:t xml:space="preserve">я </w:t>
      </w:r>
      <w:r w:rsidRPr="00EE165C">
        <w:rPr>
          <w:sz w:val="28"/>
          <w:szCs w:val="28"/>
        </w:rPr>
        <w:t xml:space="preserve"> </w:t>
      </w:r>
      <w:r w:rsidR="007E7275">
        <w:rPr>
          <w:sz w:val="28"/>
          <w:szCs w:val="28"/>
        </w:rPr>
        <w:t xml:space="preserve">муниципального района </w:t>
      </w:r>
      <w:r w:rsidRPr="00EE165C">
        <w:rPr>
          <w:sz w:val="28"/>
          <w:szCs w:val="28"/>
        </w:rPr>
        <w:t xml:space="preserve"> «</w:t>
      </w:r>
      <w:r w:rsidR="009F75A3">
        <w:rPr>
          <w:sz w:val="28"/>
          <w:szCs w:val="28"/>
        </w:rPr>
        <w:t>Хилок</w:t>
      </w:r>
      <w:r w:rsidRPr="00EE165C">
        <w:rPr>
          <w:sz w:val="28"/>
          <w:szCs w:val="28"/>
        </w:rPr>
        <w:t>ский район».</w:t>
      </w: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</w:p>
    <w:p w:rsidR="00EE165C" w:rsidRPr="00EE165C" w:rsidRDefault="00EE165C" w:rsidP="00EE165C">
      <w:pPr>
        <w:ind w:left="-15"/>
        <w:jc w:val="both"/>
        <w:rPr>
          <w:sz w:val="28"/>
          <w:szCs w:val="28"/>
        </w:rPr>
      </w:pPr>
    </w:p>
    <w:p w:rsidR="00EE165C" w:rsidRP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EE165C" w:rsidRP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EE165C" w:rsidRP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EE165C" w:rsidRP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EE165C" w:rsidRP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EE165C" w:rsidRP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EE165C" w:rsidRP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15353B" w:rsidRDefault="0015353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15353B" w:rsidRDefault="0015353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F11F4B" w:rsidRPr="00EE165C" w:rsidRDefault="00F11F4B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EE165C" w:rsidRP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101C40" w:rsidRDefault="00101C40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101C40" w:rsidRDefault="00101C40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101C40" w:rsidRDefault="00101C40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60661A" w:rsidRDefault="0060661A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60661A" w:rsidRDefault="0060661A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60661A" w:rsidRDefault="0060661A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60661A" w:rsidRDefault="0060661A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60661A" w:rsidRDefault="0060661A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60661A" w:rsidRDefault="0060661A" w:rsidP="00D637E1">
      <w:pPr>
        <w:shd w:val="clear" w:color="auto" w:fill="FFFFFF"/>
        <w:tabs>
          <w:tab w:val="left" w:pos="6173"/>
        </w:tabs>
        <w:rPr>
          <w:iCs/>
        </w:rPr>
      </w:pPr>
    </w:p>
    <w:p w:rsidR="00D637E1" w:rsidRDefault="00D637E1" w:rsidP="00D637E1">
      <w:pPr>
        <w:shd w:val="clear" w:color="auto" w:fill="FFFFFF"/>
        <w:tabs>
          <w:tab w:val="left" w:pos="6173"/>
        </w:tabs>
        <w:rPr>
          <w:iCs/>
        </w:rPr>
      </w:pPr>
    </w:p>
    <w:p w:rsidR="00D637E1" w:rsidRDefault="00D637E1" w:rsidP="00D637E1">
      <w:pPr>
        <w:shd w:val="clear" w:color="auto" w:fill="FFFFFF"/>
        <w:tabs>
          <w:tab w:val="left" w:pos="6173"/>
        </w:tabs>
        <w:rPr>
          <w:iCs/>
        </w:rPr>
      </w:pPr>
    </w:p>
    <w:p w:rsidR="00D637E1" w:rsidRDefault="00D637E1" w:rsidP="00D637E1">
      <w:pPr>
        <w:shd w:val="clear" w:color="auto" w:fill="FFFFFF"/>
        <w:tabs>
          <w:tab w:val="left" w:pos="6173"/>
        </w:tabs>
        <w:rPr>
          <w:iCs/>
        </w:rPr>
      </w:pPr>
    </w:p>
    <w:p w:rsidR="0060661A" w:rsidRPr="00EE165C" w:rsidRDefault="0060661A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EE165C" w:rsidRPr="00EE165C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EE165C" w:rsidRPr="0060661A" w:rsidRDefault="00EE165C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b/>
        </w:rPr>
      </w:pPr>
      <w:r w:rsidRPr="0060661A">
        <w:rPr>
          <w:b/>
          <w:iCs/>
        </w:rPr>
        <w:lastRenderedPageBreak/>
        <w:t>Приложение №2</w:t>
      </w:r>
      <w:r w:rsidRPr="0060661A">
        <w:rPr>
          <w:b/>
          <w:i/>
          <w:iCs/>
        </w:rPr>
        <w:br/>
      </w:r>
      <w:r w:rsidR="0060661A">
        <w:rPr>
          <w:b/>
        </w:rPr>
        <w:t xml:space="preserve">утверждено </w:t>
      </w:r>
      <w:r w:rsidRPr="0060661A">
        <w:rPr>
          <w:b/>
        </w:rPr>
        <w:t xml:space="preserve"> постановлени</w:t>
      </w:r>
      <w:r w:rsidR="0060661A">
        <w:rPr>
          <w:b/>
        </w:rPr>
        <w:t>ем</w:t>
      </w:r>
      <w:r w:rsidRPr="0060661A">
        <w:rPr>
          <w:b/>
        </w:rPr>
        <w:t xml:space="preserve"> администрации </w:t>
      </w:r>
    </w:p>
    <w:p w:rsidR="00EE165C" w:rsidRPr="0060661A" w:rsidRDefault="0060661A" w:rsidP="00EE165C">
      <w:pPr>
        <w:shd w:val="clear" w:color="auto" w:fill="FFFFFF"/>
        <w:tabs>
          <w:tab w:val="left" w:pos="6173"/>
        </w:tabs>
        <w:ind w:left="3780" w:firstLine="2512"/>
        <w:jc w:val="right"/>
        <w:rPr>
          <w:b/>
        </w:rPr>
      </w:pPr>
      <w:r>
        <w:rPr>
          <w:b/>
        </w:rPr>
        <w:t xml:space="preserve">муниципального района </w:t>
      </w:r>
      <w:r w:rsidR="00EE165C" w:rsidRPr="0060661A">
        <w:rPr>
          <w:b/>
        </w:rPr>
        <w:t xml:space="preserve"> «</w:t>
      </w:r>
      <w:r w:rsidR="00005715" w:rsidRPr="0060661A">
        <w:rPr>
          <w:b/>
        </w:rPr>
        <w:t>Хилок</w:t>
      </w:r>
      <w:r w:rsidR="00EE165C" w:rsidRPr="0060661A">
        <w:rPr>
          <w:b/>
        </w:rPr>
        <w:t>ский район»</w:t>
      </w:r>
    </w:p>
    <w:p w:rsidR="00EE165C" w:rsidRPr="00EE165C" w:rsidRDefault="00EE165C" w:rsidP="00EE165C">
      <w:pPr>
        <w:ind w:firstLine="1065"/>
        <w:jc w:val="right"/>
      </w:pPr>
      <w:r w:rsidRPr="0060661A">
        <w:rPr>
          <w:b/>
        </w:rPr>
        <w:t>№__________от_______________</w:t>
      </w:r>
    </w:p>
    <w:p w:rsidR="00EE165C" w:rsidRPr="00EE165C" w:rsidRDefault="00EE165C" w:rsidP="00EE165C">
      <w:pPr>
        <w:tabs>
          <w:tab w:val="left" w:pos="1276"/>
        </w:tabs>
        <w:ind w:firstLine="1065"/>
        <w:jc w:val="right"/>
      </w:pPr>
    </w:p>
    <w:p w:rsidR="00EE165C" w:rsidRPr="0060661A" w:rsidRDefault="00EE165C" w:rsidP="00EE165C">
      <w:pPr>
        <w:ind w:firstLine="1065"/>
        <w:jc w:val="center"/>
        <w:rPr>
          <w:b/>
          <w:sz w:val="28"/>
        </w:rPr>
      </w:pPr>
      <w:r w:rsidRPr="0060661A">
        <w:rPr>
          <w:b/>
          <w:sz w:val="28"/>
        </w:rPr>
        <w:t>Состав</w:t>
      </w:r>
    </w:p>
    <w:p w:rsidR="00EE165C" w:rsidRPr="0060661A" w:rsidRDefault="00EE165C" w:rsidP="00EE165C">
      <w:pPr>
        <w:tabs>
          <w:tab w:val="left" w:pos="9639"/>
        </w:tabs>
        <w:jc w:val="center"/>
        <w:rPr>
          <w:b/>
          <w:sz w:val="28"/>
          <w:szCs w:val="28"/>
        </w:rPr>
      </w:pPr>
      <w:r w:rsidRPr="0060661A">
        <w:rPr>
          <w:b/>
          <w:sz w:val="28"/>
          <w:szCs w:val="28"/>
        </w:rPr>
        <w:t>Координационного совета по взаимодействию</w:t>
      </w:r>
    </w:p>
    <w:p w:rsidR="00EE165C" w:rsidRPr="0060661A" w:rsidRDefault="00EE165C" w:rsidP="00EE165C">
      <w:pPr>
        <w:tabs>
          <w:tab w:val="left" w:pos="9639"/>
        </w:tabs>
        <w:jc w:val="center"/>
        <w:rPr>
          <w:b/>
          <w:sz w:val="28"/>
          <w:szCs w:val="28"/>
        </w:rPr>
      </w:pPr>
      <w:r w:rsidRPr="0060661A">
        <w:rPr>
          <w:b/>
          <w:sz w:val="28"/>
          <w:szCs w:val="28"/>
        </w:rPr>
        <w:t xml:space="preserve">с региональным отделением Российского движения детей и молодежи  </w:t>
      </w:r>
    </w:p>
    <w:p w:rsidR="00EE165C" w:rsidRPr="0060661A" w:rsidRDefault="00EE165C" w:rsidP="00EE165C">
      <w:pPr>
        <w:tabs>
          <w:tab w:val="left" w:pos="9639"/>
        </w:tabs>
        <w:jc w:val="center"/>
        <w:rPr>
          <w:b/>
          <w:sz w:val="28"/>
          <w:szCs w:val="28"/>
        </w:rPr>
      </w:pPr>
      <w:r w:rsidRPr="0060661A">
        <w:rPr>
          <w:b/>
          <w:sz w:val="28"/>
          <w:szCs w:val="28"/>
        </w:rPr>
        <w:t xml:space="preserve">«Движение первых», местным и первичными отделениями </w:t>
      </w:r>
    </w:p>
    <w:p w:rsidR="00EE165C" w:rsidRPr="0060661A" w:rsidRDefault="00EE165C" w:rsidP="00EE165C">
      <w:pPr>
        <w:tabs>
          <w:tab w:val="left" w:pos="9639"/>
        </w:tabs>
        <w:jc w:val="center"/>
        <w:rPr>
          <w:b/>
          <w:sz w:val="28"/>
          <w:szCs w:val="28"/>
        </w:rPr>
      </w:pPr>
      <w:r w:rsidRPr="0060661A">
        <w:rPr>
          <w:b/>
          <w:sz w:val="28"/>
          <w:szCs w:val="28"/>
        </w:rPr>
        <w:t>в МР «</w:t>
      </w:r>
      <w:r w:rsidR="00101C40" w:rsidRPr="0060661A">
        <w:rPr>
          <w:b/>
          <w:sz w:val="28"/>
          <w:szCs w:val="28"/>
        </w:rPr>
        <w:t>Хилок</w:t>
      </w:r>
      <w:r w:rsidRPr="0060661A">
        <w:rPr>
          <w:b/>
          <w:sz w:val="28"/>
          <w:szCs w:val="28"/>
        </w:rPr>
        <w:t>ский район»</w:t>
      </w:r>
    </w:p>
    <w:p w:rsidR="00EE165C" w:rsidRPr="00EE165C" w:rsidRDefault="00EE165C" w:rsidP="00EE165C">
      <w:pPr>
        <w:ind w:left="705"/>
        <w:rPr>
          <w:sz w:val="28"/>
          <w:szCs w:val="28"/>
        </w:rPr>
      </w:pPr>
    </w:p>
    <w:tbl>
      <w:tblPr>
        <w:tblW w:w="0" w:type="auto"/>
        <w:tblInd w:w="705" w:type="dxa"/>
        <w:tblLook w:val="04A0" w:firstRow="1" w:lastRow="0" w:firstColumn="1" w:lastColumn="0" w:noHBand="0" w:noVBand="1"/>
      </w:tblPr>
      <w:tblGrid>
        <w:gridCol w:w="3248"/>
        <w:gridCol w:w="5618"/>
      </w:tblGrid>
      <w:tr w:rsidR="00EE165C" w:rsidRPr="00EE165C" w:rsidTr="0060661A">
        <w:tc>
          <w:tcPr>
            <w:tcW w:w="3248" w:type="dxa"/>
          </w:tcPr>
          <w:p w:rsidR="00EE165C" w:rsidRPr="00EE165C" w:rsidRDefault="00F11F4B" w:rsidP="00EE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01C40">
              <w:rPr>
                <w:sz w:val="28"/>
                <w:szCs w:val="28"/>
              </w:rPr>
              <w:t>еров К. В.</w:t>
            </w:r>
          </w:p>
        </w:tc>
        <w:tc>
          <w:tcPr>
            <w:tcW w:w="5618" w:type="dxa"/>
          </w:tcPr>
          <w:p w:rsidR="00EE165C" w:rsidRPr="00EE165C" w:rsidRDefault="00EE165C" w:rsidP="00EE165C">
            <w:pPr>
              <w:tabs>
                <w:tab w:val="left" w:pos="5387"/>
                <w:tab w:val="left" w:pos="5670"/>
              </w:tabs>
              <w:ind w:hanging="41"/>
              <w:rPr>
                <w:sz w:val="28"/>
                <w:szCs w:val="28"/>
              </w:rPr>
            </w:pPr>
            <w:r w:rsidRPr="00EE165C">
              <w:rPr>
                <w:sz w:val="28"/>
                <w:szCs w:val="28"/>
              </w:rPr>
              <w:t>Глава МР «</w:t>
            </w:r>
            <w:r w:rsidR="00101C40">
              <w:rPr>
                <w:sz w:val="28"/>
                <w:szCs w:val="28"/>
              </w:rPr>
              <w:t>Хилок</w:t>
            </w:r>
            <w:r w:rsidRPr="00EE165C">
              <w:rPr>
                <w:sz w:val="28"/>
                <w:szCs w:val="28"/>
              </w:rPr>
              <w:t xml:space="preserve">ский                                                 район», председатель Координационного            </w:t>
            </w:r>
          </w:p>
          <w:p w:rsidR="00EE165C" w:rsidRPr="00EE165C" w:rsidRDefault="00EE165C" w:rsidP="0060661A">
            <w:pPr>
              <w:ind w:hanging="41"/>
              <w:rPr>
                <w:sz w:val="28"/>
                <w:szCs w:val="28"/>
              </w:rPr>
            </w:pPr>
            <w:r w:rsidRPr="00EE165C">
              <w:rPr>
                <w:sz w:val="28"/>
                <w:szCs w:val="28"/>
              </w:rPr>
              <w:t>совета.</w:t>
            </w:r>
          </w:p>
        </w:tc>
      </w:tr>
      <w:tr w:rsidR="007E7275" w:rsidRPr="00EE165C" w:rsidTr="0060661A">
        <w:tc>
          <w:tcPr>
            <w:tcW w:w="3248" w:type="dxa"/>
          </w:tcPr>
          <w:p w:rsidR="007E7275" w:rsidRPr="00EE165C" w:rsidRDefault="007E7275" w:rsidP="00800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Л. В.</w:t>
            </w:r>
          </w:p>
        </w:tc>
        <w:tc>
          <w:tcPr>
            <w:tcW w:w="5618" w:type="dxa"/>
          </w:tcPr>
          <w:p w:rsidR="007E7275" w:rsidRPr="00EE165C" w:rsidRDefault="007E7275" w:rsidP="0060661A">
            <w:pPr>
              <w:ind w:hanging="41"/>
              <w:rPr>
                <w:sz w:val="28"/>
                <w:szCs w:val="28"/>
              </w:rPr>
            </w:pPr>
            <w:r w:rsidRPr="00EE165C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ститель главы  МР  «Хилок</w:t>
            </w:r>
            <w:r w:rsidRPr="00EE165C"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>й район» по социальным вопросам, заместитель председателя.</w:t>
            </w:r>
          </w:p>
        </w:tc>
      </w:tr>
      <w:tr w:rsidR="007E7275" w:rsidRPr="00EE165C" w:rsidTr="0060661A">
        <w:tc>
          <w:tcPr>
            <w:tcW w:w="3248" w:type="dxa"/>
          </w:tcPr>
          <w:p w:rsidR="007E7275" w:rsidRPr="00EE165C" w:rsidRDefault="007E7275" w:rsidP="00EE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Стенькина Е. И.</w:t>
            </w:r>
          </w:p>
          <w:p w:rsidR="007E7275" w:rsidRPr="00EE165C" w:rsidRDefault="007E7275" w:rsidP="00EE165C">
            <w:pPr>
              <w:rPr>
                <w:sz w:val="28"/>
                <w:szCs w:val="28"/>
              </w:rPr>
            </w:pPr>
          </w:p>
          <w:p w:rsidR="007E7275" w:rsidRPr="00EE165C" w:rsidRDefault="007E7275" w:rsidP="00EE165C">
            <w:pPr>
              <w:rPr>
                <w:sz w:val="28"/>
                <w:szCs w:val="28"/>
              </w:rPr>
            </w:pPr>
          </w:p>
          <w:p w:rsidR="007E7275" w:rsidRPr="00EE165C" w:rsidRDefault="007E7275" w:rsidP="00EE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Е. С.</w:t>
            </w:r>
          </w:p>
          <w:p w:rsidR="007E7275" w:rsidRPr="00EE165C" w:rsidRDefault="007E7275" w:rsidP="00EE165C">
            <w:pPr>
              <w:rPr>
                <w:sz w:val="28"/>
                <w:szCs w:val="28"/>
              </w:rPr>
            </w:pPr>
          </w:p>
          <w:p w:rsidR="007E7275" w:rsidRDefault="007E7275" w:rsidP="00EE165C">
            <w:pPr>
              <w:rPr>
                <w:sz w:val="28"/>
                <w:szCs w:val="28"/>
              </w:rPr>
            </w:pPr>
          </w:p>
          <w:p w:rsidR="007E7275" w:rsidRDefault="007E7275" w:rsidP="00EE165C">
            <w:pPr>
              <w:rPr>
                <w:sz w:val="28"/>
                <w:szCs w:val="28"/>
              </w:rPr>
            </w:pPr>
          </w:p>
          <w:p w:rsidR="007E7275" w:rsidRDefault="007E7275" w:rsidP="00EE165C">
            <w:pPr>
              <w:rPr>
                <w:sz w:val="28"/>
                <w:szCs w:val="28"/>
              </w:rPr>
            </w:pPr>
          </w:p>
          <w:p w:rsidR="007E7275" w:rsidRDefault="007E7275" w:rsidP="00EE165C">
            <w:pPr>
              <w:rPr>
                <w:sz w:val="28"/>
                <w:szCs w:val="28"/>
              </w:rPr>
            </w:pPr>
          </w:p>
          <w:p w:rsidR="007E7275" w:rsidRPr="00EE165C" w:rsidRDefault="007E7275" w:rsidP="007E7275">
            <w:pPr>
              <w:rPr>
                <w:sz w:val="28"/>
                <w:szCs w:val="28"/>
              </w:rPr>
            </w:pPr>
            <w:r w:rsidRPr="00EE165C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5618" w:type="dxa"/>
          </w:tcPr>
          <w:p w:rsidR="007E7275" w:rsidRPr="00EE165C" w:rsidRDefault="007E7275" w:rsidP="00EE165C">
            <w:pPr>
              <w:ind w:hanging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Комитета  образования,</w:t>
            </w:r>
            <w:r w:rsidRPr="00EE165C">
              <w:rPr>
                <w:sz w:val="28"/>
                <w:szCs w:val="28"/>
              </w:rPr>
              <w:t xml:space="preserve">  секретарь Координационного совета.</w:t>
            </w:r>
          </w:p>
          <w:p w:rsidR="007E7275" w:rsidRPr="00EE165C" w:rsidRDefault="007E7275" w:rsidP="00EE165C">
            <w:pPr>
              <w:ind w:hanging="41"/>
              <w:rPr>
                <w:sz w:val="28"/>
                <w:szCs w:val="28"/>
              </w:rPr>
            </w:pPr>
          </w:p>
          <w:p w:rsidR="007E7275" w:rsidRPr="00EE165C" w:rsidRDefault="007E7275" w:rsidP="00595B6A">
            <w:pPr>
              <w:rPr>
                <w:sz w:val="28"/>
                <w:szCs w:val="28"/>
              </w:rPr>
            </w:pPr>
            <w:r w:rsidRPr="00EE165C">
              <w:rPr>
                <w:sz w:val="28"/>
                <w:szCs w:val="28"/>
              </w:rPr>
              <w:t xml:space="preserve">Председатель местного  отделения Общероссийского общественно-государственного движения детей и молодежи Забайкальского края </w:t>
            </w:r>
            <w:r>
              <w:rPr>
                <w:sz w:val="28"/>
                <w:szCs w:val="28"/>
              </w:rPr>
              <w:t>Хилок</w:t>
            </w:r>
            <w:r w:rsidRPr="00EE165C">
              <w:rPr>
                <w:sz w:val="28"/>
                <w:szCs w:val="28"/>
              </w:rPr>
              <w:t>ского  района</w:t>
            </w:r>
          </w:p>
        </w:tc>
      </w:tr>
      <w:tr w:rsidR="007E7275" w:rsidRPr="00EE165C" w:rsidTr="0060661A">
        <w:tc>
          <w:tcPr>
            <w:tcW w:w="3248" w:type="dxa"/>
          </w:tcPr>
          <w:p w:rsidR="007E7275" w:rsidRPr="00EE165C" w:rsidRDefault="007E7275" w:rsidP="00EE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Бадмаева В. С.</w:t>
            </w:r>
          </w:p>
        </w:tc>
        <w:tc>
          <w:tcPr>
            <w:tcW w:w="5618" w:type="dxa"/>
          </w:tcPr>
          <w:p w:rsidR="007E7275" w:rsidRPr="00EE165C" w:rsidRDefault="007E7275" w:rsidP="0060661A">
            <w:pPr>
              <w:ind w:hanging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Pr="00EE165C">
              <w:rPr>
                <w:sz w:val="28"/>
                <w:szCs w:val="28"/>
              </w:rPr>
              <w:t xml:space="preserve"> образования МР «</w:t>
            </w:r>
            <w:r>
              <w:rPr>
                <w:sz w:val="28"/>
                <w:szCs w:val="28"/>
              </w:rPr>
              <w:t>Хилок</w:t>
            </w:r>
            <w:r w:rsidRPr="00EE165C">
              <w:rPr>
                <w:sz w:val="28"/>
                <w:szCs w:val="28"/>
              </w:rPr>
              <w:t>ский  район».</w:t>
            </w:r>
          </w:p>
        </w:tc>
      </w:tr>
      <w:tr w:rsidR="007E7275" w:rsidRPr="00EE165C" w:rsidTr="0060661A">
        <w:tc>
          <w:tcPr>
            <w:tcW w:w="3248" w:type="dxa"/>
          </w:tcPr>
          <w:p w:rsidR="007E7275" w:rsidRDefault="007E7275" w:rsidP="00EE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Спиридонов Н.Г. </w:t>
            </w:r>
          </w:p>
          <w:p w:rsidR="007E7275" w:rsidRDefault="007E7275" w:rsidP="00EE165C">
            <w:pPr>
              <w:rPr>
                <w:sz w:val="28"/>
                <w:szCs w:val="28"/>
              </w:rPr>
            </w:pPr>
          </w:p>
          <w:p w:rsidR="007E7275" w:rsidRDefault="007E7275" w:rsidP="00EE165C">
            <w:pPr>
              <w:rPr>
                <w:sz w:val="28"/>
                <w:szCs w:val="28"/>
              </w:rPr>
            </w:pPr>
          </w:p>
          <w:p w:rsidR="007E7275" w:rsidRPr="00EE165C" w:rsidRDefault="007E7275" w:rsidP="00EE1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В. И.</w:t>
            </w:r>
          </w:p>
        </w:tc>
        <w:tc>
          <w:tcPr>
            <w:tcW w:w="5618" w:type="dxa"/>
          </w:tcPr>
          <w:p w:rsidR="007E7275" w:rsidRDefault="007E7275" w:rsidP="00C739C9">
            <w:pPr>
              <w:ind w:left="-41"/>
              <w:rPr>
                <w:sz w:val="28"/>
                <w:szCs w:val="28"/>
              </w:rPr>
            </w:pPr>
            <w:r w:rsidRPr="00C739C9">
              <w:rPr>
                <w:sz w:val="28"/>
                <w:szCs w:val="28"/>
                <w:shd w:val="clear" w:color="auto" w:fill="FFFFFF"/>
              </w:rPr>
              <w:t>Начальник МУ Управление Культуры и Молодёжной Политики</w:t>
            </w:r>
            <w:r w:rsidRPr="00C739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«Хилокский район»</w:t>
            </w:r>
          </w:p>
          <w:p w:rsidR="007E7275" w:rsidRPr="007E7275" w:rsidRDefault="007E7275" w:rsidP="007E7275">
            <w:pPr>
              <w:ind w:left="-41"/>
              <w:rPr>
                <w:b/>
                <w:sz w:val="28"/>
                <w:szCs w:val="28"/>
              </w:rPr>
            </w:pPr>
            <w:proofErr w:type="spellStart"/>
            <w:r w:rsidRPr="00005715">
              <w:rPr>
                <w:rStyle w:val="a4"/>
                <w:b w:val="0"/>
                <w:color w:val="252525"/>
                <w:sz w:val="28"/>
                <w:szCs w:val="28"/>
                <w:shd w:val="clear" w:color="auto" w:fill="FFFFFF"/>
              </w:rPr>
              <w:t>И.о</w:t>
            </w:r>
            <w:proofErr w:type="spellEnd"/>
            <w:r w:rsidRPr="00005715">
              <w:rPr>
                <w:rStyle w:val="a4"/>
                <w:b w:val="0"/>
                <w:color w:val="252525"/>
                <w:sz w:val="28"/>
                <w:szCs w:val="28"/>
                <w:shd w:val="clear" w:color="auto" w:fill="FFFFFF"/>
              </w:rPr>
              <w:t xml:space="preserve"> директора МБОУ ДОД ДЮСШ Хилокского района</w:t>
            </w:r>
          </w:p>
        </w:tc>
      </w:tr>
      <w:tr w:rsidR="007E7275" w:rsidRPr="00EE165C" w:rsidTr="0060661A">
        <w:tc>
          <w:tcPr>
            <w:tcW w:w="3248" w:type="dxa"/>
          </w:tcPr>
          <w:p w:rsidR="007E7275" w:rsidRPr="00EE165C" w:rsidRDefault="007E7275" w:rsidP="00EE16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Шехова</w:t>
            </w:r>
            <w:proofErr w:type="spellEnd"/>
            <w:r>
              <w:rPr>
                <w:sz w:val="28"/>
                <w:szCs w:val="28"/>
              </w:rPr>
              <w:t xml:space="preserve"> В. Д.</w:t>
            </w:r>
          </w:p>
        </w:tc>
        <w:tc>
          <w:tcPr>
            <w:tcW w:w="5618" w:type="dxa"/>
          </w:tcPr>
          <w:p w:rsidR="007E7275" w:rsidRPr="00EE165C" w:rsidRDefault="007E7275" w:rsidP="00EE165C">
            <w:pPr>
              <w:ind w:lef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координатор «Навигаторы детства» МР «Хилокский район</w:t>
            </w:r>
          </w:p>
        </w:tc>
      </w:tr>
      <w:tr w:rsidR="007E7275" w:rsidRPr="00EE165C" w:rsidTr="0060661A">
        <w:trPr>
          <w:trHeight w:val="769"/>
        </w:trPr>
        <w:tc>
          <w:tcPr>
            <w:tcW w:w="3248" w:type="dxa"/>
          </w:tcPr>
          <w:p w:rsidR="007E7275" w:rsidRPr="00005715" w:rsidRDefault="007E7275" w:rsidP="00005715">
            <w:pPr>
              <w:rPr>
                <w:sz w:val="28"/>
                <w:szCs w:val="28"/>
              </w:rPr>
            </w:pPr>
            <w:r w:rsidRPr="00005715">
              <w:rPr>
                <w:sz w:val="28"/>
                <w:szCs w:val="28"/>
                <w:shd w:val="clear" w:color="auto" w:fill="FFFFFF" w:themeFill="background1"/>
              </w:rPr>
              <w:t>Артамонова О.П.</w:t>
            </w:r>
          </w:p>
        </w:tc>
        <w:tc>
          <w:tcPr>
            <w:tcW w:w="5618" w:type="dxa"/>
          </w:tcPr>
          <w:p w:rsidR="007E7275" w:rsidRPr="00EE165C" w:rsidRDefault="007E7275" w:rsidP="00EE165C">
            <w:pPr>
              <w:tabs>
                <w:tab w:val="left" w:pos="851"/>
                <w:tab w:val="left" w:pos="1134"/>
                <w:tab w:val="left" w:pos="3119"/>
                <w:tab w:val="left" w:pos="5387"/>
                <w:tab w:val="left" w:pos="5670"/>
              </w:tabs>
              <w:ind w:hanging="41"/>
              <w:rPr>
                <w:sz w:val="28"/>
                <w:szCs w:val="28"/>
                <w:highlight w:val="yellow"/>
              </w:rPr>
            </w:pPr>
            <w:r w:rsidRPr="00005715">
              <w:rPr>
                <w:sz w:val="28"/>
                <w:szCs w:val="28"/>
              </w:rPr>
              <w:t xml:space="preserve">Директор </w:t>
            </w:r>
            <w:r w:rsidRPr="00005715">
              <w:rPr>
                <w:color w:val="333333"/>
                <w:sz w:val="28"/>
                <w:szCs w:val="28"/>
                <w:shd w:val="clear" w:color="auto" w:fill="FFFFFF"/>
              </w:rPr>
              <w:t>МБУ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005715">
              <w:rPr>
                <w:color w:val="333333"/>
                <w:sz w:val="28"/>
                <w:szCs w:val="28"/>
                <w:shd w:val="clear" w:color="auto" w:fill="FFFFFF"/>
              </w:rPr>
              <w:t>ДО «Центр детского творчества «Вдохновение».</w:t>
            </w:r>
          </w:p>
        </w:tc>
      </w:tr>
      <w:tr w:rsidR="007E7275" w:rsidRPr="00EE165C" w:rsidTr="0060661A">
        <w:trPr>
          <w:trHeight w:val="695"/>
        </w:trPr>
        <w:tc>
          <w:tcPr>
            <w:tcW w:w="3248" w:type="dxa"/>
          </w:tcPr>
          <w:p w:rsidR="007E7275" w:rsidRPr="00EE165C" w:rsidRDefault="0060661A" w:rsidP="000057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Тубаев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5618" w:type="dxa"/>
          </w:tcPr>
          <w:p w:rsidR="007E7275" w:rsidRPr="00EE165C" w:rsidRDefault="007E7275" w:rsidP="0060661A">
            <w:pPr>
              <w:tabs>
                <w:tab w:val="left" w:pos="5387"/>
                <w:tab w:val="left" w:pos="5670"/>
              </w:tabs>
              <w:ind w:hanging="41"/>
              <w:rPr>
                <w:sz w:val="28"/>
                <w:szCs w:val="28"/>
              </w:rPr>
            </w:pPr>
            <w:r w:rsidRPr="00EE165C">
              <w:rPr>
                <w:sz w:val="28"/>
                <w:szCs w:val="28"/>
              </w:rPr>
              <w:t xml:space="preserve">Начальник ОМВД России по </w:t>
            </w:r>
            <w:r>
              <w:rPr>
                <w:sz w:val="28"/>
                <w:szCs w:val="28"/>
              </w:rPr>
              <w:t>Хилокскому</w:t>
            </w:r>
            <w:r w:rsidRPr="00EE165C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</w:tbl>
    <w:p w:rsidR="00EE165C" w:rsidRDefault="00EE165C" w:rsidP="00EE165C">
      <w:pPr>
        <w:ind w:left="705"/>
        <w:rPr>
          <w:sz w:val="28"/>
          <w:szCs w:val="28"/>
        </w:rPr>
      </w:pPr>
    </w:p>
    <w:p w:rsidR="0060661A" w:rsidRPr="00EE165C" w:rsidRDefault="0060661A" w:rsidP="00EE165C">
      <w:pPr>
        <w:ind w:left="705"/>
        <w:rPr>
          <w:sz w:val="28"/>
          <w:szCs w:val="28"/>
        </w:rPr>
      </w:pPr>
    </w:p>
    <w:sectPr w:rsidR="0060661A" w:rsidRPr="00EE165C" w:rsidSect="005F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8E7467"/>
    <w:multiLevelType w:val="multilevel"/>
    <w:tmpl w:val="53F66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11B24D7"/>
    <w:multiLevelType w:val="hybridMultilevel"/>
    <w:tmpl w:val="F45E3D14"/>
    <w:lvl w:ilvl="0" w:tplc="930495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4F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633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0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244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ADD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05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45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987D82"/>
    <w:multiLevelType w:val="hybridMultilevel"/>
    <w:tmpl w:val="5F8615B0"/>
    <w:lvl w:ilvl="0" w:tplc="62888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69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0C6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D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8A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2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0EC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E23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E8A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582B3D"/>
    <w:multiLevelType w:val="multilevel"/>
    <w:tmpl w:val="E118D2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2D2B2E"/>
    <w:multiLevelType w:val="multilevel"/>
    <w:tmpl w:val="7A441D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C8633B"/>
    <w:multiLevelType w:val="multilevel"/>
    <w:tmpl w:val="289C68E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B0A"/>
    <w:rsid w:val="00005715"/>
    <w:rsid w:val="00101C40"/>
    <w:rsid w:val="0015353B"/>
    <w:rsid w:val="00166544"/>
    <w:rsid w:val="00234D61"/>
    <w:rsid w:val="00284F72"/>
    <w:rsid w:val="002A360E"/>
    <w:rsid w:val="002E23B0"/>
    <w:rsid w:val="003E4B32"/>
    <w:rsid w:val="003F417E"/>
    <w:rsid w:val="00595B6A"/>
    <w:rsid w:val="005D026D"/>
    <w:rsid w:val="005F5F4B"/>
    <w:rsid w:val="0060661A"/>
    <w:rsid w:val="00697B74"/>
    <w:rsid w:val="006F5A04"/>
    <w:rsid w:val="007B0B0A"/>
    <w:rsid w:val="007E7275"/>
    <w:rsid w:val="00956FBA"/>
    <w:rsid w:val="009F75A3"/>
    <w:rsid w:val="00A4678C"/>
    <w:rsid w:val="00AE0C0D"/>
    <w:rsid w:val="00B84474"/>
    <w:rsid w:val="00C01109"/>
    <w:rsid w:val="00C739C9"/>
    <w:rsid w:val="00C80878"/>
    <w:rsid w:val="00C93F65"/>
    <w:rsid w:val="00D637E1"/>
    <w:rsid w:val="00D90985"/>
    <w:rsid w:val="00E009B0"/>
    <w:rsid w:val="00EA3C9B"/>
    <w:rsid w:val="00EB3390"/>
    <w:rsid w:val="00EE165C"/>
    <w:rsid w:val="00F11F4B"/>
    <w:rsid w:val="00F33889"/>
    <w:rsid w:val="00FD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1663"/>
  <w15:docId w15:val="{3D807630-F0F9-470D-BE31-61B1CFC6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9C9"/>
    <w:rPr>
      <w:color w:val="0000FF"/>
      <w:u w:val="single"/>
    </w:rPr>
  </w:style>
  <w:style w:type="character" w:styleId="a4">
    <w:name w:val="Strong"/>
    <w:basedOn w:val="a0"/>
    <w:uiPriority w:val="22"/>
    <w:qFormat/>
    <w:rsid w:val="000057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3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B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acer</cp:lastModifiedBy>
  <cp:revision>28</cp:revision>
  <cp:lastPrinted>2024-02-21T02:08:00Z</cp:lastPrinted>
  <dcterms:created xsi:type="dcterms:W3CDTF">2023-08-09T05:38:00Z</dcterms:created>
  <dcterms:modified xsi:type="dcterms:W3CDTF">2024-02-21T02:32:00Z</dcterms:modified>
</cp:coreProperties>
</file>