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4A" w:rsidRDefault="00B5054A" w:rsidP="00381598">
      <w:pPr>
        <w:jc w:val="right"/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Pictures\2024-02-21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4A" w:rsidRDefault="00B5054A" w:rsidP="00381598">
      <w:pPr>
        <w:jc w:val="right"/>
      </w:pPr>
    </w:p>
    <w:p w:rsidR="00B5054A" w:rsidRDefault="00B5054A" w:rsidP="00381598">
      <w:pPr>
        <w:jc w:val="right"/>
      </w:pPr>
    </w:p>
    <w:p w:rsidR="00B5054A" w:rsidRDefault="00B5054A" w:rsidP="00381598">
      <w:pPr>
        <w:jc w:val="right"/>
      </w:pPr>
    </w:p>
    <w:p w:rsidR="00B5054A" w:rsidRDefault="00B5054A" w:rsidP="00381598">
      <w:pPr>
        <w:jc w:val="right"/>
      </w:pPr>
    </w:p>
    <w:p w:rsidR="00B5054A" w:rsidRDefault="00B5054A" w:rsidP="00381598">
      <w:pPr>
        <w:jc w:val="right"/>
      </w:pPr>
    </w:p>
    <w:p w:rsidR="00381598" w:rsidRPr="00381598" w:rsidRDefault="00381598" w:rsidP="00381598">
      <w:pPr>
        <w:jc w:val="right"/>
      </w:pPr>
      <w:r w:rsidRPr="00381598">
        <w:lastRenderedPageBreak/>
        <w:t xml:space="preserve">Приложение №1 </w:t>
      </w:r>
    </w:p>
    <w:p w:rsidR="008F5A08" w:rsidRDefault="00381598" w:rsidP="00381598">
      <w:pPr>
        <w:jc w:val="right"/>
      </w:pPr>
      <w:r w:rsidRPr="00381598">
        <w:t xml:space="preserve">к Решению Совета сельского </w:t>
      </w:r>
    </w:p>
    <w:p w:rsidR="008F5A08" w:rsidRDefault="00381598" w:rsidP="008F5A08">
      <w:pPr>
        <w:jc w:val="right"/>
      </w:pPr>
      <w:r w:rsidRPr="00381598">
        <w:t xml:space="preserve">поселения </w:t>
      </w:r>
      <w:r w:rsidR="008F5A08">
        <w:t xml:space="preserve">«Хушенгинское» </w:t>
      </w:r>
    </w:p>
    <w:p w:rsidR="00281765" w:rsidRDefault="00921FDD" w:rsidP="00381598">
      <w:pPr>
        <w:jc w:val="right"/>
      </w:pPr>
      <w:r>
        <w:t>№56</w:t>
      </w:r>
      <w:r w:rsidR="008E5E98">
        <w:t xml:space="preserve"> от </w:t>
      </w:r>
      <w:r w:rsidR="00021798">
        <w:t>2</w:t>
      </w:r>
      <w:r>
        <w:t>7</w:t>
      </w:r>
      <w:r w:rsidR="00381598" w:rsidRPr="00381598">
        <w:t>.0</w:t>
      </w:r>
      <w:r>
        <w:t>4</w:t>
      </w:r>
      <w:r w:rsidR="00021798">
        <w:t>.202</w:t>
      </w:r>
      <w:r>
        <w:t>3</w:t>
      </w:r>
      <w:r w:rsidR="00381598" w:rsidRPr="00381598">
        <w:t xml:space="preserve"> г.</w:t>
      </w:r>
    </w:p>
    <w:p w:rsidR="00381598" w:rsidRDefault="00381598" w:rsidP="00381598">
      <w:pPr>
        <w:jc w:val="right"/>
      </w:pPr>
    </w:p>
    <w:p w:rsidR="00021798" w:rsidRPr="001E71DF" w:rsidRDefault="00021798" w:rsidP="00021798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021798" w:rsidRPr="001E71DF" w:rsidRDefault="00021798" w:rsidP="00021798">
      <w:pPr>
        <w:pStyle w:val="a8"/>
        <w:jc w:val="center"/>
        <w:rPr>
          <w:b/>
        </w:rPr>
      </w:pPr>
      <w:r w:rsidRPr="001E71DF">
        <w:rPr>
          <w:b/>
        </w:rPr>
        <w:t>сельского поселения «</w:t>
      </w:r>
      <w:r>
        <w:rPr>
          <w:b/>
        </w:rPr>
        <w:t>Хушенгинское</w:t>
      </w:r>
      <w:r w:rsidRPr="001E71DF">
        <w:rPr>
          <w:b/>
        </w:rPr>
        <w:t>» о результатах своей деятельности и д</w:t>
      </w:r>
      <w:r w:rsidR="00D96B88">
        <w:rPr>
          <w:b/>
        </w:rPr>
        <w:t>е</w:t>
      </w:r>
      <w:r w:rsidR="00921FDD">
        <w:rPr>
          <w:b/>
        </w:rPr>
        <w:t>ятельности администрации за 2022</w:t>
      </w:r>
      <w:r w:rsidRPr="001E71DF">
        <w:rPr>
          <w:b/>
        </w:rPr>
        <w:t xml:space="preserve"> год</w:t>
      </w:r>
    </w:p>
    <w:p w:rsidR="00921FDD" w:rsidRPr="001E71DF" w:rsidRDefault="00921FDD" w:rsidP="00921FDD">
      <w:pPr>
        <w:pStyle w:val="a8"/>
        <w:rPr>
          <w:b/>
        </w:rPr>
      </w:pPr>
    </w:p>
    <w:p w:rsidR="00921FDD" w:rsidRPr="001E71DF" w:rsidRDefault="00921FDD" w:rsidP="00921FD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Уважаемые жители сельского поселения «</w:t>
      </w:r>
      <w:r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», депутаты Совета сельского поселения «</w:t>
      </w:r>
      <w:r w:rsidRPr="0026511D"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</w:t>
      </w:r>
    </w:p>
    <w:p w:rsidR="00921FDD" w:rsidRPr="001E71DF" w:rsidRDefault="00921FDD" w:rsidP="00921FD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921FDD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Деятельность администрации осуществляется 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 сельского  поселения «</w:t>
      </w:r>
      <w:r>
        <w:rPr>
          <w:bCs/>
          <w:kern w:val="28"/>
          <w:sz w:val="28"/>
          <w:szCs w:val="28"/>
        </w:rPr>
        <w:t>Хушенгинское».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В состав сельского поселения «Хушенгинское» входит  два  населенных пункта </w:t>
      </w:r>
      <w:proofErr w:type="spellStart"/>
      <w:r w:rsidRPr="00553862">
        <w:rPr>
          <w:bCs/>
          <w:kern w:val="28"/>
          <w:sz w:val="28"/>
          <w:szCs w:val="28"/>
        </w:rPr>
        <w:t>с</w:t>
      </w:r>
      <w:proofErr w:type="gramStart"/>
      <w:r w:rsidRPr="00553862">
        <w:rPr>
          <w:bCs/>
          <w:kern w:val="28"/>
          <w:sz w:val="28"/>
          <w:szCs w:val="28"/>
        </w:rPr>
        <w:t>.Х</w:t>
      </w:r>
      <w:proofErr w:type="gramEnd"/>
      <w:r w:rsidRPr="00553862">
        <w:rPr>
          <w:bCs/>
          <w:kern w:val="28"/>
          <w:sz w:val="28"/>
          <w:szCs w:val="28"/>
        </w:rPr>
        <w:t>ушенга</w:t>
      </w:r>
      <w:proofErr w:type="spellEnd"/>
      <w:r w:rsidRPr="00553862">
        <w:rPr>
          <w:bCs/>
          <w:kern w:val="28"/>
          <w:sz w:val="28"/>
          <w:szCs w:val="28"/>
        </w:rPr>
        <w:t xml:space="preserve">, с численностью населения  </w:t>
      </w:r>
      <w:r>
        <w:rPr>
          <w:bCs/>
          <w:kern w:val="28"/>
          <w:sz w:val="28"/>
          <w:szCs w:val="28"/>
        </w:rPr>
        <w:t>1617</w:t>
      </w:r>
      <w:r w:rsidRPr="00553862">
        <w:rPr>
          <w:bCs/>
          <w:kern w:val="28"/>
          <w:sz w:val="28"/>
          <w:szCs w:val="28"/>
        </w:rPr>
        <w:t xml:space="preserve"> человек и с. </w:t>
      </w:r>
      <w:proofErr w:type="spellStart"/>
      <w:r w:rsidRPr="00553862">
        <w:rPr>
          <w:bCs/>
          <w:kern w:val="28"/>
          <w:sz w:val="28"/>
          <w:szCs w:val="28"/>
        </w:rPr>
        <w:t>Алентуйка</w:t>
      </w:r>
      <w:proofErr w:type="spellEnd"/>
      <w:r w:rsidRPr="00553862">
        <w:rPr>
          <w:bCs/>
          <w:kern w:val="28"/>
          <w:sz w:val="28"/>
          <w:szCs w:val="28"/>
        </w:rPr>
        <w:t>, с численностью населе</w:t>
      </w:r>
      <w:r>
        <w:rPr>
          <w:bCs/>
          <w:kern w:val="28"/>
          <w:sz w:val="28"/>
          <w:szCs w:val="28"/>
        </w:rPr>
        <w:t>ния 158</w:t>
      </w:r>
      <w:r w:rsidRPr="00553862">
        <w:rPr>
          <w:bCs/>
          <w:kern w:val="28"/>
          <w:sz w:val="28"/>
          <w:szCs w:val="28"/>
        </w:rPr>
        <w:t xml:space="preserve">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</w:t>
      </w:r>
    </w:p>
    <w:p w:rsidR="00921FDD" w:rsidRDefault="00921FDD" w:rsidP="00921FDD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администрации входили</w:t>
      </w:r>
      <w:r w:rsidRPr="001E71DF">
        <w:rPr>
          <w:sz w:val="28"/>
          <w:szCs w:val="28"/>
        </w:rPr>
        <w:t xml:space="preserve"> глава, два</w:t>
      </w:r>
      <w:r>
        <w:rPr>
          <w:sz w:val="28"/>
          <w:szCs w:val="28"/>
        </w:rPr>
        <w:t xml:space="preserve"> муниципальных служащий, бухгалтер,  </w:t>
      </w:r>
      <w:r w:rsidRPr="00553862">
        <w:rPr>
          <w:sz w:val="28"/>
          <w:szCs w:val="28"/>
        </w:rPr>
        <w:t>специалист по бюджету</w:t>
      </w:r>
      <w:r w:rsidRPr="001E71DF">
        <w:rPr>
          <w:sz w:val="28"/>
          <w:szCs w:val="28"/>
        </w:rPr>
        <w:t xml:space="preserve"> и работник ВУС. </w:t>
      </w:r>
    </w:p>
    <w:p w:rsidR="00921FDD" w:rsidRPr="001E71DF" w:rsidRDefault="00921FDD" w:rsidP="00921FDD">
      <w:pPr>
        <w:pStyle w:val="aa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В 2022 г произошла реорганизация бухгалтерии и культуры.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>
        <w:rPr>
          <w:bCs/>
          <w:kern w:val="28"/>
          <w:sz w:val="28"/>
          <w:szCs w:val="28"/>
        </w:rPr>
        <w:t>в 2022</w:t>
      </w:r>
      <w:r w:rsidRPr="001E71DF">
        <w:rPr>
          <w:bCs/>
          <w:kern w:val="28"/>
          <w:sz w:val="28"/>
          <w:szCs w:val="28"/>
        </w:rPr>
        <w:t xml:space="preserve"> году было решение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>вопросов местного значения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сельского поселения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а также исполнение </w:t>
      </w:r>
      <w:r w:rsidRPr="00553862">
        <w:rPr>
          <w:bCs/>
          <w:kern w:val="28"/>
          <w:sz w:val="28"/>
          <w:szCs w:val="28"/>
        </w:rPr>
        <w:t>девяти</w:t>
      </w:r>
      <w:r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>» 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район». 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в отчетном периоде было выполнено следующее: </w:t>
      </w:r>
    </w:p>
    <w:p w:rsidR="00921FDD" w:rsidRPr="001E71DF" w:rsidRDefault="00921FDD" w:rsidP="00921FDD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>1) подготовлен проект бюджета сельского поселения</w:t>
      </w:r>
      <w:r>
        <w:rPr>
          <w:bCs/>
          <w:kern w:val="28"/>
          <w:sz w:val="28"/>
          <w:szCs w:val="28"/>
        </w:rPr>
        <w:t xml:space="preserve"> на 2023</w:t>
      </w:r>
      <w:r w:rsidRPr="001E71DF">
        <w:rPr>
          <w:bCs/>
          <w:kern w:val="28"/>
          <w:sz w:val="28"/>
          <w:szCs w:val="28"/>
        </w:rPr>
        <w:t xml:space="preserve"> год, регулярно осуществлялся мониторин</w:t>
      </w:r>
      <w:r>
        <w:rPr>
          <w:bCs/>
          <w:kern w:val="28"/>
          <w:sz w:val="28"/>
          <w:szCs w:val="28"/>
        </w:rPr>
        <w:t>г за исполнением бюджета за 2022</w:t>
      </w:r>
      <w:r w:rsidRPr="001E71DF">
        <w:rPr>
          <w:bCs/>
          <w:kern w:val="28"/>
          <w:sz w:val="28"/>
          <w:szCs w:val="28"/>
        </w:rPr>
        <w:t xml:space="preserve"> год, составлялись отчеты об исполнении бюджета сельского поселения, велся электронный бюджет;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2) в рамках решения вопроса об установлении, изменении и отмены местных налогов и сборов сельского поселения, администрацией вынесены на рассмотрение Совета нормативные правовые акты для приведения решений по налогам в соответствие с действующим законодательством, указанные решения утверждены Советом поселения;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первичных мер пожарной безопасности в границах населенных пунктов и подготов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ки к пожароопасному периоду 2023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обновлены минерализованные полосы;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проведены профилактические отжиги;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проведён подомовой обход, вручены  памятки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соблюдению противопожарных мер жителям поселения;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 противопожарный период организованы дежурства работников администрации с целью оперативного контроля над ситуацией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921FDD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</w:t>
      </w:r>
      <w:r w:rsidRPr="001E71DF">
        <w:rPr>
          <w:bCs/>
          <w:kern w:val="28"/>
          <w:sz w:val="28"/>
          <w:szCs w:val="28"/>
        </w:rPr>
        <w:t xml:space="preserve">) в рамках создания условий для организации досуга и обеспечения жителей сельского поселения услугами организаций культуры полностью было </w:t>
      </w:r>
      <w:r>
        <w:rPr>
          <w:bCs/>
          <w:kern w:val="28"/>
          <w:sz w:val="28"/>
          <w:szCs w:val="28"/>
        </w:rPr>
        <w:t>профинансировано,  но муниципальное задание  учреждение</w:t>
      </w:r>
      <w:r w:rsidRPr="001E71DF">
        <w:rPr>
          <w:bCs/>
          <w:kern w:val="28"/>
          <w:sz w:val="28"/>
          <w:szCs w:val="28"/>
        </w:rPr>
        <w:t>м культуры</w:t>
      </w:r>
      <w:r>
        <w:rPr>
          <w:bCs/>
          <w:kern w:val="28"/>
          <w:sz w:val="28"/>
          <w:szCs w:val="28"/>
        </w:rPr>
        <w:t xml:space="preserve"> не выполнено</w:t>
      </w:r>
      <w:r w:rsidRPr="001E71DF">
        <w:rPr>
          <w:bCs/>
          <w:kern w:val="28"/>
          <w:sz w:val="28"/>
          <w:szCs w:val="28"/>
        </w:rPr>
        <w:t xml:space="preserve">. </w:t>
      </w:r>
    </w:p>
    <w:p w:rsidR="00921FDD" w:rsidRDefault="00921FDD" w:rsidP="00921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в селе </w:t>
      </w:r>
      <w:proofErr w:type="spellStart"/>
      <w:r>
        <w:rPr>
          <w:sz w:val="28"/>
          <w:szCs w:val="28"/>
        </w:rPr>
        <w:t>Алентуйка</w:t>
      </w:r>
      <w:proofErr w:type="spellEnd"/>
      <w:r>
        <w:rPr>
          <w:sz w:val="28"/>
          <w:szCs w:val="28"/>
        </w:rPr>
        <w:t xml:space="preserve"> в 2022</w:t>
      </w:r>
      <w:r w:rsidRPr="001E71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оформлен в собственность и поставлен на кадастровый учёт.</w:t>
      </w:r>
    </w:p>
    <w:p w:rsidR="00921FDD" w:rsidRDefault="00921FDD" w:rsidP="00921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оформлено в собственность и поставлено на учет.</w:t>
      </w:r>
    </w:p>
    <w:p w:rsidR="00921FDD" w:rsidRPr="001E71DF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C5DD6">
        <w:rPr>
          <w:sz w:val="28"/>
          <w:szCs w:val="28"/>
        </w:rPr>
        <w:t>в рамках организации и осуществления мероприятий по работе с детьми и молодежью на базе домов культуры 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мероприятиях, большая часть работы с детьми в селах осуществляется нашими образовательными учреждениями;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условий для развития на территории сельского поселения физической культуры, школьного спорта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«Хушенгинское» установлены уличные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воркауты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четыре уличных тренажера и хоккейная коробка.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формирования архивных фондов сельского поселения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в отчетном периоде, как и в предыдущие годы,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осуществления </w:t>
      </w: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контроля за</w:t>
      </w:r>
      <w:proofErr w:type="gram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правил благоустройства и организации благоустройства территории были проведены следующие мероприятия: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 регулярная очистка мест общего пользования (улиц, площадей, скверов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 кладбища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от мусора;</w:t>
      </w:r>
    </w:p>
    <w:p w:rsidR="00921FDD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уборка несанкц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ионированных свалок восточная часть села,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Алентуйка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содействия в развитии сельскохозяйственного производства в отчетном периоде администрацией мероприятия не проводились, 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оказания поддержки гражданам и их объединениям, участвующим в охране общественного порядка мероприятия не проводились, поскольку на территории поселения таких объединений не создано, население принимать участие в охране общественного порядка не соглашается. </w:t>
      </w:r>
    </w:p>
    <w:p w:rsidR="00921FDD" w:rsidRPr="001E71DF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lastRenderedPageBreak/>
        <w:t>В</w:t>
      </w:r>
      <w:r>
        <w:rPr>
          <w:bCs/>
          <w:kern w:val="28"/>
          <w:sz w:val="28"/>
          <w:szCs w:val="28"/>
        </w:rPr>
        <w:t xml:space="preserve"> 2022</w:t>
      </w:r>
      <w:r w:rsidRPr="001E71DF">
        <w:rPr>
          <w:bCs/>
          <w:kern w:val="28"/>
          <w:sz w:val="28"/>
          <w:szCs w:val="28"/>
        </w:rPr>
        <w:t xml:space="preserve"> году на уровень сельского поселения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>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 xml:space="preserve">» было передано </w:t>
      </w:r>
      <w:r>
        <w:rPr>
          <w:bCs/>
          <w:kern w:val="28"/>
          <w:sz w:val="28"/>
          <w:szCs w:val="28"/>
        </w:rPr>
        <w:t xml:space="preserve">восемь </w:t>
      </w:r>
      <w:r w:rsidRPr="001E71DF">
        <w:rPr>
          <w:bCs/>
          <w:kern w:val="28"/>
          <w:sz w:val="28"/>
          <w:szCs w:val="28"/>
        </w:rPr>
        <w:t>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 целью решения этих вопросов было выполнено следующее: </w:t>
      </w:r>
    </w:p>
    <w:p w:rsidR="00921FDD" w:rsidRPr="00125193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25193">
        <w:rPr>
          <w:bCs/>
          <w:kern w:val="28"/>
          <w:sz w:val="28"/>
          <w:szCs w:val="28"/>
        </w:rPr>
        <w:t xml:space="preserve">в рамках </w:t>
      </w:r>
      <w:r w:rsidRPr="00125193"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с уровня района переданы полномочия по оформлению договоров социального найма, постановке на учет лиц, нуждающихся в жилых помещениях. </w:t>
      </w:r>
      <w:r w:rsidRPr="00125193">
        <w:rPr>
          <w:bCs/>
          <w:kern w:val="28"/>
          <w:sz w:val="28"/>
          <w:szCs w:val="28"/>
        </w:rPr>
        <w:t>Годовое финансирование указанного полномочия составило 3 тыс. руб.;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25193">
        <w:rPr>
          <w:sz w:val="28"/>
          <w:szCs w:val="28"/>
        </w:rPr>
        <w:t xml:space="preserve">в рамках участия в предупреждении и ликвидации последствий чрезвычайных ситуаций в границах поселения, в пожароопасный период 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 </w:t>
      </w:r>
      <w:r w:rsidRPr="00125193">
        <w:rPr>
          <w:bCs/>
          <w:kern w:val="28"/>
          <w:sz w:val="28"/>
          <w:szCs w:val="28"/>
        </w:rPr>
        <w:t>Годовое финансирование указанного полномочия составило 5 тыс. руб.</w:t>
      </w:r>
      <w:r w:rsidRPr="00125193">
        <w:rPr>
          <w:sz w:val="28"/>
          <w:szCs w:val="28"/>
        </w:rPr>
        <w:t xml:space="preserve">;   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25193">
        <w:rPr>
          <w:sz w:val="28"/>
          <w:szCs w:val="28"/>
        </w:rPr>
        <w:t xml:space="preserve">3) в рамках организации библиотечного обслуживания населения, комплектования и обеспечения сохранности библиотечных фондов библиотек поселения была профинансирована работа  библиотеки </w:t>
      </w:r>
      <w:proofErr w:type="gramStart"/>
      <w:r w:rsidRPr="00125193">
        <w:rPr>
          <w:sz w:val="28"/>
          <w:szCs w:val="28"/>
        </w:rPr>
        <w:t>в</w:t>
      </w:r>
      <w:proofErr w:type="gramEnd"/>
      <w:r w:rsidRPr="00125193">
        <w:rPr>
          <w:sz w:val="28"/>
          <w:szCs w:val="28"/>
        </w:rPr>
        <w:t xml:space="preserve"> с. </w:t>
      </w:r>
      <w:proofErr w:type="spellStart"/>
      <w:r w:rsidRPr="00125193">
        <w:rPr>
          <w:sz w:val="28"/>
          <w:szCs w:val="28"/>
        </w:rPr>
        <w:t>Хушенга</w:t>
      </w:r>
      <w:proofErr w:type="spellEnd"/>
      <w:r w:rsidRPr="00125193">
        <w:rPr>
          <w:sz w:val="28"/>
          <w:szCs w:val="28"/>
        </w:rPr>
        <w:t xml:space="preserve">. 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423.8 тыс. руб.</w:t>
      </w:r>
      <w:r w:rsidRPr="00125193">
        <w:rPr>
          <w:sz w:val="28"/>
          <w:szCs w:val="28"/>
        </w:rPr>
        <w:t xml:space="preserve">;   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25193">
        <w:rPr>
          <w:sz w:val="28"/>
          <w:szCs w:val="28"/>
        </w:rPr>
        <w:t>в рамках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 xml:space="preserve">дважды проводились мероприятия по очистке береговых полос водоемов, проведена </w:t>
      </w:r>
      <w:proofErr w:type="spellStart"/>
      <w:r w:rsidRPr="00125193">
        <w:rPr>
          <w:sz w:val="28"/>
          <w:szCs w:val="28"/>
        </w:rPr>
        <w:t>ак</w:t>
      </w:r>
      <w:r>
        <w:rPr>
          <w:sz w:val="28"/>
          <w:szCs w:val="28"/>
        </w:rPr>
        <w:t>ка</w:t>
      </w:r>
      <w:r w:rsidRPr="00125193">
        <w:rPr>
          <w:sz w:val="28"/>
          <w:szCs w:val="28"/>
        </w:rPr>
        <w:t>рицидная</w:t>
      </w:r>
      <w:proofErr w:type="spellEnd"/>
      <w:r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 xml:space="preserve">обработка стадиона </w:t>
      </w:r>
      <w:proofErr w:type="gramStart"/>
      <w:r w:rsidRPr="00125193">
        <w:rPr>
          <w:sz w:val="28"/>
          <w:szCs w:val="28"/>
        </w:rPr>
        <w:t>в</w:t>
      </w:r>
      <w:proofErr w:type="gramEnd"/>
      <w:r w:rsidRPr="00125193">
        <w:rPr>
          <w:sz w:val="28"/>
          <w:szCs w:val="28"/>
        </w:rPr>
        <w:t xml:space="preserve"> с. </w:t>
      </w:r>
      <w:proofErr w:type="spellStart"/>
      <w:r w:rsidRPr="00125193">
        <w:rPr>
          <w:sz w:val="28"/>
          <w:szCs w:val="28"/>
        </w:rPr>
        <w:t>Хушенга</w:t>
      </w:r>
      <w:proofErr w:type="spellEnd"/>
      <w:r w:rsidRPr="00125193">
        <w:rPr>
          <w:sz w:val="28"/>
          <w:szCs w:val="28"/>
        </w:rPr>
        <w:t xml:space="preserve">.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9 тыс. руб.</w:t>
      </w:r>
      <w:r w:rsidRPr="00125193">
        <w:rPr>
          <w:sz w:val="28"/>
          <w:szCs w:val="28"/>
        </w:rPr>
        <w:t>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>5) по подготовке объектов коммунального х</w:t>
      </w:r>
      <w:r>
        <w:rPr>
          <w:sz w:val="28"/>
          <w:szCs w:val="28"/>
        </w:rPr>
        <w:t xml:space="preserve">озяйства по ОЗП 136 426,16 руб. </w:t>
      </w:r>
      <w:r w:rsidRPr="00125193">
        <w:rPr>
          <w:sz w:val="28"/>
          <w:szCs w:val="28"/>
        </w:rPr>
        <w:t xml:space="preserve"> приобретение доставка и установка насоса в котельную клуба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25193">
        <w:rPr>
          <w:sz w:val="28"/>
          <w:szCs w:val="28"/>
        </w:rPr>
        <w:t xml:space="preserve">6)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Pr="00125193">
        <w:rPr>
          <w:sz w:val="28"/>
          <w:szCs w:val="28"/>
        </w:rPr>
        <w:t>осуществления мер по противодействию коррупции в границах поселения, администрацией была оказана практическая помощь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поселении «Хушенгинское»,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1 тыс. руб.;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7) в рамках организации ритуальных услуг и содержания мест захоронений проведены мероприятия по очистке и вывозке мусора с кладбища. Было произведено ограждение кладбища. 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10 тыс. руб.</w:t>
      </w:r>
      <w:r w:rsidRPr="00125193">
        <w:rPr>
          <w:sz w:val="28"/>
          <w:szCs w:val="28"/>
        </w:rPr>
        <w:t>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lastRenderedPageBreak/>
        <w:t>8) в рамках сохранения, использования и популяризации объектов культурного наследия (памятников истории и культуры)</w:t>
      </w:r>
      <w:r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 xml:space="preserve">был произведен косметический ремонт памятников по ул. Центральна и окраска его ограждения. Закуплены баннеры.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8 тыс. руб.</w:t>
      </w:r>
      <w:r w:rsidRPr="00125193">
        <w:rPr>
          <w:sz w:val="28"/>
          <w:szCs w:val="28"/>
        </w:rPr>
        <w:t>;</w:t>
      </w:r>
    </w:p>
    <w:p w:rsidR="00921FDD" w:rsidRPr="00125193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 xml:space="preserve">Администрацией обеспечивалась правотворческая деятельность Совета сельского поселения «Хушенгинское», </w:t>
      </w:r>
      <w:r>
        <w:rPr>
          <w:bCs/>
          <w:kern w:val="28"/>
          <w:sz w:val="28"/>
          <w:szCs w:val="28"/>
        </w:rPr>
        <w:t>43 нотариальных</w:t>
      </w:r>
      <w:r w:rsidRPr="00125193">
        <w:rPr>
          <w:bCs/>
          <w:kern w:val="28"/>
          <w:sz w:val="28"/>
          <w:szCs w:val="28"/>
        </w:rPr>
        <w:t xml:space="preserve"> действи</w:t>
      </w:r>
      <w:r>
        <w:rPr>
          <w:bCs/>
          <w:kern w:val="28"/>
          <w:sz w:val="28"/>
          <w:szCs w:val="28"/>
        </w:rPr>
        <w:t>й</w:t>
      </w:r>
      <w:r w:rsidRPr="00125193">
        <w:rPr>
          <w:bCs/>
          <w:kern w:val="28"/>
          <w:sz w:val="28"/>
          <w:szCs w:val="28"/>
        </w:rPr>
        <w:t>. Специалистами администрации выдано 740 различных справок и выписок жителям поселения.</w:t>
      </w:r>
    </w:p>
    <w:p w:rsidR="00921FDD" w:rsidRPr="00125193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первичного воинского учета на территории сельского поселения. За отчетный период проводилась постановка на воинский учет и снятие с воинского учета граждан, проводилась работа по контрольному  оповещению и проводилась частичная мобилизация. </w:t>
      </w:r>
    </w:p>
    <w:p w:rsidR="00921FDD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>В течение отчетного периода администрация тесно взаимодействовала со школами, с органами социальной</w:t>
      </w:r>
      <w:r w:rsidRPr="001E71DF">
        <w:rPr>
          <w:bCs/>
          <w:kern w:val="28"/>
          <w:sz w:val="28"/>
          <w:szCs w:val="28"/>
        </w:rPr>
        <w:t xml:space="preserve"> защиты населения, органами опеки и попечительства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сотрудниками внутренних дел, по реализации мероприятий, направленных на защиту прав и интересов несовершеннолетних детей. В течение года регулярно проводились заседания социального Совета, на которых велась профилактическая работа с неблагополучными семьями. Проводились посещения указанных семей, с целью оперативного отслеживания обстановки</w:t>
      </w:r>
      <w:r>
        <w:rPr>
          <w:bCs/>
          <w:kern w:val="28"/>
          <w:sz w:val="28"/>
          <w:szCs w:val="28"/>
        </w:rPr>
        <w:t>, и своевременного принятия мер</w:t>
      </w:r>
      <w:r w:rsidRPr="00553862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 xml:space="preserve">Осложняет работу совета отсутствие работника полиции (участкового), в медицине </w:t>
      </w:r>
      <w:r>
        <w:rPr>
          <w:bCs/>
          <w:kern w:val="28"/>
          <w:sz w:val="28"/>
          <w:szCs w:val="28"/>
        </w:rPr>
        <w:t xml:space="preserve"> пошло прибавление </w:t>
      </w:r>
      <w:proofErr w:type="gramStart"/>
      <w:r>
        <w:rPr>
          <w:bCs/>
          <w:kern w:val="28"/>
          <w:sz w:val="28"/>
          <w:szCs w:val="28"/>
        </w:rPr>
        <w:t>кадров</w:t>
      </w:r>
      <w:proofErr w:type="gramEnd"/>
      <w:r>
        <w:rPr>
          <w:bCs/>
          <w:kern w:val="28"/>
          <w:sz w:val="28"/>
          <w:szCs w:val="28"/>
        </w:rPr>
        <w:t xml:space="preserve"> но все равно не кадровый голод остается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>Члены совета принимают участие в подготовке проведения социально значимых мероприятий с/</w:t>
      </w:r>
      <w:proofErr w:type="spellStart"/>
      <w:proofErr w:type="gramStart"/>
      <w:r w:rsidRPr="00553862">
        <w:rPr>
          <w:bCs/>
          <w:kern w:val="28"/>
          <w:sz w:val="28"/>
          <w:szCs w:val="28"/>
        </w:rPr>
        <w:t>п</w:t>
      </w:r>
      <w:proofErr w:type="spellEnd"/>
      <w:proofErr w:type="gramEnd"/>
      <w:r w:rsidRPr="00553862">
        <w:rPr>
          <w:bCs/>
          <w:kern w:val="28"/>
          <w:sz w:val="28"/>
          <w:szCs w:val="28"/>
        </w:rPr>
        <w:t xml:space="preserve"> «Хушенгинское»: 9 мая, </w:t>
      </w:r>
      <w:proofErr w:type="spellStart"/>
      <w:r w:rsidRPr="00553862">
        <w:rPr>
          <w:bCs/>
          <w:kern w:val="28"/>
          <w:sz w:val="28"/>
          <w:szCs w:val="28"/>
        </w:rPr>
        <w:t>Саагал</w:t>
      </w:r>
      <w:proofErr w:type="spellEnd"/>
      <w:r w:rsidRPr="00553862">
        <w:rPr>
          <w:bCs/>
          <w:kern w:val="28"/>
          <w:sz w:val="28"/>
          <w:szCs w:val="28"/>
        </w:rPr>
        <w:t>, День пожилого человека и т.д..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Основная причина постановки семей на учет алкоголизация и асоциальный образ жизни родителей. </w:t>
      </w:r>
    </w:p>
    <w:p w:rsidR="00921FDD" w:rsidRPr="001E71DF" w:rsidRDefault="00921FDD" w:rsidP="00921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Нерешенных вопросов остается ещё очень много: организация сбора и вывоза твердых коммунальных отходов, устройство контейнерных площадок, ремонт дорог, освещение ул</w:t>
      </w:r>
      <w:r>
        <w:rPr>
          <w:sz w:val="28"/>
          <w:szCs w:val="28"/>
          <w:shd w:val="clear" w:color="auto" w:fill="FFFFFF"/>
        </w:rPr>
        <w:t xml:space="preserve">иц, ремонт клуба в селе </w:t>
      </w:r>
      <w:proofErr w:type="spellStart"/>
      <w:r>
        <w:rPr>
          <w:sz w:val="28"/>
          <w:szCs w:val="28"/>
          <w:shd w:val="clear" w:color="auto" w:fill="FFFFFF"/>
        </w:rPr>
        <w:t>Алентуйка</w:t>
      </w:r>
      <w:proofErr w:type="spellEnd"/>
      <w:r w:rsidRPr="001E71DF">
        <w:rPr>
          <w:sz w:val="28"/>
          <w:szCs w:val="28"/>
          <w:shd w:val="clear" w:color="auto" w:fill="FFFFFF"/>
        </w:rPr>
        <w:t xml:space="preserve">, строительство детских и спортивных площадок в селах, благоустройство населенных пунктов. </w:t>
      </w:r>
    </w:p>
    <w:p w:rsidR="00921FDD" w:rsidRDefault="00921FDD" w:rsidP="00921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>
        <w:rPr>
          <w:sz w:val="28"/>
          <w:szCs w:val="28"/>
          <w:shd w:val="clear" w:color="auto" w:fill="FFFFFF"/>
        </w:rPr>
        <w:t>в 2023</w:t>
      </w:r>
      <w:r w:rsidRPr="001E71DF">
        <w:rPr>
          <w:sz w:val="28"/>
          <w:szCs w:val="28"/>
          <w:shd w:val="clear" w:color="auto" w:fill="FFFFFF"/>
        </w:rPr>
        <w:t xml:space="preserve"> году совместными усилиями администрации, предприятий, учреждений и жителей поселения нам удастся сдвинуть с мертв</w:t>
      </w:r>
      <w:r>
        <w:rPr>
          <w:sz w:val="28"/>
          <w:szCs w:val="28"/>
          <w:shd w:val="clear" w:color="auto" w:fill="FFFFFF"/>
        </w:rPr>
        <w:t>ой точки решение этих вопросов.</w:t>
      </w:r>
    </w:p>
    <w:p w:rsidR="00921FDD" w:rsidRDefault="00921FDD" w:rsidP="00921FDD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921FDD" w:rsidRPr="00553862" w:rsidRDefault="00921FDD" w:rsidP="00921FDD">
      <w:pPr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</w:t>
      </w:r>
    </w:p>
    <w:p w:rsidR="00921FDD" w:rsidRDefault="00921FDD" w:rsidP="00921FDD">
      <w:pPr>
        <w:pStyle w:val="ac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1FDD" w:rsidRDefault="00921FDD" w:rsidP="00921FDD">
      <w:pPr>
        <w:pStyle w:val="ac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1FDD" w:rsidRPr="001E71DF" w:rsidRDefault="00921FDD" w:rsidP="00921FDD">
      <w:pPr>
        <w:pStyle w:val="ac"/>
        <w:shd w:val="clear" w:color="auto" w:fill="FFFFFF"/>
        <w:suppressAutoHyphens/>
        <w:spacing w:before="0" w:beforeAutospacing="0" w:after="0" w:afterAutospacing="0"/>
        <w:rPr>
          <w:b/>
        </w:rPr>
      </w:pPr>
    </w:p>
    <w:p w:rsidR="00381598" w:rsidRPr="00381598" w:rsidRDefault="00381598" w:rsidP="00921FDD">
      <w:pPr>
        <w:pStyle w:val="a8"/>
      </w:pPr>
    </w:p>
    <w:sectPr w:rsidR="00381598" w:rsidRPr="00381598" w:rsidSect="008F5A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82" w:rsidRDefault="00261C82" w:rsidP="008F5A08">
      <w:r>
        <w:separator/>
      </w:r>
    </w:p>
  </w:endnote>
  <w:endnote w:type="continuationSeparator" w:id="0">
    <w:p w:rsidR="00261C82" w:rsidRDefault="00261C82" w:rsidP="008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047"/>
      <w:docPartObj>
        <w:docPartGallery w:val="Page Numbers (Bottom of Page)"/>
        <w:docPartUnique/>
      </w:docPartObj>
    </w:sdtPr>
    <w:sdtContent>
      <w:p w:rsidR="008F5A08" w:rsidRDefault="00630B23">
        <w:pPr>
          <w:pStyle w:val="a6"/>
          <w:jc w:val="right"/>
        </w:pPr>
        <w:fldSimple w:instr=" PAGE   \* MERGEFORMAT ">
          <w:r w:rsidR="00B5054A">
            <w:rPr>
              <w:noProof/>
            </w:rPr>
            <w:t>5</w:t>
          </w:r>
        </w:fldSimple>
      </w:p>
    </w:sdtContent>
  </w:sdt>
  <w:p w:rsidR="008F5A08" w:rsidRDefault="008F5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82" w:rsidRDefault="00261C82" w:rsidP="008F5A08">
      <w:r>
        <w:separator/>
      </w:r>
    </w:p>
  </w:footnote>
  <w:footnote w:type="continuationSeparator" w:id="0">
    <w:p w:rsidR="00261C82" w:rsidRDefault="00261C82" w:rsidP="008F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70"/>
    <w:multiLevelType w:val="hybridMultilevel"/>
    <w:tmpl w:val="2A28A5D2"/>
    <w:lvl w:ilvl="0" w:tplc="15420D64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1CCF6808"/>
    <w:multiLevelType w:val="hybridMultilevel"/>
    <w:tmpl w:val="16447A5C"/>
    <w:lvl w:ilvl="0" w:tplc="AF0A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774CD6"/>
    <w:multiLevelType w:val="hybridMultilevel"/>
    <w:tmpl w:val="D93EB9BA"/>
    <w:lvl w:ilvl="0" w:tplc="FC1A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65"/>
    <w:rsid w:val="00021798"/>
    <w:rsid w:val="00045EED"/>
    <w:rsid w:val="000608AB"/>
    <w:rsid w:val="000E1F0E"/>
    <w:rsid w:val="000F5C08"/>
    <w:rsid w:val="00132C1E"/>
    <w:rsid w:val="0019245E"/>
    <w:rsid w:val="001B7E5A"/>
    <w:rsid w:val="001E4199"/>
    <w:rsid w:val="00222C4D"/>
    <w:rsid w:val="00235C4B"/>
    <w:rsid w:val="00243842"/>
    <w:rsid w:val="0024574F"/>
    <w:rsid w:val="002457BE"/>
    <w:rsid w:val="00261C82"/>
    <w:rsid w:val="00281765"/>
    <w:rsid w:val="002F4A6B"/>
    <w:rsid w:val="00312F1E"/>
    <w:rsid w:val="00320736"/>
    <w:rsid w:val="00354B2C"/>
    <w:rsid w:val="00356275"/>
    <w:rsid w:val="00381598"/>
    <w:rsid w:val="00385D13"/>
    <w:rsid w:val="003A286C"/>
    <w:rsid w:val="003A356A"/>
    <w:rsid w:val="003C5509"/>
    <w:rsid w:val="003E6B88"/>
    <w:rsid w:val="004111F5"/>
    <w:rsid w:val="00420492"/>
    <w:rsid w:val="00440219"/>
    <w:rsid w:val="004547EF"/>
    <w:rsid w:val="00472F9B"/>
    <w:rsid w:val="00494F5E"/>
    <w:rsid w:val="004F7A5C"/>
    <w:rsid w:val="00522287"/>
    <w:rsid w:val="005616E8"/>
    <w:rsid w:val="005B6035"/>
    <w:rsid w:val="005D1376"/>
    <w:rsid w:val="00616032"/>
    <w:rsid w:val="0061775B"/>
    <w:rsid w:val="006272C4"/>
    <w:rsid w:val="00630B23"/>
    <w:rsid w:val="006431CF"/>
    <w:rsid w:val="006D5DBA"/>
    <w:rsid w:val="00741820"/>
    <w:rsid w:val="00781CCD"/>
    <w:rsid w:val="00783FF4"/>
    <w:rsid w:val="00786471"/>
    <w:rsid w:val="007C0F50"/>
    <w:rsid w:val="007C41BE"/>
    <w:rsid w:val="007C745B"/>
    <w:rsid w:val="007F6ECB"/>
    <w:rsid w:val="00812F7C"/>
    <w:rsid w:val="008252A4"/>
    <w:rsid w:val="00836A8D"/>
    <w:rsid w:val="00872D95"/>
    <w:rsid w:val="008E06C2"/>
    <w:rsid w:val="008E313E"/>
    <w:rsid w:val="008E5E98"/>
    <w:rsid w:val="008F5A08"/>
    <w:rsid w:val="009152E2"/>
    <w:rsid w:val="00921FDD"/>
    <w:rsid w:val="00956FAD"/>
    <w:rsid w:val="0096379A"/>
    <w:rsid w:val="0099512C"/>
    <w:rsid w:val="00A07732"/>
    <w:rsid w:val="00A91937"/>
    <w:rsid w:val="00B40F1E"/>
    <w:rsid w:val="00B4419D"/>
    <w:rsid w:val="00B476EC"/>
    <w:rsid w:val="00B5054A"/>
    <w:rsid w:val="00B601B1"/>
    <w:rsid w:val="00B91BCD"/>
    <w:rsid w:val="00B92D30"/>
    <w:rsid w:val="00BA1C32"/>
    <w:rsid w:val="00BF6190"/>
    <w:rsid w:val="00C307EB"/>
    <w:rsid w:val="00C46FE1"/>
    <w:rsid w:val="00C94A96"/>
    <w:rsid w:val="00CD5755"/>
    <w:rsid w:val="00D02B1D"/>
    <w:rsid w:val="00D3144C"/>
    <w:rsid w:val="00D96B88"/>
    <w:rsid w:val="00DA7C06"/>
    <w:rsid w:val="00DB70BF"/>
    <w:rsid w:val="00DD5103"/>
    <w:rsid w:val="00DE6C76"/>
    <w:rsid w:val="00DF4517"/>
    <w:rsid w:val="00E008EB"/>
    <w:rsid w:val="00E21798"/>
    <w:rsid w:val="00E5609F"/>
    <w:rsid w:val="00E80659"/>
    <w:rsid w:val="00E862D7"/>
    <w:rsid w:val="00E86764"/>
    <w:rsid w:val="00EB3231"/>
    <w:rsid w:val="00EB5D87"/>
    <w:rsid w:val="00F148FE"/>
    <w:rsid w:val="00F32B6A"/>
    <w:rsid w:val="00F4169C"/>
    <w:rsid w:val="00F6124B"/>
    <w:rsid w:val="00F715D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765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65"/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7E5A"/>
    <w:pPr>
      <w:ind w:left="720"/>
      <w:contextualSpacing/>
    </w:pPr>
  </w:style>
  <w:style w:type="paragraph" w:customStyle="1" w:styleId="ConsNormal">
    <w:name w:val="ConsNormal"/>
    <w:rsid w:val="008F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5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21798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7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0217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2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21FDD"/>
    <w:pPr>
      <w:spacing w:before="100" w:beforeAutospacing="1" w:after="100" w:afterAutospacing="1"/>
    </w:pPr>
  </w:style>
  <w:style w:type="paragraph" w:customStyle="1" w:styleId="ConsPlusTitle">
    <w:name w:val="ConsPlusTitle"/>
    <w:rsid w:val="00921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05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F715-1C46-4B7A-8014-EA0005FE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2024-02-21T06:51:00Z</cp:lastPrinted>
  <dcterms:created xsi:type="dcterms:W3CDTF">2024-02-21T06:52:00Z</dcterms:created>
  <dcterms:modified xsi:type="dcterms:W3CDTF">2024-02-21T06:52:00Z</dcterms:modified>
</cp:coreProperties>
</file>