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4E" w:rsidRDefault="00FF2387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765" cy="8488688"/>
            <wp:effectExtent l="19050" t="0" r="0" b="0"/>
            <wp:docPr id="1" name="Рисунок 1" descr="C:\Users\admin\Desktop\Pictures\2024-02-21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2-21\Image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4E" w:rsidRDefault="0089144E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44E" w:rsidRDefault="0089144E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51A" w:rsidRDefault="0012651A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AC" w:rsidRPr="00DE1088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1088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C40CAC" w:rsidRPr="00DE1088" w:rsidRDefault="00C40CAC" w:rsidP="00C40CAC">
      <w:pPr>
        <w:jc w:val="right"/>
      </w:pPr>
      <w:r w:rsidRPr="00DE1088">
        <w:t xml:space="preserve">К решению Совета сельского поселения </w:t>
      </w:r>
    </w:p>
    <w:p w:rsidR="00C40CAC" w:rsidRPr="00DE1088" w:rsidRDefault="00F644E0" w:rsidP="00C40CAC">
      <w:pPr>
        <w:jc w:val="right"/>
      </w:pPr>
      <w:r>
        <w:t>«Хушенгинское» от 27</w:t>
      </w:r>
      <w:r w:rsidR="00A519E2">
        <w:t>.0</w:t>
      </w:r>
      <w:r w:rsidR="00EA2648">
        <w:t>4</w:t>
      </w:r>
      <w:r w:rsidR="00C40CAC" w:rsidRPr="00DE1088">
        <w:t>.202</w:t>
      </w:r>
      <w:r>
        <w:t>3</w:t>
      </w:r>
      <w:r w:rsidR="00C40CAC" w:rsidRPr="00DE1088">
        <w:t xml:space="preserve"> г. №</w:t>
      </w:r>
      <w:r>
        <w:t>6</w:t>
      </w:r>
      <w:r w:rsidR="00EA2648">
        <w:t>2</w:t>
      </w:r>
      <w:r w:rsidR="00C40CAC" w:rsidRPr="00DE1088">
        <w:t xml:space="preserve"> </w:t>
      </w:r>
    </w:p>
    <w:p w:rsidR="00C40CAC" w:rsidRPr="00DE1088" w:rsidRDefault="00C40CAC" w:rsidP="00C40CAC">
      <w:pPr>
        <w:jc w:val="right"/>
      </w:pPr>
      <w:r w:rsidRPr="00DE1088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</w:t>
      </w:r>
      <w:r w:rsidR="00F644E0">
        <w:rPr>
          <w:bCs/>
          <w:iCs/>
        </w:rPr>
        <w:t>3</w:t>
      </w:r>
      <w:r w:rsidRPr="008A74BA">
        <w:rPr>
          <w:bCs/>
          <w:iCs/>
        </w:rPr>
        <w:t>0.12.202</w:t>
      </w:r>
      <w:r w:rsidR="004F2FB1">
        <w:rPr>
          <w:bCs/>
          <w:iCs/>
        </w:rPr>
        <w:t>1</w:t>
      </w:r>
      <w:r w:rsidRPr="008A74BA">
        <w:rPr>
          <w:bCs/>
          <w:iCs/>
        </w:rPr>
        <w:t xml:space="preserve"> г. №</w:t>
      </w:r>
      <w:r w:rsidR="00F644E0">
        <w:rPr>
          <w:bCs/>
          <w:iCs/>
        </w:rPr>
        <w:t>62</w:t>
      </w:r>
      <w:r w:rsidRPr="008A74BA">
        <w:rPr>
          <w:bCs/>
          <w:iCs/>
        </w:rPr>
        <w:t xml:space="preserve">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>поселения «Хушенгинское» на 202</w:t>
      </w:r>
      <w:r w:rsidR="00F644E0">
        <w:rPr>
          <w:bCs/>
          <w:iCs/>
        </w:rPr>
        <w:t>3</w:t>
      </w:r>
      <w:r w:rsidRPr="008A74BA">
        <w:rPr>
          <w:bCs/>
          <w:iCs/>
        </w:rPr>
        <w:t xml:space="preserve"> год </w:t>
      </w:r>
    </w:p>
    <w:p w:rsidR="00C40CAC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</w:t>
      </w:r>
      <w:r w:rsidR="00F644E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8A74BA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F644E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8A74BA">
        <w:rPr>
          <w:rFonts w:ascii="Times New Roman" w:hAnsi="Times New Roman" w:cs="Times New Roman"/>
          <w:bCs/>
          <w:iCs/>
          <w:sz w:val="24"/>
          <w:szCs w:val="24"/>
        </w:rPr>
        <w:t xml:space="preserve"> г.г.»</w:t>
      </w:r>
    </w:p>
    <w:p w:rsidR="004F2FB1" w:rsidRDefault="004F2FB1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F2FB1" w:rsidRDefault="004F2FB1" w:rsidP="004F2FB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Распределение бюджетных ассигнований  по разделам, подразделам, целевым статьям, группам и подгруппам </w:t>
      </w:r>
      <w:proofErr w:type="gramStart"/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>видов расходов классификации ра</w:t>
      </w:r>
      <w:r w:rsidR="00F644E0">
        <w:rPr>
          <w:rFonts w:ascii="Times New Roman" w:hAnsi="Times New Roman" w:cs="Times New Roman"/>
          <w:b/>
          <w:bCs/>
          <w:iCs/>
          <w:sz w:val="28"/>
          <w:szCs w:val="28"/>
        </w:rPr>
        <w:t>сходов бюджета поселения</w:t>
      </w:r>
      <w:proofErr w:type="gramEnd"/>
      <w:r w:rsidR="00F644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2023</w:t>
      </w:r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202</w:t>
      </w:r>
      <w:r w:rsidR="00F644E0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>-202</w:t>
      </w:r>
      <w:r w:rsidR="00F644E0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гг.</w:t>
      </w:r>
    </w:p>
    <w:tbl>
      <w:tblPr>
        <w:tblW w:w="12633" w:type="dxa"/>
        <w:tblInd w:w="93" w:type="dxa"/>
        <w:tblLayout w:type="fixed"/>
        <w:tblLook w:val="04A0"/>
      </w:tblPr>
      <w:tblGrid>
        <w:gridCol w:w="3559"/>
        <w:gridCol w:w="709"/>
        <w:gridCol w:w="567"/>
        <w:gridCol w:w="1134"/>
        <w:gridCol w:w="693"/>
        <w:gridCol w:w="93"/>
        <w:gridCol w:w="143"/>
        <w:gridCol w:w="1133"/>
        <w:gridCol w:w="80"/>
        <w:gridCol w:w="1054"/>
        <w:gridCol w:w="143"/>
        <w:gridCol w:w="913"/>
        <w:gridCol w:w="158"/>
        <w:gridCol w:w="914"/>
        <w:gridCol w:w="1340"/>
      </w:tblGrid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F644E0" w:rsidRPr="00F644E0" w:rsidTr="00F644E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E0" w:rsidRPr="00F644E0" w:rsidRDefault="00F644E0" w:rsidP="00F644E0">
            <w:pPr>
              <w:rPr>
                <w:rFonts w:ascii="Arial" w:hAnsi="Arial" w:cs="Arial"/>
              </w:rPr>
            </w:pP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E0" w:rsidRPr="00F644E0" w:rsidRDefault="00F644E0" w:rsidP="00F644E0">
            <w:r w:rsidRPr="00F644E0">
              <w:t>Наименование показателя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 xml:space="preserve">Коды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 xml:space="preserve"> на 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 xml:space="preserve"> на 2024 год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 xml:space="preserve"> на 2025 год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roofErr w:type="spellStart"/>
            <w:r w:rsidRPr="00F644E0">
              <w:t>Рз</w:t>
            </w:r>
            <w:proofErr w:type="spellEnd"/>
            <w:r w:rsidRPr="00F644E0"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roofErr w:type="gramStart"/>
            <w:r w:rsidRPr="00F644E0"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ЦСР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E0" w:rsidRPr="00F644E0" w:rsidRDefault="00F644E0" w:rsidP="00F644E0">
            <w:r w:rsidRPr="00F644E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8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6 461,70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6 546,90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6 577,10</w:t>
            </w:r>
          </w:p>
        </w:tc>
      </w:tr>
      <w:tr w:rsidR="00F644E0" w:rsidRPr="00F644E0" w:rsidTr="00F644E0">
        <w:trPr>
          <w:gridAfter w:val="3"/>
          <w:wAfter w:w="2412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759,00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759,00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E0" w:rsidRPr="00F644E0" w:rsidRDefault="00F644E0" w:rsidP="00F644E0">
            <w:r w:rsidRPr="00F644E0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</w:tr>
      <w:tr w:rsidR="00F644E0" w:rsidRPr="00F644E0" w:rsidTr="00F644E0">
        <w:trPr>
          <w:gridAfter w:val="3"/>
          <w:wAfter w:w="2412" w:type="dxa"/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583,00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583,00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176,00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176,00</w:t>
            </w:r>
          </w:p>
        </w:tc>
      </w:tr>
      <w:tr w:rsidR="00F644E0" w:rsidRPr="00F644E0" w:rsidTr="00F644E0">
        <w:trPr>
          <w:gridAfter w:val="3"/>
          <w:wAfter w:w="2412" w:type="dxa"/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b/>
                <w:bCs/>
                <w:color w:val="000000"/>
              </w:rPr>
            </w:pPr>
            <w:r w:rsidRPr="00F644E0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1 482,70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1 534,70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1 557,70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1 482,70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1 534,70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1 557,70</w:t>
            </w:r>
          </w:p>
        </w:tc>
      </w:tr>
      <w:tr w:rsidR="00F644E0" w:rsidRPr="00F644E0" w:rsidTr="00F644E0">
        <w:trPr>
          <w:gridAfter w:val="3"/>
          <w:wAfter w:w="2412" w:type="dxa"/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906,10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906,10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906,10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273,60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273,60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378,00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378,00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133,00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142,00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222,00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236,00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proofErr w:type="spellStart"/>
            <w:r w:rsidRPr="00F644E0">
              <w:rPr>
                <w:color w:val="000000"/>
              </w:rPr>
              <w:lastRenderedPageBreak/>
              <w:t>Непрограммная</w:t>
            </w:r>
            <w:proofErr w:type="spellEnd"/>
            <w:r w:rsidRPr="00F644E0">
              <w:rPr>
                <w:color w:val="00000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88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00 0 00 07005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00 0 00 07005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00 0 00 07005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00 0 00 07005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4 253,20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4 260,40</w:t>
            </w:r>
          </w:p>
        </w:tc>
      </w:tr>
      <w:tr w:rsidR="00F644E0" w:rsidRPr="00F644E0" w:rsidTr="00F644E0">
        <w:trPr>
          <w:gridAfter w:val="3"/>
          <w:wAfter w:w="2412" w:type="dxa"/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4 173,20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4 173,20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4 173,20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4 173,20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4 173,20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4 173,20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3 205,20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3 205,20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3 205,20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 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 xml:space="preserve">Взносы по обязательному социальному страхованию на выплаты работникам </w:t>
            </w:r>
            <w:r w:rsidRPr="00F644E0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968,00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968,00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87,20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87,20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87,20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186,20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193,20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rFonts w:ascii="Arial" w:hAnsi="Arial" w:cs="Arial"/>
              </w:rPr>
            </w:pPr>
            <w:r w:rsidRPr="00F644E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186,20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193,20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r w:rsidRPr="00F644E0"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186,20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193,20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136,80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142,20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145,50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44,00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47,70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459,80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485,60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00 0 00 24799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459,80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485,60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00 0 00 24799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459,80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485,60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00 0 00 24799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459,80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485,60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00 0 00 44315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00 0 00 44315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00 0 00 44315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00 0 00 44315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244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b/>
                <w:bCs/>
                <w:color w:val="000000"/>
              </w:rPr>
            </w:pPr>
            <w:r w:rsidRPr="00F644E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  <w:color w:val="000000"/>
              </w:rPr>
            </w:pPr>
            <w:r w:rsidRPr="00F644E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00 0 00 35005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12,00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12,00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2 571,00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00 0 00 60001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2 571,00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00 0 00 44299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E0" w:rsidRPr="00F644E0" w:rsidRDefault="00F644E0" w:rsidP="00F644E0">
            <w:proofErr w:type="spellStart"/>
            <w:r w:rsidRPr="00F644E0">
              <w:t>Культурно-досуговые</w:t>
            </w:r>
            <w:proofErr w:type="spellEnd"/>
            <w:r w:rsidRPr="00F644E0"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00 0 00 44099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00 0 00 49101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351,50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351,50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  <w:color w:val="000000"/>
              </w:rPr>
            </w:pPr>
            <w:r w:rsidRPr="00F644E0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1 611,80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1 611,80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1 611,80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1 575,80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1 575,80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1 575,80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</w:tr>
      <w:tr w:rsidR="00F644E0" w:rsidRPr="00F644E0" w:rsidTr="00F644E0">
        <w:trPr>
          <w:gridAfter w:val="3"/>
          <w:wAfter w:w="2412" w:type="dxa"/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r w:rsidRPr="00F644E0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F644E0">
              <w:t>соответсвии</w:t>
            </w:r>
            <w:proofErr w:type="spellEnd"/>
            <w:r w:rsidRPr="00F644E0">
              <w:t xml:space="preserve">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</w:tr>
      <w:tr w:rsidR="00F644E0" w:rsidRPr="00F644E0" w:rsidTr="00F644E0">
        <w:trPr>
          <w:gridAfter w:val="3"/>
          <w:wAfter w:w="2412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8,00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</w:tr>
      <w:tr w:rsidR="00F644E0" w:rsidRPr="00F644E0" w:rsidTr="00F644E0">
        <w:trPr>
          <w:gridAfter w:val="3"/>
          <w:wAfter w:w="2412" w:type="dxa"/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</w:tr>
      <w:tr w:rsidR="00F644E0" w:rsidRPr="00F644E0" w:rsidTr="00F644E0">
        <w:trPr>
          <w:gridAfter w:val="3"/>
          <w:wAfter w:w="2412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</w:t>
            </w:r>
            <w:r w:rsidRPr="00F644E0">
              <w:rPr>
                <w:rFonts w:ascii="Arial" w:hAnsi="Arial" w:cs="Arial"/>
              </w:rPr>
              <w:t xml:space="preserve"> </w:t>
            </w:r>
            <w:r w:rsidRPr="00F644E0">
              <w:t>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11 599</w:t>
            </w:r>
            <w:r w:rsidRPr="00F644E0">
              <w:rPr>
                <w:b/>
                <w:bCs/>
              </w:rPr>
              <w:t>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9 173,20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9 236,20</w:t>
            </w:r>
          </w:p>
        </w:tc>
      </w:tr>
    </w:tbl>
    <w:p w:rsidR="00F644E0" w:rsidRDefault="00F644E0" w:rsidP="004F2FB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80F11" w:rsidRDefault="00E80F11" w:rsidP="00984499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84499" w:rsidRPr="00DE1088" w:rsidRDefault="00984499" w:rsidP="00984499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984499" w:rsidRPr="00DE1088" w:rsidRDefault="00984499" w:rsidP="00984499">
      <w:pPr>
        <w:jc w:val="right"/>
      </w:pPr>
      <w:r w:rsidRPr="00DE1088">
        <w:t xml:space="preserve">К решению Совета сельского поселения </w:t>
      </w:r>
    </w:p>
    <w:p w:rsidR="00984499" w:rsidRPr="00DE1088" w:rsidRDefault="00984499" w:rsidP="00984499">
      <w:pPr>
        <w:jc w:val="right"/>
      </w:pPr>
      <w:r>
        <w:t>«Хушенгинское</w:t>
      </w:r>
      <w:r w:rsidR="00E80F11">
        <w:t>» от 2</w:t>
      </w:r>
      <w:r w:rsidR="002C4020">
        <w:t>7</w:t>
      </w:r>
      <w:r>
        <w:t>.0</w:t>
      </w:r>
      <w:r w:rsidR="00E80F11">
        <w:t>4</w:t>
      </w:r>
      <w:r w:rsidRPr="00DE1088">
        <w:t>.202</w:t>
      </w:r>
      <w:r w:rsidR="002C4020">
        <w:t>3</w:t>
      </w:r>
      <w:r w:rsidRPr="00DE1088">
        <w:t xml:space="preserve"> г. №</w:t>
      </w:r>
      <w:r w:rsidR="002C4020">
        <w:t>6</w:t>
      </w:r>
      <w:r w:rsidR="00E80F11">
        <w:t>2</w:t>
      </w:r>
      <w:r w:rsidRPr="00DE1088">
        <w:t xml:space="preserve"> </w:t>
      </w:r>
    </w:p>
    <w:p w:rsidR="00984499" w:rsidRPr="00DE1088" w:rsidRDefault="00984499" w:rsidP="00984499">
      <w:pPr>
        <w:jc w:val="right"/>
      </w:pPr>
      <w:r w:rsidRPr="00DE1088">
        <w:t xml:space="preserve">«О внесении изменений в решение Совета </w:t>
      </w:r>
    </w:p>
    <w:p w:rsidR="00984499" w:rsidRPr="008A74BA" w:rsidRDefault="00984499" w:rsidP="00984499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984499" w:rsidRPr="008A74BA" w:rsidRDefault="00984499" w:rsidP="00984499">
      <w:pPr>
        <w:jc w:val="right"/>
        <w:rPr>
          <w:bCs/>
          <w:iCs/>
        </w:rPr>
      </w:pPr>
      <w:r w:rsidRPr="008A74BA">
        <w:rPr>
          <w:bCs/>
          <w:iCs/>
        </w:rPr>
        <w:t xml:space="preserve">от </w:t>
      </w:r>
      <w:r w:rsidR="002C4020">
        <w:rPr>
          <w:bCs/>
          <w:iCs/>
        </w:rPr>
        <w:t>3</w:t>
      </w:r>
      <w:r w:rsidRPr="008A74BA">
        <w:rPr>
          <w:bCs/>
          <w:iCs/>
        </w:rPr>
        <w:t>0.12.202</w:t>
      </w:r>
      <w:r w:rsidR="002C4020">
        <w:rPr>
          <w:bCs/>
          <w:iCs/>
        </w:rPr>
        <w:t>2</w:t>
      </w:r>
      <w:r w:rsidRPr="008A74BA">
        <w:rPr>
          <w:bCs/>
          <w:iCs/>
        </w:rPr>
        <w:t xml:space="preserve"> г. №</w:t>
      </w:r>
      <w:r w:rsidR="002C4020">
        <w:rPr>
          <w:bCs/>
          <w:iCs/>
        </w:rPr>
        <w:t>51</w:t>
      </w:r>
      <w:r w:rsidRPr="008A74BA">
        <w:rPr>
          <w:bCs/>
          <w:iCs/>
        </w:rPr>
        <w:t xml:space="preserve"> «О бюджете сельского </w:t>
      </w:r>
    </w:p>
    <w:p w:rsidR="00984499" w:rsidRPr="008A74BA" w:rsidRDefault="00984499" w:rsidP="00984499">
      <w:pPr>
        <w:jc w:val="right"/>
        <w:rPr>
          <w:bCs/>
          <w:iCs/>
        </w:rPr>
      </w:pPr>
      <w:r w:rsidRPr="008A74BA">
        <w:rPr>
          <w:bCs/>
          <w:iCs/>
        </w:rPr>
        <w:t>поселения «Хушенгинское» на 202</w:t>
      </w:r>
      <w:r w:rsidR="002C4020">
        <w:rPr>
          <w:bCs/>
          <w:iCs/>
        </w:rPr>
        <w:t>3</w:t>
      </w:r>
      <w:r w:rsidRPr="008A74BA">
        <w:rPr>
          <w:bCs/>
          <w:iCs/>
        </w:rPr>
        <w:t xml:space="preserve"> год </w:t>
      </w:r>
    </w:p>
    <w:p w:rsidR="00984499" w:rsidRDefault="00984499" w:rsidP="00984499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</w:t>
      </w:r>
      <w:r w:rsidR="002C4020">
        <w:rPr>
          <w:bCs/>
          <w:iCs/>
        </w:rPr>
        <w:t>4</w:t>
      </w:r>
      <w:r w:rsidRPr="008A74BA">
        <w:rPr>
          <w:bCs/>
          <w:iCs/>
        </w:rPr>
        <w:t>-202</w:t>
      </w:r>
      <w:r w:rsidR="002C4020">
        <w:rPr>
          <w:bCs/>
          <w:iCs/>
        </w:rPr>
        <w:t>5</w:t>
      </w:r>
      <w:r w:rsidRPr="008A74BA">
        <w:rPr>
          <w:bCs/>
          <w:iCs/>
        </w:rPr>
        <w:t xml:space="preserve"> г.г.»</w:t>
      </w:r>
    </w:p>
    <w:p w:rsidR="00984499" w:rsidRDefault="00984499" w:rsidP="00984499">
      <w:pPr>
        <w:shd w:val="clear" w:color="auto" w:fill="FFFFFF"/>
        <w:ind w:right="-142"/>
        <w:jc w:val="right"/>
        <w:rPr>
          <w:bCs/>
          <w:iCs/>
        </w:rPr>
      </w:pPr>
    </w:p>
    <w:tbl>
      <w:tblPr>
        <w:tblW w:w="10633" w:type="dxa"/>
        <w:tblInd w:w="-318" w:type="dxa"/>
        <w:tblLayout w:type="fixed"/>
        <w:tblLook w:val="04A0"/>
      </w:tblPr>
      <w:tblGrid>
        <w:gridCol w:w="2423"/>
        <w:gridCol w:w="427"/>
        <w:gridCol w:w="282"/>
        <w:gridCol w:w="427"/>
        <w:gridCol w:w="142"/>
        <w:gridCol w:w="94"/>
        <w:gridCol w:w="421"/>
        <w:gridCol w:w="118"/>
        <w:gridCol w:w="76"/>
        <w:gridCol w:w="160"/>
        <w:gridCol w:w="220"/>
        <w:gridCol w:w="135"/>
        <w:gridCol w:w="101"/>
        <w:gridCol w:w="92"/>
        <w:gridCol w:w="43"/>
        <w:gridCol w:w="336"/>
        <w:gridCol w:w="236"/>
        <w:gridCol w:w="324"/>
        <w:gridCol w:w="181"/>
        <w:gridCol w:w="55"/>
        <w:gridCol w:w="38"/>
        <w:gridCol w:w="236"/>
        <w:gridCol w:w="238"/>
        <w:gridCol w:w="709"/>
        <w:gridCol w:w="1134"/>
        <w:gridCol w:w="992"/>
        <w:gridCol w:w="993"/>
      </w:tblGrid>
      <w:tr w:rsidR="00984499" w:rsidRPr="00984499" w:rsidTr="002C4020">
        <w:trPr>
          <w:gridAfter w:val="7"/>
          <w:wAfter w:w="4340" w:type="dxa"/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984499" w:rsidRPr="00984499" w:rsidTr="002C4020">
        <w:trPr>
          <w:gridAfter w:val="17"/>
          <w:wAfter w:w="6063" w:type="dxa"/>
          <w:trHeight w:val="315"/>
        </w:trPr>
        <w:tc>
          <w:tcPr>
            <w:tcW w:w="4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E80F11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Распределение  бюджетных ассигнований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984499" w:rsidRPr="00984499" w:rsidTr="002C4020">
        <w:trPr>
          <w:gridAfter w:val="17"/>
          <w:wAfter w:w="6063" w:type="dxa"/>
          <w:trHeight w:val="315"/>
        </w:trPr>
        <w:tc>
          <w:tcPr>
            <w:tcW w:w="4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E80F11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 xml:space="preserve">по главным распорядителям бюджетных средств по </w:t>
            </w:r>
            <w:proofErr w:type="gramStart"/>
            <w:r w:rsidRPr="00984499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984499" w:rsidRPr="00984499" w:rsidTr="002C4020">
        <w:trPr>
          <w:gridAfter w:val="17"/>
          <w:wAfter w:w="6063" w:type="dxa"/>
          <w:trHeight w:val="315"/>
        </w:trPr>
        <w:tc>
          <w:tcPr>
            <w:tcW w:w="4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E80F11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 xml:space="preserve">структуре расходов бюджета сельского (городского) на 2022 и </w:t>
            </w:r>
            <w:proofErr w:type="gramStart"/>
            <w:r w:rsidRPr="00984499">
              <w:rPr>
                <w:b/>
                <w:bCs/>
              </w:rPr>
              <w:t>плановый</w:t>
            </w:r>
            <w:proofErr w:type="gramEnd"/>
            <w:r w:rsidRPr="00984499">
              <w:rPr>
                <w:b/>
                <w:bCs/>
              </w:rPr>
              <w:t xml:space="preserve"> 2023-2024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984499" w:rsidRPr="00984499" w:rsidTr="002C4020">
        <w:trPr>
          <w:gridAfter w:val="5"/>
          <w:wAfter w:w="4066" w:type="dxa"/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r w:rsidRPr="002C4020">
              <w:t>Наименование показателя</w:t>
            </w:r>
          </w:p>
        </w:tc>
        <w:tc>
          <w:tcPr>
            <w:tcW w:w="39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ЭКР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 на 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на 2025 год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Код ведомства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roofErr w:type="spellStart"/>
            <w:r w:rsidRPr="002C4020">
              <w:t>Рз</w:t>
            </w:r>
            <w:proofErr w:type="spellEnd"/>
            <w:r w:rsidRPr="002C4020">
              <w:t xml:space="preserve"> </w:t>
            </w:r>
          </w:p>
        </w:tc>
        <w:tc>
          <w:tcPr>
            <w:tcW w:w="7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roofErr w:type="gramStart"/>
            <w:r w:rsidRPr="002C4020">
              <w:t>ПР</w:t>
            </w:r>
            <w:proofErr w:type="gramEnd"/>
          </w:p>
        </w:tc>
        <w:tc>
          <w:tcPr>
            <w:tcW w:w="11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1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>
              <w:rPr>
                <w:b/>
                <w:bCs/>
              </w:rPr>
              <w:t>11 599</w:t>
            </w:r>
            <w:r w:rsidRPr="002C4020">
              <w:rPr>
                <w:b/>
                <w:bCs/>
              </w:rPr>
              <w:t>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9 173,20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9 236,20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6 461,7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6 546,9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6 577,1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759,0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Высшее должностное лицо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Расходы на выплаты персоналу государственных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583,0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176,0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1 557,7</w:t>
            </w:r>
          </w:p>
        </w:tc>
      </w:tr>
      <w:tr w:rsidR="002C4020" w:rsidRPr="002C4020" w:rsidTr="002C4020">
        <w:trPr>
          <w:trHeight w:val="8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Финансовое обеспечение выполнения функций муниципальных органов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1 557,7</w:t>
            </w:r>
          </w:p>
        </w:tc>
      </w:tr>
      <w:tr w:rsidR="002C4020" w:rsidRPr="002C4020" w:rsidTr="002C4020">
        <w:trPr>
          <w:trHeight w:val="14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906,1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273,6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378,0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71,0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Транспортные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Коммунальные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65,0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9,00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Поступление </w:t>
            </w:r>
            <w:proofErr w:type="spellStart"/>
            <w:r w:rsidRPr="002C4020">
              <w:rPr>
                <w:b/>
                <w:bCs/>
              </w:rPr>
              <w:t>нефинасовых</w:t>
            </w:r>
            <w:proofErr w:type="spellEnd"/>
            <w:r w:rsidRPr="002C4020">
              <w:rPr>
                <w:b/>
                <w:bCs/>
              </w:rPr>
              <w:t xml:space="preserve"> активов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152,0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152,0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proofErr w:type="spellStart"/>
            <w:r w:rsidRPr="002C4020">
              <w:rPr>
                <w:color w:val="000000"/>
              </w:rPr>
              <w:t>Непрограммная</w:t>
            </w:r>
            <w:proofErr w:type="spellEnd"/>
            <w:r w:rsidRPr="002C4020">
              <w:rPr>
                <w:color w:val="000000"/>
              </w:rPr>
              <w:t xml:space="preserve">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Резервные фонды исполнительных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00 0 00 07005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00 0 00 07005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00 0 00 07005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00 0 00 07005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4 253,2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4 260,4</w:t>
            </w:r>
          </w:p>
        </w:tc>
      </w:tr>
      <w:tr w:rsidR="002C4020" w:rsidRPr="002C4020" w:rsidTr="002C4020">
        <w:trPr>
          <w:trHeight w:val="15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4 253,2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4 260,4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4 173,2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4 173,2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4 173,2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3 205,2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3 205,2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3 205,2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968,0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968,0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87,2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62,2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Коммунальные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54,2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8,0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25,0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Исполнительный сбор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193,2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193,2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193,2</w:t>
            </w:r>
          </w:p>
        </w:tc>
      </w:tr>
      <w:tr w:rsidR="002C4020" w:rsidRPr="002C4020" w:rsidTr="002C4020">
        <w:trPr>
          <w:trHeight w:val="15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193,2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193,2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145,5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47,7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Транспортные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 xml:space="preserve">0 </w:t>
            </w:r>
            <w:proofErr w:type="spellStart"/>
            <w:r w:rsidRPr="002C4020">
              <w:rPr>
                <w:color w:val="000000"/>
              </w:rPr>
              <w:t>0</w:t>
            </w:r>
            <w:proofErr w:type="spellEnd"/>
            <w:r w:rsidRPr="002C4020">
              <w:rPr>
                <w:color w:val="000000"/>
              </w:rPr>
              <w:t xml:space="preserve">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 xml:space="preserve">0 </w:t>
            </w:r>
            <w:proofErr w:type="spellStart"/>
            <w:r w:rsidRPr="002C4020">
              <w:rPr>
                <w:color w:val="000000"/>
              </w:rPr>
              <w:t>0</w:t>
            </w:r>
            <w:proofErr w:type="spellEnd"/>
            <w:r w:rsidRPr="002C4020">
              <w:rPr>
                <w:color w:val="000000"/>
              </w:rPr>
              <w:t xml:space="preserve">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485,6</w:t>
            </w:r>
          </w:p>
        </w:tc>
      </w:tr>
      <w:tr w:rsidR="002C4020" w:rsidRPr="002C4020" w:rsidTr="002C4020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485,6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485,6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485,6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485,6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475,6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04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00 0 00 44315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00 0 00 35005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00 0 00 60005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Строительство спортплощадки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00 0 00 60005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</w:tr>
      <w:tr w:rsidR="002C4020" w:rsidRPr="002C4020" w:rsidTr="002C4020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  <w:sz w:val="22"/>
                <w:szCs w:val="22"/>
              </w:rPr>
              <w:t>Городская комфортная среда (</w:t>
            </w:r>
            <w:proofErr w:type="spellStart"/>
            <w:r w:rsidRPr="002C402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C4020">
              <w:rPr>
                <w:color w:val="000000"/>
                <w:sz w:val="22"/>
                <w:szCs w:val="22"/>
              </w:rPr>
              <w:t xml:space="preserve"> реконструкция </w:t>
            </w:r>
            <w:proofErr w:type="gramStart"/>
            <w:r w:rsidRPr="002C4020">
              <w:rPr>
                <w:color w:val="000000"/>
                <w:sz w:val="22"/>
                <w:szCs w:val="22"/>
              </w:rPr>
              <w:t>памятника ВОВ</w:t>
            </w:r>
            <w:proofErr w:type="gramEnd"/>
            <w:r w:rsidRPr="002C4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00 0 00 60005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  <w:sz w:val="22"/>
                <w:szCs w:val="22"/>
              </w:rPr>
              <w:t>Установка детской площадки на ул. Вокзальной (</w:t>
            </w:r>
            <w:proofErr w:type="spellStart"/>
            <w:r w:rsidRPr="002C4020">
              <w:rPr>
                <w:color w:val="000000"/>
                <w:sz w:val="22"/>
                <w:szCs w:val="22"/>
              </w:rPr>
              <w:t>федер</w:t>
            </w:r>
            <w:proofErr w:type="spellEnd"/>
            <w:r w:rsidRPr="002C4020">
              <w:rPr>
                <w:color w:val="000000"/>
                <w:sz w:val="22"/>
                <w:szCs w:val="22"/>
              </w:rPr>
              <w:t xml:space="preserve">. программа </w:t>
            </w:r>
            <w:proofErr w:type="spellStart"/>
            <w:r w:rsidRPr="002C4020">
              <w:rPr>
                <w:color w:val="000000"/>
                <w:sz w:val="22"/>
                <w:szCs w:val="22"/>
              </w:rPr>
              <w:t>минист</w:t>
            </w:r>
            <w:proofErr w:type="spellEnd"/>
            <w:r w:rsidRPr="002C4020">
              <w:rPr>
                <w:color w:val="000000"/>
                <w:sz w:val="22"/>
                <w:szCs w:val="22"/>
              </w:rPr>
              <w:t>. сельского хозяйства)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00 0 00 60005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Библиотеки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  <w:r w:rsidRPr="002C4020">
              <w:t xml:space="preserve"> по содержанию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Поступление </w:t>
            </w:r>
            <w:proofErr w:type="spellStart"/>
            <w:r w:rsidRPr="002C4020">
              <w:rPr>
                <w:b/>
                <w:bCs/>
              </w:rPr>
              <w:t>нефинасовых</w:t>
            </w:r>
            <w:proofErr w:type="spellEnd"/>
            <w:r w:rsidRPr="002C4020">
              <w:rPr>
                <w:b/>
                <w:bCs/>
              </w:rPr>
              <w:t xml:space="preserve"> активов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основных средств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Культурно-досуговые</w:t>
            </w:r>
            <w:proofErr w:type="spellEnd"/>
            <w:r w:rsidRPr="002C4020">
              <w:t xml:space="preserve"> учреждения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Коммунальные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  <w:r w:rsidRPr="002C4020">
              <w:t xml:space="preserve"> по содержанию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Поступление </w:t>
            </w:r>
            <w:proofErr w:type="spellStart"/>
            <w:r w:rsidRPr="002C4020">
              <w:rPr>
                <w:b/>
                <w:bCs/>
              </w:rPr>
              <w:t>нефинасовых</w:t>
            </w:r>
            <w:proofErr w:type="spellEnd"/>
            <w:r w:rsidRPr="002C4020">
              <w:rPr>
                <w:b/>
                <w:bCs/>
              </w:rPr>
              <w:t xml:space="preserve"> активов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основных средств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proofErr w:type="spellStart"/>
            <w:r w:rsidRPr="002C4020">
              <w:rPr>
                <w:b/>
                <w:bCs/>
              </w:rPr>
              <w:t>Гос</w:t>
            </w:r>
            <w:proofErr w:type="spellEnd"/>
            <w:r w:rsidRPr="002C4020">
              <w:rPr>
                <w:b/>
                <w:bCs/>
              </w:rPr>
              <w:t>. Программа "Развитие культуры в Забайкальском крае"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00 0 00 L4670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lastRenderedPageBreak/>
              <w:t>-</w:t>
            </w:r>
            <w:proofErr w:type="spellStart"/>
            <w:r w:rsidRPr="002C4020">
              <w:t>Софинансирование</w:t>
            </w:r>
            <w:proofErr w:type="spellEnd"/>
            <w:r w:rsidRPr="002C4020">
              <w:t xml:space="preserve"> в </w:t>
            </w:r>
            <w:proofErr w:type="spellStart"/>
            <w:r w:rsidRPr="002C4020">
              <w:t>гос</w:t>
            </w:r>
            <w:proofErr w:type="spellEnd"/>
            <w:r w:rsidRPr="002C4020">
              <w:t xml:space="preserve">. Программе "Развитие культуры в </w:t>
            </w:r>
            <w:proofErr w:type="spellStart"/>
            <w:r w:rsidRPr="002C4020">
              <w:t>Заб</w:t>
            </w:r>
            <w:proofErr w:type="spellEnd"/>
            <w:r w:rsidRPr="002C4020">
              <w:t xml:space="preserve">. </w:t>
            </w:r>
            <w:proofErr w:type="gramStart"/>
            <w:r w:rsidRPr="002C4020">
              <w:t>Крае</w:t>
            </w:r>
            <w:proofErr w:type="gramEnd"/>
            <w:r w:rsidRPr="002C4020">
              <w:t>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00 0 00 L4670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r w:rsidRPr="002C4020"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00 0 00 49101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351,5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00 0 00 49101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Доплаты к пенсиям муниципальных служащих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00 0 00 49101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1 616,8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1 616,8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Прочие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000 00 42160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Прочие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1 575,8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40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1 575,8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1 420,5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Коммунальные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147,5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0000042161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7,80</w:t>
            </w:r>
          </w:p>
        </w:tc>
      </w:tr>
      <w:tr w:rsidR="002C4020" w:rsidRPr="002C4020" w:rsidTr="002C4020">
        <w:trPr>
          <w:trHeight w:val="84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2C4020">
              <w:lastRenderedPageBreak/>
              <w:t>соответсвии</w:t>
            </w:r>
            <w:proofErr w:type="spellEnd"/>
            <w:r w:rsidRPr="002C4020">
              <w:t xml:space="preserve"> с жилищным законодательством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</w:tr>
      <w:tr w:rsidR="002C4020" w:rsidRPr="002C4020" w:rsidTr="002C4020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</w:tr>
      <w:tr w:rsidR="002C4020" w:rsidRPr="002C4020" w:rsidTr="002C4020">
        <w:trPr>
          <w:trHeight w:val="22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</w:tr>
      <w:tr w:rsidR="002C4020" w:rsidRPr="002C4020" w:rsidTr="002C4020"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20" w:rsidRPr="002C4020" w:rsidRDefault="002C4020" w:rsidP="002C4020">
            <w:r w:rsidRPr="002C4020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</w:tr>
      <w:tr w:rsidR="002C4020" w:rsidRPr="002C4020" w:rsidTr="002C4020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11 59</w:t>
            </w:r>
            <w:r>
              <w:rPr>
                <w:b/>
                <w:bCs/>
              </w:rPr>
              <w:t>9</w:t>
            </w:r>
            <w:r w:rsidRPr="002C4020">
              <w:rPr>
                <w:b/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9 173,2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9 236,2</w:t>
            </w:r>
          </w:p>
        </w:tc>
      </w:tr>
    </w:tbl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Pr="00DE1088" w:rsidRDefault="00984499" w:rsidP="00984499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№12</w:t>
      </w:r>
    </w:p>
    <w:p w:rsidR="00984499" w:rsidRPr="00DE1088" w:rsidRDefault="00984499" w:rsidP="00984499">
      <w:pPr>
        <w:jc w:val="right"/>
      </w:pPr>
      <w:r w:rsidRPr="00DE1088">
        <w:t xml:space="preserve">К решению Совета сельского поселения </w:t>
      </w:r>
    </w:p>
    <w:p w:rsidR="00984499" w:rsidRPr="00DE1088" w:rsidRDefault="005344C4" w:rsidP="00984499">
      <w:pPr>
        <w:jc w:val="right"/>
      </w:pPr>
      <w:r>
        <w:t>«Хушенгинское» от 2</w:t>
      </w:r>
      <w:r w:rsidR="002C4020">
        <w:t>7</w:t>
      </w:r>
      <w:r w:rsidR="00984499">
        <w:t>.0</w:t>
      </w:r>
      <w:r>
        <w:t>4</w:t>
      </w:r>
      <w:r w:rsidR="00984499" w:rsidRPr="00DE1088">
        <w:t>.202</w:t>
      </w:r>
      <w:r w:rsidR="00984499">
        <w:t>2</w:t>
      </w:r>
      <w:r w:rsidR="00984499" w:rsidRPr="00DE1088">
        <w:t xml:space="preserve"> г. №</w:t>
      </w:r>
      <w:r w:rsidR="002C4020">
        <w:t>6</w:t>
      </w:r>
      <w:r>
        <w:t>2</w:t>
      </w:r>
      <w:r w:rsidR="00984499" w:rsidRPr="00DE1088">
        <w:t xml:space="preserve"> </w:t>
      </w:r>
    </w:p>
    <w:p w:rsidR="00984499" w:rsidRPr="00DE1088" w:rsidRDefault="00984499" w:rsidP="00984499">
      <w:pPr>
        <w:jc w:val="right"/>
      </w:pPr>
      <w:r w:rsidRPr="00DE1088">
        <w:t xml:space="preserve">«О внесении изменений в решение Совета </w:t>
      </w:r>
    </w:p>
    <w:p w:rsidR="00984499" w:rsidRPr="008A74BA" w:rsidRDefault="00984499" w:rsidP="00984499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984499" w:rsidRPr="008A74BA" w:rsidRDefault="00984499" w:rsidP="00984499">
      <w:pPr>
        <w:jc w:val="right"/>
        <w:rPr>
          <w:bCs/>
          <w:iCs/>
        </w:rPr>
      </w:pPr>
      <w:r w:rsidRPr="008A74BA">
        <w:rPr>
          <w:bCs/>
          <w:iCs/>
        </w:rPr>
        <w:t xml:space="preserve">от </w:t>
      </w:r>
      <w:r w:rsidR="002C4020">
        <w:rPr>
          <w:bCs/>
          <w:iCs/>
        </w:rPr>
        <w:t>3</w:t>
      </w:r>
      <w:r w:rsidRPr="008A74BA">
        <w:rPr>
          <w:bCs/>
          <w:iCs/>
        </w:rPr>
        <w:t>0.12.202</w:t>
      </w:r>
      <w:r w:rsidR="002C4020">
        <w:rPr>
          <w:bCs/>
          <w:iCs/>
        </w:rPr>
        <w:t>2</w:t>
      </w:r>
      <w:r w:rsidRPr="008A74BA">
        <w:rPr>
          <w:bCs/>
          <w:iCs/>
        </w:rPr>
        <w:t xml:space="preserve"> г. №</w:t>
      </w:r>
      <w:r>
        <w:rPr>
          <w:bCs/>
          <w:iCs/>
        </w:rPr>
        <w:t>5</w:t>
      </w:r>
      <w:r w:rsidR="002C4020">
        <w:rPr>
          <w:bCs/>
          <w:iCs/>
        </w:rPr>
        <w:t>1</w:t>
      </w:r>
      <w:r w:rsidRPr="008A74BA">
        <w:rPr>
          <w:bCs/>
          <w:iCs/>
        </w:rPr>
        <w:t xml:space="preserve"> «О бюджете сельского </w:t>
      </w:r>
    </w:p>
    <w:p w:rsidR="00984499" w:rsidRPr="008A74BA" w:rsidRDefault="00984499" w:rsidP="00984499">
      <w:pPr>
        <w:jc w:val="right"/>
        <w:rPr>
          <w:bCs/>
          <w:iCs/>
        </w:rPr>
      </w:pPr>
      <w:r w:rsidRPr="008A74BA">
        <w:rPr>
          <w:bCs/>
          <w:iCs/>
        </w:rPr>
        <w:t>поселения «Хушенгинское» на 202</w:t>
      </w:r>
      <w:r w:rsidR="002C4020">
        <w:rPr>
          <w:bCs/>
          <w:iCs/>
        </w:rPr>
        <w:t>3</w:t>
      </w:r>
      <w:r w:rsidRPr="008A74BA">
        <w:rPr>
          <w:bCs/>
          <w:iCs/>
        </w:rPr>
        <w:t xml:space="preserve"> год </w:t>
      </w:r>
    </w:p>
    <w:p w:rsidR="00984499" w:rsidRDefault="00984499" w:rsidP="00984499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</w:t>
      </w:r>
      <w:r w:rsidR="002C4020">
        <w:rPr>
          <w:bCs/>
          <w:iCs/>
        </w:rPr>
        <w:t>4</w:t>
      </w:r>
      <w:r w:rsidRPr="008A74BA">
        <w:rPr>
          <w:bCs/>
          <w:iCs/>
        </w:rPr>
        <w:t>-202</w:t>
      </w:r>
      <w:r w:rsidR="002C4020">
        <w:rPr>
          <w:bCs/>
          <w:iCs/>
        </w:rPr>
        <w:t>5</w:t>
      </w:r>
      <w:r w:rsidRPr="008A74BA">
        <w:rPr>
          <w:bCs/>
          <w:iCs/>
        </w:rPr>
        <w:t xml:space="preserve"> г.г.»</w:t>
      </w: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5480" w:type="dxa"/>
        <w:tblInd w:w="93" w:type="dxa"/>
        <w:tblLook w:val="04A0"/>
      </w:tblPr>
      <w:tblGrid>
        <w:gridCol w:w="4290"/>
        <w:gridCol w:w="276"/>
        <w:gridCol w:w="1320"/>
        <w:gridCol w:w="1116"/>
        <w:gridCol w:w="996"/>
        <w:gridCol w:w="39"/>
        <w:gridCol w:w="449"/>
        <w:gridCol w:w="446"/>
        <w:gridCol w:w="62"/>
        <w:gridCol w:w="314"/>
        <w:gridCol w:w="418"/>
        <w:gridCol w:w="265"/>
        <w:gridCol w:w="112"/>
        <w:gridCol w:w="376"/>
        <w:gridCol w:w="508"/>
        <w:gridCol w:w="996"/>
        <w:gridCol w:w="867"/>
        <w:gridCol w:w="1985"/>
        <w:gridCol w:w="1760"/>
      </w:tblGrid>
      <w:tr w:rsidR="005344C4" w:rsidTr="002C4020">
        <w:trPr>
          <w:trHeight w:val="315"/>
        </w:trPr>
        <w:tc>
          <w:tcPr>
            <w:tcW w:w="15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4C4" w:rsidRDefault="005344C4" w:rsidP="005344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5344C4" w:rsidTr="002C4020">
        <w:trPr>
          <w:trHeight w:val="315"/>
        </w:trPr>
        <w:tc>
          <w:tcPr>
            <w:tcW w:w="15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4C4" w:rsidRDefault="002C4020" w:rsidP="002C4020">
            <w:pPr>
              <w:rPr>
                <w:b/>
                <w:bCs/>
              </w:rPr>
            </w:pPr>
            <w:r>
              <w:rPr>
                <w:b/>
                <w:bCs/>
              </w:rPr>
              <w:t>"Хушенгинское" на 2023</w:t>
            </w:r>
            <w:r w:rsidR="005344C4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="005344C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="005344C4">
              <w:rPr>
                <w:b/>
                <w:bCs/>
              </w:rPr>
              <w:t xml:space="preserve"> годов</w:t>
            </w:r>
          </w:p>
          <w:p w:rsidR="002C4020" w:rsidRDefault="002C4020" w:rsidP="002C4020">
            <w:pPr>
              <w:rPr>
                <w:b/>
                <w:bCs/>
              </w:rPr>
            </w:pPr>
          </w:p>
          <w:p w:rsidR="002C4020" w:rsidRDefault="002C4020" w:rsidP="002C4020">
            <w:pPr>
              <w:rPr>
                <w:b/>
                <w:bCs/>
              </w:rPr>
            </w:pPr>
          </w:p>
        </w:tc>
      </w:tr>
      <w:tr w:rsidR="00984499" w:rsidRPr="00984499" w:rsidTr="002C4020">
        <w:trPr>
          <w:gridAfter w:val="1"/>
          <w:wAfter w:w="2896" w:type="dxa"/>
          <w:trHeight w:val="315"/>
        </w:trPr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jc w:val="right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jc w:val="right"/>
            </w:pP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Код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 на 2023 год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 на 2024 год</w:t>
            </w:r>
          </w:p>
        </w:tc>
        <w:tc>
          <w:tcPr>
            <w:tcW w:w="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на 2025 год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экономической статьи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6289,40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6298,10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6305,10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Заработная плата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4831,10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4836,50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4839,80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Прочие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Начисления на оплату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1458,30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1461,60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1465,30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Приобретение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4793,80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2300,80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2340,80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Услуги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68,00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71,00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В т.ч. Почтовые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Транспортные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Проезд к месту командировки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Доставка угля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Коммунальные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261,30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272,50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276,70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Э/энергия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32,80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49,00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51,00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дрова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219,50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220,50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222,50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Вывоз ТКО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3,20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Аренда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3996,50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1425,50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1426,50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Обслуживание оргтехники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6,00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Тех</w:t>
            </w:r>
            <w:proofErr w:type="gramStart"/>
            <w:r w:rsidRPr="002C4020">
              <w:t>.о</w:t>
            </w:r>
            <w:proofErr w:type="gramEnd"/>
            <w:r w:rsidRPr="002C4020">
              <w:t>бслуживание здания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Обслуживание охраны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Заработная плата по договору 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1420,50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1420,50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1420,50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Ремонт дорог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6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Городская комфортная среда (</w:t>
            </w:r>
            <w:proofErr w:type="spellStart"/>
            <w:r w:rsidRPr="002C4020">
              <w:rPr>
                <w:color w:val="000000"/>
              </w:rPr>
              <w:t>софинанс</w:t>
            </w:r>
            <w:proofErr w:type="spellEnd"/>
            <w:r w:rsidRPr="002C4020">
              <w:rPr>
                <w:color w:val="000000"/>
              </w:rPr>
              <w:t xml:space="preserve">. реконструкция </w:t>
            </w:r>
            <w:proofErr w:type="gramStart"/>
            <w:r w:rsidRPr="002C4020">
              <w:rPr>
                <w:color w:val="000000"/>
              </w:rPr>
              <w:t>памятника ВОВ</w:t>
            </w:r>
            <w:proofErr w:type="gramEnd"/>
            <w:r w:rsidRPr="002C4020">
              <w:rPr>
                <w:color w:val="00000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2571,00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Ремонт системы отопления здания администрации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Строительство спортивной площадки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дератизация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Ремонт </w:t>
            </w:r>
            <w:proofErr w:type="gramStart"/>
            <w:r w:rsidRPr="002C4020">
              <w:t>очистных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Прочие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470,00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534,80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566,60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Сопровождение программных средств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59,00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60,00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65,00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Услуги редакции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Прохождение медосмотров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roofErr w:type="gramStart"/>
            <w:r w:rsidRPr="002C4020">
              <w:lastRenderedPageBreak/>
              <w:t>З</w:t>
            </w:r>
            <w:proofErr w:type="gramEnd"/>
            <w:r w:rsidRPr="002C4020">
              <w:t>/плата по договору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Очиска</w:t>
            </w:r>
            <w:proofErr w:type="spellEnd"/>
            <w:r w:rsidRPr="002C4020">
              <w:t xml:space="preserve"> несанкционированных свалок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Аттестация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Установка детской площадки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Подписка периодики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Минерализация и отжиг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390,00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449,80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475,60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Постановка </w:t>
            </w:r>
            <w:proofErr w:type="spellStart"/>
            <w:r w:rsidRPr="002C4020">
              <w:t>накадастровый</w:t>
            </w:r>
            <w:proofErr w:type="spellEnd"/>
            <w:r w:rsidRPr="002C4020">
              <w:t xml:space="preserve"> учет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автострахование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7,00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8,00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Членские взносы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8,00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8,00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услуги по ГО ЧС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Содержание жилого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Освещение микрорайона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Услуги СЭС и медицины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Изготовление техпаспортов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70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Безвозмездные и безвозвратные </w:t>
            </w:r>
            <w:proofErr w:type="spellStart"/>
            <w:r w:rsidRPr="002C4020">
              <w:rPr>
                <w:b/>
                <w:bCs/>
              </w:rPr>
              <w:t>перечисле</w:t>
            </w:r>
            <w:proofErr w:type="spellEnd"/>
            <w:r w:rsidRPr="002C4020"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proofErr w:type="spellStart"/>
            <w:r w:rsidRPr="002C4020">
              <w:rPr>
                <w:b/>
                <w:bCs/>
              </w:rPr>
              <w:t>ния</w:t>
            </w:r>
            <w:proofErr w:type="spellEnd"/>
            <w:r w:rsidRPr="002C4020">
              <w:rPr>
                <w:b/>
                <w:bCs/>
              </w:rPr>
              <w:t xml:space="preserve">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Безвозмездные перечисления государственным и муниципальным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Безвозмездные перечисления организациям, за иск-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лючением</w:t>
            </w:r>
            <w:proofErr w:type="spellEnd"/>
            <w:r w:rsidRPr="002C4020">
              <w:t xml:space="preserve"> государственных и муниципальных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организаций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4,00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5,00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5,00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Перечисления другим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Социальное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Муниципальная Пенсия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Пособие по социальной помощи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Прочие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18,75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12,00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12,00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138,80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205,80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221,80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оргтехники, мебели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насосной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автомобиля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Городская комфортная сред</w:t>
            </w:r>
            <w:proofErr w:type="gramStart"/>
            <w:r w:rsidRPr="002C4020">
              <w:t>а(</w:t>
            </w:r>
            <w:proofErr w:type="spellStart"/>
            <w:proofErr w:type="gramEnd"/>
            <w:r w:rsidRPr="002C4020">
              <w:t>софинансирование</w:t>
            </w:r>
            <w:proofErr w:type="spellEnd"/>
            <w:r w:rsidRPr="002C4020"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квартир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 xml:space="preserve">Приобретение спорт и </w:t>
            </w:r>
            <w:proofErr w:type="spellStart"/>
            <w:r w:rsidRPr="002C4020">
              <w:t>музинвентаря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138,80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205,80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221,80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 xml:space="preserve">Приобретение ГСМ, </w:t>
            </w:r>
            <w:proofErr w:type="spellStart"/>
            <w:r w:rsidRPr="002C4020">
              <w:t>з</w:t>
            </w:r>
            <w:proofErr w:type="spellEnd"/>
            <w:r w:rsidRPr="002C4020">
              <w:t>/частей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106,00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165,00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175,00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 xml:space="preserve">Приобретение канцелярия, </w:t>
            </w:r>
            <w:proofErr w:type="spellStart"/>
            <w:r w:rsidRPr="002C4020">
              <w:t>хоз</w:t>
            </w:r>
            <w:proofErr w:type="gramStart"/>
            <w:r w:rsidRPr="002C4020">
              <w:t>.р</w:t>
            </w:r>
            <w:proofErr w:type="gramEnd"/>
            <w:r w:rsidRPr="002C4020">
              <w:t>асходов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32,80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40,80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46,80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lastRenderedPageBreak/>
              <w:t>Приобретение РЛО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стройматериалов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сувенирной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11599</w:t>
            </w:r>
            <w:r w:rsidRPr="002C4020">
              <w:rPr>
                <w:b/>
                <w:bCs/>
              </w:rPr>
              <w:t>,25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9173,20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9236,20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</w:tbl>
    <w:p w:rsidR="00984499" w:rsidRDefault="00984499" w:rsidP="005344C4">
      <w:pPr>
        <w:shd w:val="clear" w:color="auto" w:fill="FFFFFF"/>
        <w:ind w:right="-142"/>
        <w:rPr>
          <w:sz w:val="20"/>
          <w:szCs w:val="20"/>
        </w:rPr>
      </w:pPr>
    </w:p>
    <w:sectPr w:rsidR="00984499" w:rsidSect="008A74BA">
      <w:footerReference w:type="default" r:id="rId9"/>
      <w:pgSz w:w="11906" w:h="16838"/>
      <w:pgMar w:top="720" w:right="707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EE" w:rsidRDefault="00DA79EE" w:rsidP="00324B45">
      <w:r>
        <w:separator/>
      </w:r>
    </w:p>
  </w:endnote>
  <w:endnote w:type="continuationSeparator" w:id="0">
    <w:p w:rsidR="00DA79EE" w:rsidRDefault="00DA79EE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3344"/>
      <w:docPartObj>
        <w:docPartGallery w:val="Page Numbers (Bottom of Page)"/>
        <w:docPartUnique/>
      </w:docPartObj>
    </w:sdtPr>
    <w:sdtContent>
      <w:p w:rsidR="002C4020" w:rsidRDefault="005E4FC0">
        <w:pPr>
          <w:pStyle w:val="a7"/>
          <w:jc w:val="right"/>
        </w:pPr>
        <w:fldSimple w:instr=" PAGE   \* MERGEFORMAT ">
          <w:r w:rsidR="00FF2387">
            <w:rPr>
              <w:noProof/>
            </w:rPr>
            <w:t>2</w:t>
          </w:r>
        </w:fldSimple>
      </w:p>
    </w:sdtContent>
  </w:sdt>
  <w:p w:rsidR="002C4020" w:rsidRDefault="002C40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EE" w:rsidRDefault="00DA79EE" w:rsidP="00324B45">
      <w:r>
        <w:separator/>
      </w:r>
    </w:p>
  </w:footnote>
  <w:footnote w:type="continuationSeparator" w:id="0">
    <w:p w:rsidR="00DA79EE" w:rsidRDefault="00DA79EE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6BF2AC9"/>
    <w:multiLevelType w:val="hybridMultilevel"/>
    <w:tmpl w:val="3A682482"/>
    <w:lvl w:ilvl="0" w:tplc="88A823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6520A"/>
    <w:rsid w:val="00091775"/>
    <w:rsid w:val="000D6BBC"/>
    <w:rsid w:val="000E4ECC"/>
    <w:rsid w:val="00110C03"/>
    <w:rsid w:val="0012651A"/>
    <w:rsid w:val="0013441A"/>
    <w:rsid w:val="00145965"/>
    <w:rsid w:val="0019412C"/>
    <w:rsid w:val="001D2751"/>
    <w:rsid w:val="00212615"/>
    <w:rsid w:val="0021347B"/>
    <w:rsid w:val="0022077D"/>
    <w:rsid w:val="00275B7F"/>
    <w:rsid w:val="002A07E8"/>
    <w:rsid w:val="002A1D22"/>
    <w:rsid w:val="002C4020"/>
    <w:rsid w:val="002D0C39"/>
    <w:rsid w:val="002D1EBC"/>
    <w:rsid w:val="002F2B08"/>
    <w:rsid w:val="00313354"/>
    <w:rsid w:val="003238FE"/>
    <w:rsid w:val="00324B45"/>
    <w:rsid w:val="00362665"/>
    <w:rsid w:val="003800C3"/>
    <w:rsid w:val="003A30CD"/>
    <w:rsid w:val="003D463D"/>
    <w:rsid w:val="003E6482"/>
    <w:rsid w:val="004233FE"/>
    <w:rsid w:val="0043414A"/>
    <w:rsid w:val="004444D0"/>
    <w:rsid w:val="004461A9"/>
    <w:rsid w:val="00447F81"/>
    <w:rsid w:val="004679F6"/>
    <w:rsid w:val="00470111"/>
    <w:rsid w:val="004767B7"/>
    <w:rsid w:val="00485661"/>
    <w:rsid w:val="004976F6"/>
    <w:rsid w:val="004A0E81"/>
    <w:rsid w:val="004C1269"/>
    <w:rsid w:val="004C4E12"/>
    <w:rsid w:val="004D5CE7"/>
    <w:rsid w:val="004E11B1"/>
    <w:rsid w:val="004F2FB1"/>
    <w:rsid w:val="00504A2C"/>
    <w:rsid w:val="005130F1"/>
    <w:rsid w:val="005150C6"/>
    <w:rsid w:val="005201EE"/>
    <w:rsid w:val="005344C4"/>
    <w:rsid w:val="00577F90"/>
    <w:rsid w:val="005A3017"/>
    <w:rsid w:val="005B2783"/>
    <w:rsid w:val="005B3F26"/>
    <w:rsid w:val="005C5FCC"/>
    <w:rsid w:val="005C66F3"/>
    <w:rsid w:val="005D159B"/>
    <w:rsid w:val="005D30E6"/>
    <w:rsid w:val="005E4559"/>
    <w:rsid w:val="005E4FC0"/>
    <w:rsid w:val="00653449"/>
    <w:rsid w:val="00664283"/>
    <w:rsid w:val="00666790"/>
    <w:rsid w:val="00680CFD"/>
    <w:rsid w:val="0069535F"/>
    <w:rsid w:val="006B0AF2"/>
    <w:rsid w:val="006B1DFA"/>
    <w:rsid w:val="006B6A0F"/>
    <w:rsid w:val="006E2A1D"/>
    <w:rsid w:val="006F456A"/>
    <w:rsid w:val="00703B5A"/>
    <w:rsid w:val="00727E8C"/>
    <w:rsid w:val="007776E2"/>
    <w:rsid w:val="00792BFC"/>
    <w:rsid w:val="007A7409"/>
    <w:rsid w:val="007F5FA7"/>
    <w:rsid w:val="00803521"/>
    <w:rsid w:val="00831249"/>
    <w:rsid w:val="008334A8"/>
    <w:rsid w:val="008334D5"/>
    <w:rsid w:val="008360F1"/>
    <w:rsid w:val="008452B0"/>
    <w:rsid w:val="008522F4"/>
    <w:rsid w:val="00852506"/>
    <w:rsid w:val="008605FF"/>
    <w:rsid w:val="008824C2"/>
    <w:rsid w:val="0089144E"/>
    <w:rsid w:val="008A48DC"/>
    <w:rsid w:val="008A74BA"/>
    <w:rsid w:val="008B67E7"/>
    <w:rsid w:val="0091166C"/>
    <w:rsid w:val="00911B5D"/>
    <w:rsid w:val="00954B5B"/>
    <w:rsid w:val="009621D6"/>
    <w:rsid w:val="00964D61"/>
    <w:rsid w:val="00970610"/>
    <w:rsid w:val="00981A57"/>
    <w:rsid w:val="00984499"/>
    <w:rsid w:val="009A0D02"/>
    <w:rsid w:val="009E2321"/>
    <w:rsid w:val="00A07AD7"/>
    <w:rsid w:val="00A146FE"/>
    <w:rsid w:val="00A153EB"/>
    <w:rsid w:val="00A17003"/>
    <w:rsid w:val="00A17137"/>
    <w:rsid w:val="00A3207D"/>
    <w:rsid w:val="00A519E2"/>
    <w:rsid w:val="00A9533D"/>
    <w:rsid w:val="00AD469E"/>
    <w:rsid w:val="00B1426F"/>
    <w:rsid w:val="00B17135"/>
    <w:rsid w:val="00B42FEA"/>
    <w:rsid w:val="00B51B36"/>
    <w:rsid w:val="00B52DDA"/>
    <w:rsid w:val="00B8156D"/>
    <w:rsid w:val="00B85EF9"/>
    <w:rsid w:val="00BB2518"/>
    <w:rsid w:val="00BC000C"/>
    <w:rsid w:val="00BD37D8"/>
    <w:rsid w:val="00BE2176"/>
    <w:rsid w:val="00C1259E"/>
    <w:rsid w:val="00C21D1A"/>
    <w:rsid w:val="00C329EA"/>
    <w:rsid w:val="00C40CAC"/>
    <w:rsid w:val="00C517C7"/>
    <w:rsid w:val="00C628C2"/>
    <w:rsid w:val="00C7018A"/>
    <w:rsid w:val="00C91BBB"/>
    <w:rsid w:val="00CC0E58"/>
    <w:rsid w:val="00CD7D91"/>
    <w:rsid w:val="00CF3307"/>
    <w:rsid w:val="00D05A94"/>
    <w:rsid w:val="00D0721D"/>
    <w:rsid w:val="00D20099"/>
    <w:rsid w:val="00D410FB"/>
    <w:rsid w:val="00D43FB3"/>
    <w:rsid w:val="00D56689"/>
    <w:rsid w:val="00D82627"/>
    <w:rsid w:val="00D9454C"/>
    <w:rsid w:val="00DA5E87"/>
    <w:rsid w:val="00DA79EE"/>
    <w:rsid w:val="00DB0F49"/>
    <w:rsid w:val="00DE1088"/>
    <w:rsid w:val="00DF36A9"/>
    <w:rsid w:val="00E26663"/>
    <w:rsid w:val="00E354F2"/>
    <w:rsid w:val="00E43923"/>
    <w:rsid w:val="00E50DD8"/>
    <w:rsid w:val="00E60B2B"/>
    <w:rsid w:val="00E64BAB"/>
    <w:rsid w:val="00E74939"/>
    <w:rsid w:val="00E80F11"/>
    <w:rsid w:val="00EA2648"/>
    <w:rsid w:val="00ED2612"/>
    <w:rsid w:val="00F07237"/>
    <w:rsid w:val="00F144DA"/>
    <w:rsid w:val="00F32BB9"/>
    <w:rsid w:val="00F55502"/>
    <w:rsid w:val="00F644E0"/>
    <w:rsid w:val="00F67B1B"/>
    <w:rsid w:val="00F67C66"/>
    <w:rsid w:val="00F72D29"/>
    <w:rsid w:val="00F81E89"/>
    <w:rsid w:val="00F83C77"/>
    <w:rsid w:val="00FC1417"/>
    <w:rsid w:val="00FF2387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33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List Paragraph"/>
    <w:basedOn w:val="a"/>
    <w:uiPriority w:val="34"/>
    <w:qFormat/>
    <w:rsid w:val="00E74939"/>
    <w:pPr>
      <w:ind w:left="720"/>
      <w:contextualSpacing/>
    </w:pPr>
  </w:style>
  <w:style w:type="paragraph" w:styleId="aa">
    <w:name w:val="No Spacing"/>
    <w:link w:val="ab"/>
    <w:uiPriority w:val="1"/>
    <w:qFormat/>
    <w:rsid w:val="004F2FB1"/>
    <w:pPr>
      <w:jc w:val="left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F2FB1"/>
    <w:rPr>
      <w:rFonts w:eastAsiaTheme="minorEastAsia"/>
    </w:rPr>
  </w:style>
  <w:style w:type="character" w:customStyle="1" w:styleId="ac">
    <w:name w:val="Текст выноски Знак"/>
    <w:basedOn w:val="a0"/>
    <w:link w:val="ad"/>
    <w:uiPriority w:val="99"/>
    <w:semiHidden/>
    <w:rsid w:val="004F2FB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F2FB1"/>
    <w:rPr>
      <w:rFonts w:ascii="Tahoma" w:eastAsiaTheme="minorEastAsi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98449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84499"/>
    <w:rPr>
      <w:color w:val="800080"/>
      <w:u w:val="single"/>
    </w:rPr>
  </w:style>
  <w:style w:type="paragraph" w:customStyle="1" w:styleId="font5">
    <w:name w:val="font5"/>
    <w:basedOn w:val="a"/>
    <w:rsid w:val="0098449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844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984499"/>
    <w:pPr>
      <w:spacing w:before="100" w:beforeAutospacing="1" w:after="100" w:afterAutospacing="1"/>
    </w:pPr>
  </w:style>
  <w:style w:type="paragraph" w:customStyle="1" w:styleId="xl97">
    <w:name w:val="xl97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63B0-F82C-4CBB-8F31-FF79B19B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2</cp:revision>
  <cp:lastPrinted>2021-03-02T02:25:00Z</cp:lastPrinted>
  <dcterms:created xsi:type="dcterms:W3CDTF">2024-02-21T07:06:00Z</dcterms:created>
  <dcterms:modified xsi:type="dcterms:W3CDTF">2024-02-21T07:06:00Z</dcterms:modified>
</cp:coreProperties>
</file>