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786" w:rsidRDefault="007E5786" w:rsidP="0054764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4764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54764F" w:rsidRDefault="0054764F" w:rsidP="0054764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«ХАРАГУНСКОЕ»</w:t>
      </w:r>
    </w:p>
    <w:p w:rsidR="0054764F" w:rsidRDefault="0054764F" w:rsidP="0054764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4764F" w:rsidRDefault="0054764F" w:rsidP="0054764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4764F" w:rsidRDefault="007E5786" w:rsidP="0054764F">
      <w:pPr>
        <w:spacing w:after="0" w:line="240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4764F" w:rsidRDefault="0054764F" w:rsidP="0054764F">
      <w:pPr>
        <w:spacing w:after="0" w:line="240" w:lineRule="auto"/>
        <w:ind w:firstLine="0"/>
        <w:jc w:val="center"/>
        <w:rPr>
          <w:b/>
          <w:szCs w:val="28"/>
        </w:rPr>
      </w:pPr>
    </w:p>
    <w:p w:rsidR="0054764F" w:rsidRDefault="0054764F" w:rsidP="0054764F">
      <w:pPr>
        <w:spacing w:after="0" w:line="240" w:lineRule="auto"/>
        <w:ind w:firstLine="0"/>
        <w:jc w:val="center"/>
        <w:rPr>
          <w:b/>
          <w:szCs w:val="28"/>
        </w:rPr>
      </w:pPr>
    </w:p>
    <w:p w:rsidR="0054764F" w:rsidRDefault="0054764F" w:rsidP="0054764F">
      <w:pPr>
        <w:spacing w:after="0" w:line="240" w:lineRule="auto"/>
        <w:ind w:firstLine="0"/>
        <w:jc w:val="center"/>
        <w:rPr>
          <w:szCs w:val="28"/>
        </w:rPr>
      </w:pPr>
      <w:r>
        <w:rPr>
          <w:szCs w:val="28"/>
        </w:rPr>
        <w:t xml:space="preserve">от    </w:t>
      </w:r>
      <w:r w:rsidR="004D61A7">
        <w:rPr>
          <w:szCs w:val="28"/>
        </w:rPr>
        <w:t>29</w:t>
      </w:r>
      <w:r w:rsidR="007E5786">
        <w:rPr>
          <w:szCs w:val="28"/>
        </w:rPr>
        <w:t xml:space="preserve"> марта 2024</w:t>
      </w:r>
      <w:r>
        <w:rPr>
          <w:szCs w:val="28"/>
        </w:rPr>
        <w:t xml:space="preserve">года                           </w:t>
      </w:r>
      <w:r w:rsidR="00837E25">
        <w:rPr>
          <w:szCs w:val="28"/>
        </w:rPr>
        <w:t xml:space="preserve">                              </w:t>
      </w:r>
      <w:r>
        <w:rPr>
          <w:szCs w:val="28"/>
        </w:rPr>
        <w:t xml:space="preserve"> № </w:t>
      </w:r>
      <w:r w:rsidR="004D61A7">
        <w:rPr>
          <w:szCs w:val="28"/>
        </w:rPr>
        <w:t>53</w:t>
      </w:r>
    </w:p>
    <w:p w:rsidR="0054764F" w:rsidRDefault="0054764F" w:rsidP="0054764F">
      <w:pPr>
        <w:spacing w:after="0" w:line="240" w:lineRule="auto"/>
        <w:ind w:firstLine="0"/>
        <w:jc w:val="center"/>
        <w:rPr>
          <w:szCs w:val="28"/>
        </w:rPr>
      </w:pPr>
      <w:r>
        <w:rPr>
          <w:szCs w:val="28"/>
        </w:rPr>
        <w:t>с. Харагун</w:t>
      </w:r>
    </w:p>
    <w:p w:rsidR="0054764F" w:rsidRDefault="0054764F" w:rsidP="007E5786">
      <w:pPr>
        <w:spacing w:after="0" w:line="240" w:lineRule="auto"/>
        <w:ind w:firstLine="0"/>
        <w:rPr>
          <w:i/>
          <w:szCs w:val="28"/>
        </w:rPr>
      </w:pPr>
    </w:p>
    <w:p w:rsidR="0054764F" w:rsidRPr="004D61A7" w:rsidRDefault="00081DF7" w:rsidP="004D61A7">
      <w:pPr>
        <w:shd w:val="clear" w:color="auto" w:fill="FFFFFF"/>
        <w:spacing w:before="538" w:line="322" w:lineRule="exact"/>
        <w:ind w:right="5"/>
        <w:jc w:val="center"/>
        <w:rPr>
          <w:rFonts w:eastAsia="Times New Roman"/>
          <w:b/>
          <w:spacing w:val="-2"/>
          <w:szCs w:val="28"/>
          <w:lang w:eastAsia="ru-RU"/>
        </w:rPr>
      </w:pPr>
      <w:r>
        <w:rPr>
          <w:b/>
          <w:bCs/>
          <w:szCs w:val="28"/>
        </w:rPr>
        <w:t>О признании утратившим</w:t>
      </w:r>
      <w:r w:rsidR="0054764F">
        <w:rPr>
          <w:b/>
          <w:bCs/>
          <w:szCs w:val="28"/>
        </w:rPr>
        <w:t xml:space="preserve"> силу </w:t>
      </w:r>
      <w:r w:rsidR="007E5786">
        <w:rPr>
          <w:b/>
          <w:bCs/>
          <w:szCs w:val="28"/>
        </w:rPr>
        <w:t>постановления администрации</w:t>
      </w:r>
      <w:r w:rsidR="0054764F">
        <w:rPr>
          <w:b/>
          <w:bCs/>
          <w:szCs w:val="28"/>
        </w:rPr>
        <w:t xml:space="preserve"> сельско</w:t>
      </w:r>
      <w:r w:rsidR="007E5786">
        <w:rPr>
          <w:b/>
          <w:bCs/>
          <w:szCs w:val="28"/>
        </w:rPr>
        <w:t xml:space="preserve">го поселения «Харагунское» </w:t>
      </w:r>
      <w:r w:rsidR="004D61A7">
        <w:rPr>
          <w:b/>
          <w:bCs/>
          <w:szCs w:val="28"/>
        </w:rPr>
        <w:t>от 04 февраля 2013года № 09а</w:t>
      </w:r>
      <w:r w:rsidR="0054764F">
        <w:rPr>
          <w:b/>
          <w:bCs/>
          <w:szCs w:val="28"/>
        </w:rPr>
        <w:t xml:space="preserve"> «</w:t>
      </w:r>
      <w:r w:rsidR="004D61A7">
        <w:rPr>
          <w:rFonts w:eastAsia="Times New Roman"/>
          <w:b/>
          <w:spacing w:val="-2"/>
          <w:szCs w:val="28"/>
          <w:lang w:eastAsia="ru-RU"/>
        </w:rPr>
        <w:t xml:space="preserve">О Порядке создания, хранения, </w:t>
      </w:r>
      <w:r w:rsidR="004D61A7" w:rsidRPr="004D61A7">
        <w:rPr>
          <w:rFonts w:eastAsia="Times New Roman"/>
          <w:b/>
          <w:spacing w:val="-2"/>
          <w:szCs w:val="28"/>
          <w:lang w:eastAsia="ru-RU"/>
        </w:rPr>
        <w:t>использования и восполнения резерва материальных ресурсов для ликвидации чрезвычайных ситуаци</w:t>
      </w:r>
      <w:r w:rsidR="004D61A7">
        <w:rPr>
          <w:rFonts w:eastAsia="Times New Roman"/>
          <w:b/>
          <w:spacing w:val="-2"/>
          <w:szCs w:val="28"/>
          <w:lang w:eastAsia="ru-RU"/>
        </w:rPr>
        <w:t>й</w:t>
      </w:r>
      <w:r w:rsidR="0054764F" w:rsidRPr="0054764F">
        <w:rPr>
          <w:rFonts w:eastAsia="Times New Roman"/>
          <w:b/>
          <w:spacing w:val="-1"/>
          <w:szCs w:val="28"/>
          <w:lang w:eastAsia="ru-RU"/>
        </w:rPr>
        <w:t>»</w:t>
      </w:r>
    </w:p>
    <w:p w:rsidR="0054764F" w:rsidRDefault="0054764F" w:rsidP="007E5786">
      <w:pPr>
        <w:spacing w:after="0" w:line="240" w:lineRule="auto"/>
        <w:ind w:firstLine="0"/>
        <w:rPr>
          <w:i/>
          <w:szCs w:val="28"/>
        </w:rPr>
      </w:pPr>
    </w:p>
    <w:p w:rsidR="004D61A7" w:rsidRDefault="004D61A7" w:rsidP="004D61A7">
      <w:pPr>
        <w:spacing w:after="0" w:line="240" w:lineRule="auto"/>
        <w:rPr>
          <w:b/>
          <w:szCs w:val="28"/>
        </w:rPr>
      </w:pPr>
      <w:r>
        <w:rPr>
          <w:szCs w:val="28"/>
        </w:rPr>
        <w:t>В соответствии Федерального закона от 6 октября 2003 года № 131 «Об общих принципах организации местного самоуправления в Российской Федерации», на основании информации прокуратуры Хилокского района  о необходимости упорядочения нормативных правовых актов в сфере пожарной безопасности от 28.03.2024г № 07-28г-2024/357-24-20760001, Уставом сельского поселения «Харагунское», администрация сельского поселения «Харагунское»</w:t>
      </w:r>
      <w:r>
        <w:rPr>
          <w:b/>
          <w:szCs w:val="28"/>
        </w:rPr>
        <w:t xml:space="preserve"> постановляет:</w:t>
      </w:r>
    </w:p>
    <w:p w:rsidR="0054764F" w:rsidRDefault="0054764F" w:rsidP="0054764F">
      <w:pPr>
        <w:spacing w:after="0" w:line="240" w:lineRule="auto"/>
        <w:ind w:firstLine="0"/>
        <w:rPr>
          <w:szCs w:val="28"/>
        </w:rPr>
      </w:pPr>
    </w:p>
    <w:p w:rsidR="004D61A7" w:rsidRDefault="004D61A7" w:rsidP="0054764F">
      <w:pPr>
        <w:spacing w:after="0" w:line="240" w:lineRule="auto"/>
        <w:ind w:firstLine="0"/>
        <w:rPr>
          <w:szCs w:val="28"/>
        </w:rPr>
      </w:pPr>
      <w:bookmarkStart w:id="0" w:name="_GoBack"/>
      <w:bookmarkEnd w:id="0"/>
    </w:p>
    <w:p w:rsidR="004D61A7" w:rsidRDefault="0054764F" w:rsidP="004D61A7">
      <w:pPr>
        <w:spacing w:after="0" w:line="240" w:lineRule="auto"/>
        <w:ind w:firstLine="0"/>
        <w:rPr>
          <w:szCs w:val="28"/>
        </w:rPr>
      </w:pPr>
      <w:r w:rsidRPr="0054764F">
        <w:rPr>
          <w:szCs w:val="28"/>
        </w:rPr>
        <w:t>1.</w:t>
      </w:r>
      <w:r>
        <w:rPr>
          <w:szCs w:val="28"/>
        </w:rPr>
        <w:t xml:space="preserve"> </w:t>
      </w:r>
      <w:r w:rsidRPr="0054764F">
        <w:rPr>
          <w:szCs w:val="28"/>
        </w:rPr>
        <w:t xml:space="preserve">Признать утратившим силу </w:t>
      </w:r>
      <w:r w:rsidR="007E5786">
        <w:rPr>
          <w:szCs w:val="28"/>
        </w:rPr>
        <w:t>постановление</w:t>
      </w:r>
      <w:r w:rsidR="007E5786" w:rsidRPr="007E5786">
        <w:rPr>
          <w:szCs w:val="28"/>
        </w:rPr>
        <w:t xml:space="preserve"> администрации сельского поселения «Харагунское» от </w:t>
      </w:r>
      <w:r w:rsidR="004D61A7" w:rsidRPr="004D61A7">
        <w:rPr>
          <w:szCs w:val="28"/>
        </w:rPr>
        <w:t>04 февраля 2013года № 09а «О Порядке создания, хранения, использования и восполнения резерва материальных ресурсов для ликвидации чрезвычайных ситуаций»</w:t>
      </w:r>
    </w:p>
    <w:p w:rsidR="0054764F" w:rsidRPr="0054764F" w:rsidRDefault="0054764F" w:rsidP="004D61A7">
      <w:pPr>
        <w:spacing w:after="0" w:line="240" w:lineRule="auto"/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2. </w:t>
      </w:r>
      <w:r w:rsidRPr="0054764F">
        <w:rPr>
          <w:rFonts w:eastAsia="Times New Roman"/>
          <w:lang w:eastAsia="ru-RU"/>
        </w:rPr>
        <w:t xml:space="preserve">Настоящее </w:t>
      </w:r>
      <w:r w:rsidR="007E5786">
        <w:rPr>
          <w:rFonts w:eastAsia="Times New Roman"/>
          <w:lang w:eastAsia="ru-RU"/>
        </w:rPr>
        <w:t>постановление</w:t>
      </w:r>
      <w:r w:rsidRPr="0054764F">
        <w:rPr>
          <w:rFonts w:eastAsia="Times New Roman"/>
          <w:lang w:eastAsia="ru-RU"/>
        </w:rPr>
        <w:t xml:space="preserve"> подлежит официальному обнародованию и размещению на официальном сайте муниципального района «Хилокский район» в информационно-телекоммуникационной сети «Интернет» </w:t>
      </w:r>
      <w:hyperlink r:id="rId6" w:history="1">
        <w:r w:rsidRPr="0054764F">
          <w:rPr>
            <w:rStyle w:val="a3"/>
            <w:rFonts w:eastAsia="Times New Roman"/>
            <w:szCs w:val="28"/>
            <w:lang w:eastAsia="ru-RU"/>
          </w:rPr>
          <w:t>https://hiloksky.75.ru/</w:t>
        </w:r>
      </w:hyperlink>
      <w:r w:rsidRPr="0054764F">
        <w:rPr>
          <w:rFonts w:eastAsia="Times New Roman"/>
          <w:lang w:eastAsia="ru-RU"/>
        </w:rPr>
        <w:t xml:space="preserve"> </w:t>
      </w:r>
    </w:p>
    <w:p w:rsidR="0054764F" w:rsidRPr="0054764F" w:rsidRDefault="0054764F" w:rsidP="004D61A7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jc w:val="left"/>
        <w:rPr>
          <w:rFonts w:eastAsia="Times New Roman"/>
          <w:szCs w:val="28"/>
          <w:lang w:eastAsia="ru-RU"/>
        </w:rPr>
      </w:pPr>
      <w:r w:rsidRPr="0054764F">
        <w:rPr>
          <w:rFonts w:eastAsia="Times New Roman"/>
          <w:szCs w:val="28"/>
          <w:lang w:eastAsia="ru-RU"/>
        </w:rPr>
        <w:t xml:space="preserve">Настоящее </w:t>
      </w:r>
      <w:r w:rsidR="007E5786">
        <w:rPr>
          <w:rFonts w:eastAsia="Times New Roman"/>
          <w:szCs w:val="28"/>
          <w:lang w:eastAsia="ru-RU"/>
        </w:rPr>
        <w:t xml:space="preserve">постановление  вступает в силу после его </w:t>
      </w:r>
      <w:r w:rsidRPr="0054764F">
        <w:rPr>
          <w:rFonts w:eastAsia="Times New Roman"/>
          <w:szCs w:val="28"/>
          <w:lang w:eastAsia="ru-RU"/>
        </w:rPr>
        <w:t>обнародования.</w:t>
      </w:r>
    </w:p>
    <w:p w:rsidR="0054764F" w:rsidRDefault="0054764F" w:rsidP="0054764F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64F" w:rsidRDefault="0054764F" w:rsidP="0054764F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64F" w:rsidRDefault="0054764F" w:rsidP="0054764F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64F" w:rsidRDefault="0054764F" w:rsidP="0054764F">
      <w:pPr>
        <w:spacing w:after="0" w:line="240" w:lineRule="auto"/>
        <w:rPr>
          <w:szCs w:val="28"/>
        </w:rPr>
      </w:pPr>
      <w:r>
        <w:rPr>
          <w:szCs w:val="28"/>
        </w:rPr>
        <w:t>Глава сельского поселения</w:t>
      </w:r>
    </w:p>
    <w:p w:rsidR="0054764F" w:rsidRDefault="0054764F" w:rsidP="0054764F">
      <w:pPr>
        <w:spacing w:after="0" w:line="240" w:lineRule="auto"/>
        <w:rPr>
          <w:szCs w:val="28"/>
        </w:rPr>
      </w:pPr>
      <w:r>
        <w:rPr>
          <w:szCs w:val="28"/>
        </w:rPr>
        <w:t>«Харагунское»                                                  Л.Е. Сизых</w:t>
      </w:r>
    </w:p>
    <w:p w:rsidR="00502585" w:rsidRDefault="00502585" w:rsidP="0054764F">
      <w:pPr>
        <w:ind w:firstLine="0"/>
      </w:pPr>
    </w:p>
    <w:sectPr w:rsidR="00502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71D97"/>
    <w:multiLevelType w:val="hybridMultilevel"/>
    <w:tmpl w:val="0C927E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857B5F"/>
    <w:multiLevelType w:val="hybridMultilevel"/>
    <w:tmpl w:val="799E3AEC"/>
    <w:lvl w:ilvl="0" w:tplc="3D3EC58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2184B91"/>
    <w:multiLevelType w:val="hybridMultilevel"/>
    <w:tmpl w:val="560C7E72"/>
    <w:lvl w:ilvl="0" w:tplc="87BCAFF8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79A73BE4"/>
    <w:multiLevelType w:val="hybridMultilevel"/>
    <w:tmpl w:val="1DBE496C"/>
    <w:lvl w:ilvl="0" w:tplc="248083CE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64F"/>
    <w:rsid w:val="00081DF7"/>
    <w:rsid w:val="004D61A7"/>
    <w:rsid w:val="00502585"/>
    <w:rsid w:val="0054764F"/>
    <w:rsid w:val="007E5786"/>
    <w:rsid w:val="0083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64F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4764F"/>
    <w:rPr>
      <w:color w:val="0000FF"/>
      <w:u w:val="single"/>
    </w:rPr>
  </w:style>
  <w:style w:type="paragraph" w:customStyle="1" w:styleId="ConsNormal">
    <w:name w:val="ConsNormal"/>
    <w:rsid w:val="0054764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4764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List Paragraph"/>
    <w:basedOn w:val="a"/>
    <w:uiPriority w:val="34"/>
    <w:qFormat/>
    <w:rsid w:val="005476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64F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4764F"/>
    <w:rPr>
      <w:color w:val="0000FF"/>
      <w:u w:val="single"/>
    </w:rPr>
  </w:style>
  <w:style w:type="paragraph" w:customStyle="1" w:styleId="ConsNormal">
    <w:name w:val="ConsNormal"/>
    <w:rsid w:val="0054764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4764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List Paragraph"/>
    <w:basedOn w:val="a"/>
    <w:uiPriority w:val="34"/>
    <w:qFormat/>
    <w:rsid w:val="00547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5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iloksky.75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2024-03-29T04:43:00Z</cp:lastPrinted>
  <dcterms:created xsi:type="dcterms:W3CDTF">2024-03-29T04:43:00Z</dcterms:created>
  <dcterms:modified xsi:type="dcterms:W3CDTF">2024-03-29T04:43:00Z</dcterms:modified>
</cp:coreProperties>
</file>