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BD" w:rsidRPr="00ED6915" w:rsidRDefault="00A339BD" w:rsidP="009F1202">
      <w:pPr>
        <w:suppressAutoHyphens/>
        <w:spacing w:after="0" w:line="240" w:lineRule="auto"/>
        <w:ind w:right="-2" w:firstLine="0"/>
        <w:jc w:val="center"/>
      </w:pPr>
      <w:r w:rsidRPr="00ED6915">
        <w:t xml:space="preserve">СОВЕТ  МУНИЦИПАЛЬНОГО ОБРАЗОВАНИЯ </w:t>
      </w:r>
    </w:p>
    <w:p w:rsidR="00A339BD" w:rsidRPr="00ED6915" w:rsidRDefault="00A339BD" w:rsidP="009F1202">
      <w:pPr>
        <w:suppressAutoHyphens/>
        <w:spacing w:after="0" w:line="240" w:lineRule="auto"/>
        <w:ind w:right="-2" w:firstLine="0"/>
        <w:jc w:val="center"/>
      </w:pPr>
      <w:r w:rsidRPr="00ED6915">
        <w:t xml:space="preserve">СЕЛЬСКОГО  ПОСЕЛЕНИЯ «ЛИНЁВО-ОЗЁРСКОЕ»   </w:t>
      </w:r>
    </w:p>
    <w:p w:rsidR="00A339BD" w:rsidRDefault="009F1202" w:rsidP="009F1202">
      <w:pPr>
        <w:pStyle w:val="ad"/>
        <w:suppressAutoHyphens/>
        <w:ind w:right="-2"/>
      </w:pPr>
      <w:r>
        <w:t>ПЯТОГО СОЗЫВА</w:t>
      </w:r>
    </w:p>
    <w:p w:rsidR="009F1202" w:rsidRPr="00ED6915" w:rsidRDefault="009F1202" w:rsidP="009F1202">
      <w:pPr>
        <w:pStyle w:val="ad"/>
        <w:suppressAutoHyphens/>
        <w:ind w:right="-2"/>
      </w:pPr>
    </w:p>
    <w:p w:rsidR="00A339BD" w:rsidRPr="00ED6915" w:rsidRDefault="00A339BD" w:rsidP="009F1202">
      <w:pPr>
        <w:pStyle w:val="ad"/>
        <w:suppressAutoHyphens/>
        <w:ind w:right="-2"/>
      </w:pPr>
    </w:p>
    <w:p w:rsidR="00A339BD" w:rsidRPr="00ED6915" w:rsidRDefault="00A339BD" w:rsidP="009F1202">
      <w:pPr>
        <w:pStyle w:val="ad"/>
        <w:suppressAutoHyphens/>
        <w:ind w:right="-2"/>
        <w:rPr>
          <w:b/>
          <w:sz w:val="32"/>
          <w:szCs w:val="32"/>
        </w:rPr>
      </w:pPr>
      <w:r w:rsidRPr="00ED6915">
        <w:rPr>
          <w:b/>
          <w:sz w:val="32"/>
          <w:szCs w:val="32"/>
        </w:rPr>
        <w:t>РЕШЕНИЕ</w:t>
      </w:r>
    </w:p>
    <w:p w:rsidR="00A339BD" w:rsidRPr="00ED6915" w:rsidRDefault="00A339BD" w:rsidP="009F1202">
      <w:pPr>
        <w:pStyle w:val="ad"/>
        <w:suppressAutoHyphens/>
        <w:ind w:right="-2"/>
        <w:rPr>
          <w:b/>
          <w:sz w:val="32"/>
          <w:szCs w:val="32"/>
        </w:rPr>
      </w:pPr>
    </w:p>
    <w:p w:rsidR="00A339BD" w:rsidRPr="00ED6915" w:rsidRDefault="00A339BD" w:rsidP="009F1202">
      <w:pPr>
        <w:suppressAutoHyphens/>
        <w:spacing w:after="0" w:line="240" w:lineRule="auto"/>
        <w:ind w:right="-2" w:firstLine="0"/>
      </w:pPr>
    </w:p>
    <w:p w:rsidR="00A339BD" w:rsidRPr="00ED6915" w:rsidRDefault="009F1202" w:rsidP="009F1202">
      <w:pPr>
        <w:suppressAutoHyphens/>
        <w:spacing w:after="0" w:line="240" w:lineRule="auto"/>
        <w:ind w:right="-2" w:firstLine="0"/>
      </w:pPr>
      <w:r>
        <w:t xml:space="preserve">04 апреля </w:t>
      </w:r>
      <w:r w:rsidR="00A339BD">
        <w:t>2024</w:t>
      </w:r>
      <w:r w:rsidR="00A339BD" w:rsidRPr="00ED6915">
        <w:t xml:space="preserve"> год </w:t>
      </w:r>
      <w:r w:rsidR="00A339BD" w:rsidRPr="00ED6915">
        <w:tab/>
      </w:r>
      <w:r w:rsidR="00A339BD" w:rsidRPr="00ED6915">
        <w:tab/>
      </w:r>
      <w:r w:rsidR="00A339BD" w:rsidRPr="00ED6915">
        <w:tab/>
      </w:r>
      <w:r w:rsidR="00A339BD" w:rsidRPr="00ED6915">
        <w:tab/>
      </w:r>
      <w:r w:rsidR="00A339BD" w:rsidRPr="00ED6915">
        <w:tab/>
      </w:r>
      <w:r w:rsidR="00A339BD" w:rsidRPr="00ED6915">
        <w:tab/>
        <w:t xml:space="preserve">                               № </w:t>
      </w:r>
      <w:r>
        <w:t>114</w:t>
      </w:r>
    </w:p>
    <w:p w:rsidR="00A339BD" w:rsidRPr="00ED6915" w:rsidRDefault="00A339BD" w:rsidP="009F1202">
      <w:pPr>
        <w:suppressAutoHyphens/>
        <w:spacing w:after="0" w:line="240" w:lineRule="auto"/>
        <w:ind w:right="-2" w:firstLine="0"/>
        <w:jc w:val="center"/>
      </w:pPr>
      <w:r w:rsidRPr="00ED6915">
        <w:t>с. Линёво Озеро</w:t>
      </w:r>
    </w:p>
    <w:p w:rsidR="00E72770" w:rsidRPr="00B56ABF" w:rsidRDefault="00E72770" w:rsidP="009F1202">
      <w:pPr>
        <w:suppressAutoHyphens/>
        <w:spacing w:after="0" w:line="240" w:lineRule="auto"/>
        <w:ind w:right="-2" w:firstLine="0"/>
        <w:jc w:val="center"/>
        <w:rPr>
          <w:i/>
          <w:szCs w:val="28"/>
        </w:rPr>
      </w:pPr>
    </w:p>
    <w:p w:rsidR="00E72770" w:rsidRPr="00B56ABF" w:rsidRDefault="00E72770" w:rsidP="00E746D3">
      <w:pPr>
        <w:suppressAutoHyphens/>
        <w:spacing w:after="0" w:line="240" w:lineRule="auto"/>
        <w:ind w:firstLine="0"/>
        <w:jc w:val="center"/>
        <w:rPr>
          <w:i/>
          <w:szCs w:val="28"/>
        </w:rPr>
      </w:pPr>
    </w:p>
    <w:p w:rsidR="00A339BD" w:rsidRDefault="00A339BD" w:rsidP="00E746D3">
      <w:pPr>
        <w:suppressAutoHyphens/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E169A8">
        <w:rPr>
          <w:b/>
          <w:szCs w:val="28"/>
          <w:lang w:eastAsia="ru-RU"/>
        </w:rPr>
        <w:t xml:space="preserve">О трудоустройстве в приоритетном порядке отдельных категорий </w:t>
      </w:r>
    </w:p>
    <w:p w:rsidR="00A339BD" w:rsidRDefault="00A339BD" w:rsidP="00E746D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E169A8">
        <w:rPr>
          <w:b/>
          <w:szCs w:val="28"/>
          <w:lang w:eastAsia="ru-RU"/>
        </w:rPr>
        <w:t>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Pr="003F2907">
        <w:rPr>
          <w:b/>
          <w:szCs w:val="28"/>
        </w:rPr>
        <w:t>на территории</w:t>
      </w:r>
      <w:r>
        <w:rPr>
          <w:b/>
          <w:szCs w:val="28"/>
        </w:rPr>
        <w:t xml:space="preserve"> муниципального образования </w:t>
      </w:r>
    </w:p>
    <w:p w:rsidR="00E72770" w:rsidRDefault="00A339BD" w:rsidP="00E746D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 xml:space="preserve">сельского поселения «Линёво-Озёрское» </w:t>
      </w:r>
    </w:p>
    <w:p w:rsidR="00E72770" w:rsidRDefault="00E72770" w:rsidP="00E746D3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9F1202" w:rsidRDefault="009F1202" w:rsidP="00E746D3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A81A67" w:rsidRDefault="009A5D1B" w:rsidP="00E746D3">
      <w:pPr>
        <w:suppressAutoHyphens/>
        <w:spacing w:after="0" w:line="240" w:lineRule="auto"/>
        <w:ind w:firstLine="851"/>
        <w:rPr>
          <w:b/>
          <w:szCs w:val="28"/>
        </w:rPr>
      </w:pPr>
      <w:proofErr w:type="gramStart"/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A339BD" w:rsidRPr="00ED6915">
        <w:t>Устав</w:t>
      </w:r>
      <w:r w:rsidR="00A339BD">
        <w:t>ом</w:t>
      </w:r>
      <w:r w:rsidR="00A339BD" w:rsidRPr="00ED6915">
        <w:t xml:space="preserve"> муниципального образования сельского поселения «Линёво-Озёрское», утвержденн</w:t>
      </w:r>
      <w:r w:rsidR="00A339BD">
        <w:t xml:space="preserve">ым </w:t>
      </w:r>
      <w:r w:rsidR="00A339BD" w:rsidRPr="00ED6915">
        <w:t xml:space="preserve">решением Совета </w:t>
      </w:r>
      <w:r w:rsidR="00A339BD">
        <w:t>0</w:t>
      </w:r>
      <w:r w:rsidR="00A339BD" w:rsidRPr="00ED6915">
        <w:t>4 мая 2018 года № 95,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>в трудоустройстве в приоритетном порядке отдельных категорий граждан</w:t>
      </w:r>
      <w:r w:rsidR="00A339BD">
        <w:rPr>
          <w:szCs w:val="28"/>
        </w:rPr>
        <w:t xml:space="preserve">, Совет муниципального образования сельского поселения «Линёво-Озёрское» </w:t>
      </w:r>
      <w:r w:rsidR="00A339BD">
        <w:rPr>
          <w:b/>
          <w:szCs w:val="28"/>
        </w:rPr>
        <w:t>решил</w:t>
      </w:r>
      <w:r w:rsidR="009570A5" w:rsidRPr="0017442E">
        <w:rPr>
          <w:b/>
          <w:szCs w:val="28"/>
        </w:rPr>
        <w:t>:</w:t>
      </w:r>
      <w:proofErr w:type="gramEnd"/>
    </w:p>
    <w:p w:rsidR="00A81A67" w:rsidRDefault="00A81A67" w:rsidP="00E746D3">
      <w:pPr>
        <w:suppressAutoHyphens/>
        <w:spacing w:after="0" w:line="240" w:lineRule="auto"/>
        <w:ind w:firstLine="851"/>
        <w:rPr>
          <w:b/>
          <w:szCs w:val="28"/>
        </w:rPr>
      </w:pPr>
    </w:p>
    <w:p w:rsidR="00BA7995" w:rsidRDefault="00A81A67" w:rsidP="00E746D3">
      <w:pPr>
        <w:suppressAutoHyphens/>
        <w:spacing w:after="0" w:line="240" w:lineRule="auto"/>
        <w:ind w:firstLine="851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A339BD">
        <w:rPr>
          <w:szCs w:val="28"/>
        </w:rPr>
        <w:t>муниципального образования сельского поселения «Линёво-Озёрское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E746D3">
        <w:rPr>
          <w:szCs w:val="28"/>
        </w:rPr>
        <w:t xml:space="preserve">муниципального образования сельского поселения «Линёво-Озёрское» </w:t>
      </w:r>
      <w:r w:rsidRPr="00BA7995">
        <w:rPr>
          <w:bCs/>
          <w:szCs w:val="28"/>
          <w:lang w:eastAsia="ru-RU"/>
        </w:rPr>
        <w:t>обеспечить</w:t>
      </w:r>
      <w:r w:rsidR="00E746D3">
        <w:rPr>
          <w:bCs/>
          <w:szCs w:val="28"/>
          <w:lang w:eastAsia="ru-RU"/>
        </w:rPr>
        <w:t xml:space="preserve"> </w:t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E746D3">
      <w:pPr>
        <w:suppressAutoHyphens/>
        <w:spacing w:after="0" w:line="240" w:lineRule="auto"/>
        <w:ind w:firstLine="851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E746D3">
      <w:pPr>
        <w:suppressAutoHyphens/>
        <w:spacing w:after="0" w:line="240" w:lineRule="auto"/>
        <w:ind w:firstLine="851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A81A67" w:rsidRDefault="00A81A67" w:rsidP="00E746D3">
      <w:pPr>
        <w:suppressAutoHyphens/>
        <w:spacing w:after="0" w:line="240" w:lineRule="auto"/>
        <w:ind w:firstLine="851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lastRenderedPageBreak/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E746D3">
      <w:pPr>
        <w:suppressAutoHyphens/>
        <w:spacing w:after="0" w:line="240" w:lineRule="auto"/>
        <w:ind w:firstLine="851"/>
        <w:rPr>
          <w:szCs w:val="28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E746D3">
        <w:rPr>
          <w:bCs/>
          <w:color w:val="000000" w:themeColor="text1"/>
          <w:szCs w:val="28"/>
          <w:lang w:eastAsia="ru-RU"/>
        </w:rPr>
        <w:t>м</w:t>
      </w:r>
      <w:r w:rsidR="00E746D3" w:rsidRPr="00ED6915">
        <w:t xml:space="preserve">униципального образования </w:t>
      </w:r>
      <w:bookmarkStart w:id="2" w:name="_GoBack"/>
      <w:bookmarkEnd w:id="2"/>
      <w:r w:rsidR="00E746D3" w:rsidRPr="00ED6915">
        <w:t>сельского поселения «Линёво-Озёрское»</w:t>
      </w:r>
      <w:r w:rsidR="00E746D3"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E746D3" w:rsidRPr="00ED6915" w:rsidRDefault="00E746D3" w:rsidP="00E746D3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3</w:t>
      </w:r>
      <w:r w:rsidRPr="00ED6915">
        <w:rPr>
          <w:b w:val="0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E746D3" w:rsidRPr="00ED6915" w:rsidRDefault="00E746D3" w:rsidP="00E746D3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4</w:t>
      </w:r>
      <w:r w:rsidRPr="00ED6915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746D3" w:rsidRPr="00ED6915" w:rsidRDefault="00E746D3" w:rsidP="00E746D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Pr="00ED6915" w:rsidRDefault="00E746D3" w:rsidP="00E746D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Pr="00ED6915" w:rsidRDefault="00E746D3" w:rsidP="00E746D3">
      <w:pPr>
        <w:suppressAutoHyphens/>
        <w:spacing w:after="0" w:line="240" w:lineRule="auto"/>
        <w:ind w:firstLine="0"/>
      </w:pPr>
      <w:r w:rsidRPr="00ED6915">
        <w:t xml:space="preserve">Глава муниципального образования </w:t>
      </w:r>
    </w:p>
    <w:p w:rsidR="00E746D3" w:rsidRPr="00ED6915" w:rsidRDefault="00E746D3" w:rsidP="00E746D3">
      <w:pPr>
        <w:suppressAutoHyphens/>
        <w:spacing w:after="0" w:line="240" w:lineRule="auto"/>
        <w:ind w:firstLine="0"/>
      </w:pPr>
      <w:r w:rsidRPr="00ED6915">
        <w:t xml:space="preserve">сельского поселения «Линёво-Озёрское» </w:t>
      </w:r>
      <w:r w:rsidRPr="00ED6915">
        <w:tab/>
      </w:r>
      <w:r w:rsidRPr="00ED6915">
        <w:tab/>
      </w:r>
      <w:r w:rsidRPr="00ED6915">
        <w:tab/>
        <w:t xml:space="preserve">        Н.Е. Горюнов </w:t>
      </w:r>
    </w:p>
    <w:p w:rsidR="00E746D3" w:rsidRDefault="00E746D3" w:rsidP="00E746D3">
      <w:pPr>
        <w:suppressAutoHyphens/>
        <w:spacing w:after="0" w:line="240" w:lineRule="auto"/>
        <w:rPr>
          <w:bCs/>
          <w:color w:val="000000" w:themeColor="text1"/>
          <w:szCs w:val="28"/>
          <w:lang w:eastAsia="ru-RU"/>
        </w:rPr>
      </w:pPr>
    </w:p>
    <w:sectPr w:rsidR="00E746D3" w:rsidSect="009F1202">
      <w:footerReference w:type="default" r:id="rId8"/>
      <w:footerReference w:type="first" r:id="rId9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A2" w:rsidRDefault="00F16DA2" w:rsidP="00967877">
      <w:pPr>
        <w:spacing w:after="0" w:line="240" w:lineRule="auto"/>
      </w:pPr>
      <w:r>
        <w:separator/>
      </w:r>
    </w:p>
  </w:endnote>
  <w:endnote w:type="continuationSeparator" w:id="0">
    <w:p w:rsidR="00F16DA2" w:rsidRDefault="00F16DA2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8979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1202" w:rsidRPr="009F1202" w:rsidRDefault="009F1202">
        <w:pPr>
          <w:pStyle w:val="a9"/>
          <w:jc w:val="right"/>
          <w:rPr>
            <w:sz w:val="20"/>
            <w:szCs w:val="20"/>
          </w:rPr>
        </w:pPr>
        <w:r w:rsidRPr="009F1202">
          <w:rPr>
            <w:sz w:val="20"/>
            <w:szCs w:val="20"/>
          </w:rPr>
          <w:fldChar w:fldCharType="begin"/>
        </w:r>
        <w:r w:rsidRPr="009F1202">
          <w:rPr>
            <w:sz w:val="20"/>
            <w:szCs w:val="20"/>
          </w:rPr>
          <w:instrText>PAGE   \* MERGEFORMAT</w:instrText>
        </w:r>
        <w:r w:rsidRPr="009F120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9F1202">
          <w:rPr>
            <w:sz w:val="20"/>
            <w:szCs w:val="20"/>
          </w:rPr>
          <w:fldChar w:fldCharType="end"/>
        </w:r>
      </w:p>
    </w:sdtContent>
  </w:sdt>
  <w:p w:rsidR="009F1202" w:rsidRDefault="009F12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50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1202" w:rsidRPr="009F1202" w:rsidRDefault="009F1202">
        <w:pPr>
          <w:pStyle w:val="a9"/>
          <w:jc w:val="right"/>
          <w:rPr>
            <w:sz w:val="20"/>
            <w:szCs w:val="20"/>
          </w:rPr>
        </w:pPr>
        <w:r w:rsidRPr="009F1202">
          <w:rPr>
            <w:sz w:val="20"/>
            <w:szCs w:val="20"/>
          </w:rPr>
          <w:fldChar w:fldCharType="begin"/>
        </w:r>
        <w:r w:rsidRPr="009F1202">
          <w:rPr>
            <w:sz w:val="20"/>
            <w:szCs w:val="20"/>
          </w:rPr>
          <w:instrText>PAGE   \* MERGEFORMAT</w:instrText>
        </w:r>
        <w:r w:rsidRPr="009F120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9F1202">
          <w:rPr>
            <w:sz w:val="20"/>
            <w:szCs w:val="20"/>
          </w:rPr>
          <w:fldChar w:fldCharType="end"/>
        </w:r>
      </w:p>
    </w:sdtContent>
  </w:sdt>
  <w:p w:rsidR="009F1202" w:rsidRDefault="009F12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A2" w:rsidRDefault="00F16DA2" w:rsidP="00967877">
      <w:pPr>
        <w:spacing w:after="0" w:line="240" w:lineRule="auto"/>
      </w:pPr>
      <w:r>
        <w:separator/>
      </w:r>
    </w:p>
  </w:footnote>
  <w:footnote w:type="continuationSeparator" w:id="0">
    <w:p w:rsidR="00F16DA2" w:rsidRDefault="00F16DA2" w:rsidP="009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5676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0517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1202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39BD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057"/>
    <w:rsid w:val="00DE4D1C"/>
    <w:rsid w:val="00DE70E0"/>
    <w:rsid w:val="00DF13B5"/>
    <w:rsid w:val="00DF188E"/>
    <w:rsid w:val="00E0109E"/>
    <w:rsid w:val="00E025BB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46D3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16DA2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1DC2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F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DC2"/>
    <w:rPr>
      <w:rFonts w:ascii="Tahoma" w:hAnsi="Tahoma" w:cs="Tahoma"/>
      <w:sz w:val="16"/>
      <w:szCs w:val="16"/>
      <w:lang w:eastAsia="en-US"/>
    </w:rPr>
  </w:style>
  <w:style w:type="paragraph" w:styleId="ad">
    <w:name w:val="Subtitle"/>
    <w:basedOn w:val="a"/>
    <w:link w:val="ae"/>
    <w:uiPriority w:val="99"/>
    <w:qFormat/>
    <w:rsid w:val="00A339BD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A339BD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E746D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6</cp:revision>
  <cp:lastPrinted>2024-03-06T02:44:00Z</cp:lastPrinted>
  <dcterms:created xsi:type="dcterms:W3CDTF">2024-03-06T02:41:00Z</dcterms:created>
  <dcterms:modified xsi:type="dcterms:W3CDTF">2024-04-06T04:20:00Z</dcterms:modified>
</cp:coreProperties>
</file>