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МУНИЦИПАЛЬНОГО ОБРАЗОВАНИЯ 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«ЛИНЁВО-ОЗЁРСКОЕ»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D12BCC" w:rsidRDefault="00D12BCC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424861" w:rsidRDefault="00424861" w:rsidP="00D12BCC">
      <w:pPr>
        <w:pStyle w:val="1"/>
        <w:suppressAutoHyphens/>
        <w:ind w:right="4"/>
        <w:rPr>
          <w:b/>
          <w:sz w:val="32"/>
          <w:szCs w:val="32"/>
        </w:rPr>
      </w:pPr>
    </w:p>
    <w:p w:rsidR="005F0433" w:rsidRPr="00855DFF" w:rsidRDefault="005F0433" w:rsidP="00D12BCC">
      <w:pPr>
        <w:pStyle w:val="1"/>
        <w:suppressAutoHyphens/>
        <w:ind w:right="4"/>
        <w:rPr>
          <w:b/>
          <w:sz w:val="32"/>
          <w:szCs w:val="32"/>
        </w:rPr>
      </w:pPr>
      <w:r w:rsidRPr="00855DFF">
        <w:rPr>
          <w:b/>
          <w:sz w:val="32"/>
          <w:szCs w:val="32"/>
        </w:rPr>
        <w:t>ПОСТАНОВЛЕНИЕ</w:t>
      </w:r>
    </w:p>
    <w:p w:rsidR="005F0433" w:rsidRDefault="005F0433" w:rsidP="00D12BCC">
      <w:pPr>
        <w:spacing w:after="0" w:line="240" w:lineRule="auto"/>
        <w:rPr>
          <w:rFonts w:ascii="Times New Roman" w:hAnsi="Times New Roman"/>
        </w:rPr>
      </w:pP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5F0433" w:rsidRDefault="002023C7" w:rsidP="00D12BCC">
      <w:pPr>
        <w:suppressAutoHyphens/>
        <w:spacing w:after="0" w:line="240" w:lineRule="auto"/>
        <w:ind w:right="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05 апреля </w:t>
      </w:r>
      <w:r w:rsidR="00D12BCC">
        <w:rPr>
          <w:rFonts w:ascii="Times New Roman" w:hAnsi="Times New Roman"/>
          <w:sz w:val="28"/>
        </w:rPr>
        <w:t>202</w:t>
      </w:r>
      <w:r w:rsidR="00BF0834">
        <w:rPr>
          <w:rFonts w:ascii="Times New Roman" w:hAnsi="Times New Roman"/>
          <w:sz w:val="28"/>
        </w:rPr>
        <w:t>4</w:t>
      </w:r>
      <w:r w:rsidR="005F0433">
        <w:rPr>
          <w:rFonts w:ascii="Times New Roman" w:hAnsi="Times New Roman"/>
          <w:sz w:val="28"/>
        </w:rPr>
        <w:t xml:space="preserve"> год </w:t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</w:t>
      </w:r>
      <w:r w:rsidR="005F0433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13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Линёво Озеро</w:t>
      </w:r>
    </w:p>
    <w:p w:rsidR="005F0433" w:rsidRDefault="005F0433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0433" w:rsidRDefault="005F0433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07D2" w:rsidRDefault="00AA5808" w:rsidP="00A2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постановления</w:t>
      </w:r>
      <w:r w:rsidR="00E32035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A207D2">
        <w:rPr>
          <w:rFonts w:ascii="Times New Roman" w:hAnsi="Times New Roman" w:cs="Times New Roman"/>
          <w:b/>
          <w:bCs/>
          <w:sz w:val="28"/>
          <w:szCs w:val="28"/>
        </w:rPr>
        <w:t xml:space="preserve">14 ноября 2013 года </w:t>
      </w:r>
    </w:p>
    <w:p w:rsidR="00A207D2" w:rsidRDefault="00A207D2" w:rsidP="00A2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7D2">
        <w:rPr>
          <w:rFonts w:ascii="Times New Roman" w:eastAsia="Times New Roman" w:hAnsi="Times New Roman" w:cs="Times New Roman"/>
          <w:b/>
          <w:sz w:val="28"/>
          <w:szCs w:val="28"/>
        </w:rPr>
        <w:t>№ 99</w:t>
      </w:r>
      <w:r w:rsidR="00E32035" w:rsidRPr="00A207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A207D2">
        <w:rPr>
          <w:rFonts w:ascii="Times New Roman" w:eastAsia="Times New Roman" w:hAnsi="Times New Roman" w:cs="Times New Roman"/>
          <w:b/>
          <w:sz w:val="28"/>
          <w:szCs w:val="28"/>
        </w:rPr>
        <w:t>О создании учебно-консультационного пункта по гражданской обороне на территории муниципального образования </w:t>
      </w:r>
    </w:p>
    <w:p w:rsidR="00424861" w:rsidRPr="00A207D2" w:rsidRDefault="00A207D2" w:rsidP="00A2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7D2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«Линёво-Озёрское»</w:t>
      </w:r>
    </w:p>
    <w:p w:rsidR="00A207D2" w:rsidRDefault="00A207D2" w:rsidP="00D1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23C7" w:rsidRPr="00A207D2" w:rsidRDefault="002023C7" w:rsidP="00D1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5808" w:rsidRDefault="00756485" w:rsidP="00D12BCC">
      <w:pPr>
        <w:pStyle w:val="1"/>
        <w:shd w:val="clear" w:color="auto" w:fill="FFFFFF"/>
        <w:ind w:firstLine="708"/>
        <w:jc w:val="both"/>
        <w:rPr>
          <w:rFonts w:eastAsia="Calibri"/>
          <w:b/>
          <w:szCs w:val="28"/>
        </w:rPr>
      </w:pPr>
      <w:proofErr w:type="gramStart"/>
      <w:r w:rsidRPr="00164154">
        <w:rPr>
          <w:szCs w:val="28"/>
        </w:rPr>
        <w:t>Руководствуясь статей 34 Устава муниципального образования сельского поселения «Линёво-Озёрское», утвержденного решением Совета от 04 мая 2018 года № 95</w:t>
      </w:r>
      <w:r w:rsidR="00ED280A" w:rsidRPr="00ED280A">
        <w:rPr>
          <w:szCs w:val="28"/>
        </w:rPr>
        <w:t xml:space="preserve">, </w:t>
      </w:r>
      <w:r w:rsidR="00AA5808">
        <w:rPr>
          <w:rFonts w:eastAsia="Calibri"/>
          <w:szCs w:val="28"/>
        </w:rPr>
        <w:t xml:space="preserve">в </w:t>
      </w:r>
      <w:r w:rsidR="00AA5808" w:rsidRPr="006E7EB1">
        <w:rPr>
          <w:rFonts w:eastAsia="Calibri"/>
          <w:szCs w:val="28"/>
        </w:rPr>
        <w:t xml:space="preserve">целях приведения нормативной правовой базы  муниципального образования сельского  поселения  «Линёво-Озёрское» в соответствие с действующим законодательством, администрация муниципального образования сельского поселения «Линёво-Озёрское» </w:t>
      </w:r>
      <w:r w:rsidR="00AA5808" w:rsidRPr="00AA5808">
        <w:rPr>
          <w:rFonts w:eastAsia="Calibri"/>
          <w:b/>
          <w:szCs w:val="28"/>
        </w:rPr>
        <w:t>постановляет:</w:t>
      </w:r>
      <w:proofErr w:type="gramEnd"/>
    </w:p>
    <w:p w:rsidR="00D12BCC" w:rsidRPr="004A0411" w:rsidRDefault="00756485" w:rsidP="00D12B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A207D2" w:rsidRDefault="00D12BCC" w:rsidP="00A207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A5808" w:rsidRPr="00D12BCC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постановлени</w:t>
      </w:r>
      <w:r w:rsidR="00410AF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A5808" w:rsidRPr="00D12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7D2" w:rsidRPr="00A207D2">
        <w:rPr>
          <w:rFonts w:ascii="Times New Roman" w:hAnsi="Times New Roman" w:cs="Times New Roman"/>
          <w:bCs/>
          <w:sz w:val="28"/>
          <w:szCs w:val="28"/>
        </w:rPr>
        <w:t>от 14 ноября 2013 года</w:t>
      </w:r>
      <w:r w:rsidR="00A207D2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A207D2" w:rsidRPr="00A207D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20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7D2" w:rsidRPr="00A207D2">
        <w:rPr>
          <w:rFonts w:ascii="Times New Roman" w:eastAsia="Times New Roman" w:hAnsi="Times New Roman" w:cs="Times New Roman"/>
          <w:sz w:val="28"/>
          <w:szCs w:val="28"/>
        </w:rPr>
        <w:t>99 «О </w:t>
      </w:r>
      <w:r w:rsidR="00A20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7D2" w:rsidRPr="00A207D2">
        <w:rPr>
          <w:rFonts w:ascii="Times New Roman" w:eastAsia="Times New Roman" w:hAnsi="Times New Roman" w:cs="Times New Roman"/>
          <w:sz w:val="28"/>
          <w:szCs w:val="28"/>
        </w:rPr>
        <w:t>создании </w:t>
      </w:r>
      <w:r w:rsidR="00A20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7D2" w:rsidRPr="00A207D2">
        <w:rPr>
          <w:rFonts w:ascii="Times New Roman" w:eastAsia="Times New Roman" w:hAnsi="Times New Roman" w:cs="Times New Roman"/>
          <w:sz w:val="28"/>
          <w:szCs w:val="28"/>
        </w:rPr>
        <w:t>учебно-консультационного </w:t>
      </w:r>
      <w:r w:rsidR="00A20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7D2" w:rsidRPr="00A207D2">
        <w:rPr>
          <w:rFonts w:ascii="Times New Roman" w:eastAsia="Times New Roman" w:hAnsi="Times New Roman" w:cs="Times New Roman"/>
          <w:sz w:val="28"/>
          <w:szCs w:val="28"/>
        </w:rPr>
        <w:t>пункта </w:t>
      </w:r>
      <w:r w:rsidR="00A20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7D2" w:rsidRPr="00A207D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20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7D2" w:rsidRPr="00A207D2">
        <w:rPr>
          <w:rFonts w:ascii="Times New Roman" w:eastAsia="Times New Roman" w:hAnsi="Times New Roman" w:cs="Times New Roman"/>
          <w:sz w:val="28"/>
          <w:szCs w:val="28"/>
        </w:rPr>
        <w:t>гражданской обороне на территории муниципального образования сельского поселения «Линёво-Озёрское»</w:t>
      </w:r>
      <w:r w:rsidR="00A207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55DFF" w:rsidRPr="00871841" w:rsidRDefault="00855DFF" w:rsidP="00D12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841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(обнародования). </w:t>
      </w:r>
    </w:p>
    <w:p w:rsidR="00855DFF" w:rsidRPr="00871841" w:rsidRDefault="00855DFF" w:rsidP="00D12BCC">
      <w:pPr>
        <w:pStyle w:val="ConsPlusTitle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871841">
        <w:rPr>
          <w:b w:val="0"/>
          <w:bCs w:val="0"/>
          <w:sz w:val="28"/>
          <w:szCs w:val="28"/>
          <w:lang w:eastAsia="en-US"/>
        </w:rPr>
        <w:t xml:space="preserve">3. 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 сельского поселения «Линёво-Озёрское». </w:t>
      </w:r>
    </w:p>
    <w:p w:rsidR="005F0433" w:rsidRPr="00424861" w:rsidRDefault="005F0433" w:rsidP="00D12BCC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5F0433" w:rsidRDefault="005F0433" w:rsidP="00D12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433" w:rsidRDefault="005F0433" w:rsidP="00D12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5F0433" w:rsidRDefault="005F0433" w:rsidP="00D12BCC">
      <w:pPr>
        <w:pStyle w:val="a3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«Линёво-Озёрское»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2BCC">
        <w:rPr>
          <w:sz w:val="28"/>
          <w:szCs w:val="28"/>
        </w:rPr>
        <w:t xml:space="preserve">       Н.Е. Горюнов </w:t>
      </w:r>
      <w:r>
        <w:rPr>
          <w:sz w:val="28"/>
          <w:szCs w:val="28"/>
        </w:rPr>
        <w:t xml:space="preserve">  </w:t>
      </w:r>
    </w:p>
    <w:sectPr w:rsidR="005F0433" w:rsidSect="005876FA">
      <w:footerReference w:type="default" r:id="rId9"/>
      <w:pgSz w:w="11906" w:h="16838"/>
      <w:pgMar w:top="1134" w:right="851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B18" w:rsidRDefault="009E5B18" w:rsidP="005876FA">
      <w:pPr>
        <w:spacing w:after="0" w:line="240" w:lineRule="auto"/>
      </w:pPr>
      <w:r>
        <w:separator/>
      </w:r>
    </w:p>
  </w:endnote>
  <w:endnote w:type="continuationSeparator" w:id="0">
    <w:p w:rsidR="009E5B18" w:rsidRDefault="009E5B18" w:rsidP="0058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FA" w:rsidRDefault="005876FA">
    <w:pPr>
      <w:pStyle w:val="aa"/>
      <w:jc w:val="right"/>
    </w:pPr>
  </w:p>
  <w:p w:rsidR="005876FA" w:rsidRDefault="005876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B18" w:rsidRDefault="009E5B18" w:rsidP="005876FA">
      <w:pPr>
        <w:spacing w:after="0" w:line="240" w:lineRule="auto"/>
      </w:pPr>
      <w:r>
        <w:separator/>
      </w:r>
    </w:p>
  </w:footnote>
  <w:footnote w:type="continuationSeparator" w:id="0">
    <w:p w:rsidR="009E5B18" w:rsidRDefault="009E5B18" w:rsidP="00587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177E"/>
    <w:multiLevelType w:val="hybridMultilevel"/>
    <w:tmpl w:val="D18EB32C"/>
    <w:lvl w:ilvl="0" w:tplc="3ABE0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DC1"/>
    <w:rsid w:val="00005E95"/>
    <w:rsid w:val="00067A53"/>
    <w:rsid w:val="000D30DF"/>
    <w:rsid w:val="001437E7"/>
    <w:rsid w:val="00197B9C"/>
    <w:rsid w:val="001A7619"/>
    <w:rsid w:val="001D5962"/>
    <w:rsid w:val="0020154B"/>
    <w:rsid w:val="002023C7"/>
    <w:rsid w:val="00225669"/>
    <w:rsid w:val="00277F4E"/>
    <w:rsid w:val="00286143"/>
    <w:rsid w:val="002C0278"/>
    <w:rsid w:val="003003A0"/>
    <w:rsid w:val="00410AF8"/>
    <w:rsid w:val="00424861"/>
    <w:rsid w:val="00440155"/>
    <w:rsid w:val="004456AD"/>
    <w:rsid w:val="00467FA9"/>
    <w:rsid w:val="00497FA8"/>
    <w:rsid w:val="004A0411"/>
    <w:rsid w:val="00520B31"/>
    <w:rsid w:val="005239F2"/>
    <w:rsid w:val="00525E3B"/>
    <w:rsid w:val="005520AF"/>
    <w:rsid w:val="00565DB2"/>
    <w:rsid w:val="00574C6D"/>
    <w:rsid w:val="005876FA"/>
    <w:rsid w:val="005F0433"/>
    <w:rsid w:val="005F13B9"/>
    <w:rsid w:val="00614506"/>
    <w:rsid w:val="006458FF"/>
    <w:rsid w:val="00654198"/>
    <w:rsid w:val="0073457F"/>
    <w:rsid w:val="00741CFE"/>
    <w:rsid w:val="00756485"/>
    <w:rsid w:val="00785DC1"/>
    <w:rsid w:val="00795227"/>
    <w:rsid w:val="007A7D1A"/>
    <w:rsid w:val="007D10E3"/>
    <w:rsid w:val="007E68CF"/>
    <w:rsid w:val="00821333"/>
    <w:rsid w:val="008255F9"/>
    <w:rsid w:val="00855DFF"/>
    <w:rsid w:val="00871841"/>
    <w:rsid w:val="00887B74"/>
    <w:rsid w:val="008A69CA"/>
    <w:rsid w:val="008F0313"/>
    <w:rsid w:val="00995620"/>
    <w:rsid w:val="009D2601"/>
    <w:rsid w:val="009E5B18"/>
    <w:rsid w:val="00A207D2"/>
    <w:rsid w:val="00A357B5"/>
    <w:rsid w:val="00AA5808"/>
    <w:rsid w:val="00AD3B54"/>
    <w:rsid w:val="00AE752F"/>
    <w:rsid w:val="00B3296A"/>
    <w:rsid w:val="00B60963"/>
    <w:rsid w:val="00B72161"/>
    <w:rsid w:val="00BC0C71"/>
    <w:rsid w:val="00BE0CA0"/>
    <w:rsid w:val="00BF0834"/>
    <w:rsid w:val="00C04F6F"/>
    <w:rsid w:val="00C11A7A"/>
    <w:rsid w:val="00C14554"/>
    <w:rsid w:val="00C41440"/>
    <w:rsid w:val="00C73505"/>
    <w:rsid w:val="00C91ED9"/>
    <w:rsid w:val="00D0534E"/>
    <w:rsid w:val="00D12BCC"/>
    <w:rsid w:val="00D97264"/>
    <w:rsid w:val="00D974A3"/>
    <w:rsid w:val="00DD3E89"/>
    <w:rsid w:val="00E32035"/>
    <w:rsid w:val="00E8095E"/>
    <w:rsid w:val="00EC6498"/>
    <w:rsid w:val="00ED280A"/>
    <w:rsid w:val="00F0717B"/>
    <w:rsid w:val="00F674FD"/>
    <w:rsid w:val="00FD0F0B"/>
    <w:rsid w:val="00FD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9C"/>
  </w:style>
  <w:style w:type="paragraph" w:styleId="1">
    <w:name w:val="heading 1"/>
    <w:basedOn w:val="a"/>
    <w:next w:val="a"/>
    <w:link w:val="10"/>
    <w:qFormat/>
    <w:rsid w:val="005F0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A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A7A"/>
  </w:style>
  <w:style w:type="paragraph" w:styleId="a5">
    <w:name w:val="Balloon Text"/>
    <w:basedOn w:val="a"/>
    <w:link w:val="a6"/>
    <w:uiPriority w:val="99"/>
    <w:semiHidden/>
    <w:unhideWhenUsed/>
    <w:rsid w:val="0022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043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5F0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9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8255F9"/>
    <w:rPr>
      <w:color w:val="008000"/>
    </w:rPr>
  </w:style>
  <w:style w:type="paragraph" w:styleId="a8">
    <w:name w:val="header"/>
    <w:basedOn w:val="a"/>
    <w:link w:val="a9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6FA"/>
  </w:style>
  <w:style w:type="paragraph" w:styleId="aa">
    <w:name w:val="footer"/>
    <w:basedOn w:val="a"/>
    <w:link w:val="ab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6FA"/>
  </w:style>
  <w:style w:type="paragraph" w:styleId="ac">
    <w:name w:val="List Paragraph"/>
    <w:basedOn w:val="a"/>
    <w:uiPriority w:val="34"/>
    <w:qFormat/>
    <w:rsid w:val="00AA5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0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A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A7A"/>
  </w:style>
  <w:style w:type="paragraph" w:styleId="a5">
    <w:name w:val="Balloon Text"/>
    <w:basedOn w:val="a"/>
    <w:link w:val="a6"/>
    <w:uiPriority w:val="99"/>
    <w:semiHidden/>
    <w:unhideWhenUsed/>
    <w:rsid w:val="0022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043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Title">
    <w:name w:val="ConsPlusTitle"/>
    <w:rsid w:val="005F0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9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8255F9"/>
    <w:rPr>
      <w:color w:val="008000"/>
    </w:rPr>
  </w:style>
  <w:style w:type="paragraph" w:styleId="a8">
    <w:name w:val="header"/>
    <w:basedOn w:val="a"/>
    <w:link w:val="a9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6FA"/>
  </w:style>
  <w:style w:type="paragraph" w:styleId="aa">
    <w:name w:val="footer"/>
    <w:basedOn w:val="a"/>
    <w:link w:val="ab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49B3-45F9-474C-AAC7-B0B85C33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2024-04-06T01:27:00Z</cp:lastPrinted>
  <dcterms:created xsi:type="dcterms:W3CDTF">2024-03-21T01:30:00Z</dcterms:created>
  <dcterms:modified xsi:type="dcterms:W3CDTF">2024-04-06T01:36:00Z</dcterms:modified>
</cp:coreProperties>
</file>