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0C" w:rsidRDefault="001A460C" w:rsidP="001A460C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СЕЛЬСКОГО ПОСЕЛЕНИЯ «ЭНГОРОКСКОЕ»</w:t>
      </w:r>
    </w:p>
    <w:p w:rsidR="001A460C" w:rsidRDefault="001A460C" w:rsidP="001A460C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1A460C" w:rsidRDefault="001A460C" w:rsidP="001A460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5.04. 2024г.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№ 5</w:t>
      </w:r>
    </w:p>
    <w:p w:rsidR="001A460C" w:rsidRDefault="001A460C" w:rsidP="001A460C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Энгорок</w:t>
      </w:r>
      <w:proofErr w:type="spellEnd"/>
    </w:p>
    <w:p w:rsidR="001A460C" w:rsidRDefault="001A460C" w:rsidP="001A460C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общественных обсуждений (в форме слушаний) проекта</w:t>
      </w:r>
      <w:r>
        <w:rPr>
          <w:b/>
          <w:color w:val="000000"/>
          <w:sz w:val="28"/>
          <w:szCs w:val="28"/>
        </w:rPr>
        <w:t xml:space="preserve"> решения </w:t>
      </w:r>
      <w:r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 Об исполнении бюджета сельского поселения «</w:t>
      </w:r>
      <w:proofErr w:type="spellStart"/>
      <w:r>
        <w:rPr>
          <w:b/>
          <w:color w:val="000000"/>
          <w:sz w:val="28"/>
          <w:szCs w:val="28"/>
        </w:rPr>
        <w:t>Энгорокское</w:t>
      </w:r>
      <w:proofErr w:type="spellEnd"/>
      <w:r>
        <w:rPr>
          <w:b/>
          <w:color w:val="000000"/>
          <w:sz w:val="28"/>
          <w:szCs w:val="28"/>
        </w:rPr>
        <w:t>» за 2023 год</w:t>
      </w:r>
      <w:proofErr w:type="gramStart"/>
      <w:r>
        <w:rPr>
          <w:b/>
          <w:color w:val="000000"/>
          <w:sz w:val="28"/>
          <w:szCs w:val="28"/>
        </w:rPr>
        <w:t>.»</w:t>
      </w:r>
      <w:proofErr w:type="gramEnd"/>
    </w:p>
    <w:p w:rsidR="001A460C" w:rsidRDefault="001A460C" w:rsidP="001A460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Энгорокское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администрация 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Энгорокское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2308B9">
        <w:rPr>
          <w:b/>
          <w:color w:val="000000"/>
          <w:sz w:val="28"/>
          <w:szCs w:val="28"/>
          <w:shd w:val="clear" w:color="auto" w:fill="FFFFFF"/>
        </w:rPr>
        <w:t>постановила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                 </w:t>
      </w:r>
      <w:r>
        <w:rPr>
          <w:color w:val="000000"/>
          <w:sz w:val="28"/>
          <w:szCs w:val="28"/>
        </w:rPr>
        <w:t xml:space="preserve">1. Организовать </w:t>
      </w:r>
      <w:r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 xml:space="preserve">6.04.2024г. общественные обсуждения (в форме слушаний) </w:t>
      </w:r>
      <w:r w:rsidRPr="001A460C">
        <w:rPr>
          <w:color w:val="000000"/>
          <w:sz w:val="28"/>
          <w:szCs w:val="28"/>
        </w:rPr>
        <w:t>проекта решения  « Об исполнении бюджета сельского поселения «</w:t>
      </w:r>
      <w:proofErr w:type="spellStart"/>
      <w:r w:rsidRPr="001A460C">
        <w:rPr>
          <w:color w:val="000000"/>
          <w:sz w:val="28"/>
          <w:szCs w:val="28"/>
        </w:rPr>
        <w:t>Энгорокское</w:t>
      </w:r>
      <w:proofErr w:type="spellEnd"/>
      <w:r w:rsidRPr="001A460C">
        <w:rPr>
          <w:color w:val="000000"/>
          <w:sz w:val="28"/>
          <w:szCs w:val="28"/>
        </w:rPr>
        <w:t>» за 2023 год</w:t>
      </w:r>
      <w:proofErr w:type="gramStart"/>
      <w:r w:rsidRPr="001A460C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</w:t>
      </w:r>
      <w:proofErr w:type="gramEnd"/>
      <w:r>
        <w:rPr>
          <w:color w:val="000000"/>
          <w:sz w:val="28"/>
          <w:szCs w:val="28"/>
        </w:rPr>
        <w:t>2. Назначить на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.05.2024г. на 14 часов 00 минут проведение общественных обсуждений (в форме слушаний)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A460C">
        <w:rPr>
          <w:color w:val="000000"/>
          <w:sz w:val="28"/>
          <w:szCs w:val="28"/>
        </w:rPr>
        <w:t>проекта решения  «Об исполнении бюджета сельского поселения «</w:t>
      </w:r>
      <w:proofErr w:type="spellStart"/>
      <w:r w:rsidRPr="001A460C">
        <w:rPr>
          <w:color w:val="000000"/>
          <w:sz w:val="28"/>
          <w:szCs w:val="28"/>
        </w:rPr>
        <w:t>Энгорокское</w:t>
      </w:r>
      <w:proofErr w:type="spellEnd"/>
      <w:r w:rsidRPr="001A460C">
        <w:rPr>
          <w:color w:val="000000"/>
          <w:sz w:val="28"/>
          <w:szCs w:val="28"/>
        </w:rPr>
        <w:t>» за 2023 год</w:t>
      </w:r>
      <w:proofErr w:type="gramStart"/>
      <w:r w:rsidRPr="001A460C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Забайкальский край, 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район, ул. Совхозная, 13 здание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Энгорокское</w:t>
      </w:r>
      <w:proofErr w:type="spellEnd"/>
      <w:r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3. Обеспечить информирование общественности и других участников о сроках и месте доступности </w:t>
      </w:r>
      <w:r>
        <w:rPr>
          <w:color w:val="000000"/>
          <w:sz w:val="28"/>
          <w:szCs w:val="28"/>
        </w:rPr>
        <w:t xml:space="preserve"> </w:t>
      </w:r>
      <w:r w:rsidRPr="001A460C">
        <w:rPr>
          <w:color w:val="000000"/>
          <w:sz w:val="28"/>
          <w:szCs w:val="28"/>
        </w:rPr>
        <w:t>проекта решения  «Об исполнении бюджета сельского поселения «</w:t>
      </w:r>
      <w:proofErr w:type="spellStart"/>
      <w:r w:rsidRPr="001A460C">
        <w:rPr>
          <w:color w:val="000000"/>
          <w:sz w:val="28"/>
          <w:szCs w:val="28"/>
        </w:rPr>
        <w:t>Энгорокское</w:t>
      </w:r>
      <w:proofErr w:type="spellEnd"/>
      <w:r w:rsidRPr="001A460C">
        <w:rPr>
          <w:color w:val="000000"/>
          <w:sz w:val="28"/>
          <w:szCs w:val="28"/>
        </w:rPr>
        <w:t xml:space="preserve">» за 2023 </w:t>
      </w:r>
      <w:r>
        <w:rPr>
          <w:color w:val="000000"/>
          <w:sz w:val="28"/>
          <w:szCs w:val="28"/>
        </w:rPr>
        <w:tab/>
      </w:r>
      <w:r w:rsidRPr="001A460C">
        <w:rPr>
          <w:color w:val="000000"/>
          <w:sz w:val="28"/>
          <w:szCs w:val="28"/>
        </w:rPr>
        <w:t>год</w:t>
      </w:r>
      <w:proofErr w:type="gramStart"/>
      <w:r w:rsidRPr="001A460C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 xml:space="preserve"> 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>
        <w:rPr>
          <w:rStyle w:val="apple-converted-space"/>
          <w:color w:val="000000"/>
          <w:sz w:val="28"/>
          <w:szCs w:val="28"/>
        </w:rPr>
        <w:t> </w:t>
      </w:r>
      <w:r w:rsidRPr="00D81B90">
        <w:rPr>
          <w:color w:val="000000"/>
          <w:sz w:val="28"/>
          <w:szCs w:val="28"/>
        </w:rPr>
        <w:t xml:space="preserve">(https://hiloksky.75.ru/) </w:t>
      </w:r>
      <w:r>
        <w:rPr>
          <w:color w:val="000000"/>
          <w:sz w:val="28"/>
          <w:szCs w:val="28"/>
        </w:rPr>
        <w:t>и информационных стендах сельского поселения «</w:t>
      </w:r>
      <w:proofErr w:type="spellStart"/>
      <w:r>
        <w:rPr>
          <w:color w:val="000000"/>
          <w:sz w:val="28"/>
          <w:szCs w:val="28"/>
        </w:rPr>
        <w:t>Энгорокское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5</w:t>
      </w:r>
      <w:r>
        <w:rPr>
          <w:color w:val="000000"/>
          <w:sz w:val="28"/>
          <w:szCs w:val="28"/>
        </w:rPr>
        <w:t>. Настоящее постановление вступает в силу со дня его официального обнародования</w:t>
      </w:r>
      <w:r>
        <w:rPr>
          <w:color w:val="000000"/>
          <w:sz w:val="28"/>
          <w:szCs w:val="28"/>
        </w:rPr>
        <w:t xml:space="preserve">.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A460C" w:rsidRDefault="001A460C" w:rsidP="001A460C">
      <w:pPr>
        <w:rPr>
          <w:sz w:val="28"/>
          <w:szCs w:val="28"/>
        </w:rPr>
      </w:pPr>
    </w:p>
    <w:p w:rsidR="001A460C" w:rsidRDefault="001A460C" w:rsidP="001A460C">
      <w:pPr>
        <w:rPr>
          <w:sz w:val="28"/>
          <w:szCs w:val="28"/>
        </w:rPr>
      </w:pPr>
    </w:p>
    <w:p w:rsidR="001A460C" w:rsidRDefault="001A460C" w:rsidP="001A46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A460C" w:rsidRDefault="001A460C" w:rsidP="001A460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В.В.Петрова</w:t>
      </w:r>
      <w:bookmarkStart w:id="0" w:name="_GoBack"/>
      <w:bookmarkEnd w:id="0"/>
      <w:proofErr w:type="spellEnd"/>
    </w:p>
    <w:p w:rsidR="001A460C" w:rsidRDefault="001A460C" w:rsidP="001A460C"/>
    <w:p w:rsidR="005B4486" w:rsidRDefault="005B4486"/>
    <w:sectPr w:rsidR="005B4486" w:rsidSect="00AD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82"/>
    <w:rsid w:val="001A460C"/>
    <w:rsid w:val="005B4486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Company>Krokoz™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2024-04-18T02:23:00Z</dcterms:created>
  <dcterms:modified xsi:type="dcterms:W3CDTF">2024-04-18T02:33:00Z</dcterms:modified>
</cp:coreProperties>
</file>