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174" w:rsidRDefault="00835174" w:rsidP="00835174">
      <w:pPr>
        <w:spacing w:after="0"/>
        <w:jc w:val="center"/>
        <w:rPr>
          <w:rFonts w:ascii="Times New Roman" w:hAnsi="Times New Roman" w:cs="Times New Roman"/>
          <w:b/>
          <w:sz w:val="32"/>
          <w:szCs w:val="32"/>
        </w:rPr>
      </w:pPr>
      <w:r w:rsidRPr="00835174">
        <w:rPr>
          <w:rFonts w:ascii="Times New Roman" w:hAnsi="Times New Roman" w:cs="Times New Roman"/>
          <w:b/>
          <w:sz w:val="32"/>
          <w:szCs w:val="32"/>
        </w:rPr>
        <w:t>Отчет КСО муниципального района «</w:t>
      </w:r>
      <w:proofErr w:type="spellStart"/>
      <w:r w:rsidRPr="00835174">
        <w:rPr>
          <w:rFonts w:ascii="Times New Roman" w:hAnsi="Times New Roman" w:cs="Times New Roman"/>
          <w:b/>
          <w:sz w:val="32"/>
          <w:szCs w:val="32"/>
        </w:rPr>
        <w:t>Хилокский</w:t>
      </w:r>
      <w:proofErr w:type="spellEnd"/>
      <w:r w:rsidRPr="00835174">
        <w:rPr>
          <w:rFonts w:ascii="Times New Roman" w:hAnsi="Times New Roman" w:cs="Times New Roman"/>
          <w:b/>
          <w:sz w:val="32"/>
          <w:szCs w:val="32"/>
        </w:rPr>
        <w:t xml:space="preserve"> район»</w:t>
      </w:r>
    </w:p>
    <w:p w:rsidR="00BF692E" w:rsidRDefault="00835174" w:rsidP="00835174">
      <w:pPr>
        <w:spacing w:after="0"/>
        <w:jc w:val="center"/>
        <w:rPr>
          <w:rFonts w:ascii="Times New Roman" w:hAnsi="Times New Roman" w:cs="Times New Roman"/>
          <w:b/>
          <w:sz w:val="32"/>
          <w:szCs w:val="32"/>
        </w:rPr>
      </w:pPr>
      <w:r w:rsidRPr="00835174">
        <w:rPr>
          <w:rFonts w:ascii="Times New Roman" w:hAnsi="Times New Roman" w:cs="Times New Roman"/>
          <w:b/>
          <w:sz w:val="32"/>
          <w:szCs w:val="32"/>
        </w:rPr>
        <w:t xml:space="preserve"> за 1 квартал 202</w:t>
      </w:r>
      <w:r w:rsidR="00646B7C">
        <w:rPr>
          <w:rFonts w:ascii="Times New Roman" w:hAnsi="Times New Roman" w:cs="Times New Roman"/>
          <w:b/>
          <w:sz w:val="32"/>
          <w:szCs w:val="32"/>
        </w:rPr>
        <w:t>4</w:t>
      </w:r>
      <w:r w:rsidRPr="00835174">
        <w:rPr>
          <w:rFonts w:ascii="Times New Roman" w:hAnsi="Times New Roman" w:cs="Times New Roman"/>
          <w:b/>
          <w:sz w:val="32"/>
          <w:szCs w:val="32"/>
        </w:rPr>
        <w:t xml:space="preserve"> года</w:t>
      </w:r>
      <w:r w:rsidR="00A11F40">
        <w:rPr>
          <w:rFonts w:ascii="Times New Roman" w:hAnsi="Times New Roman" w:cs="Times New Roman"/>
          <w:b/>
          <w:sz w:val="32"/>
          <w:szCs w:val="32"/>
        </w:rPr>
        <w:t xml:space="preserve"> по контрольной деятельности</w:t>
      </w:r>
    </w:p>
    <w:p w:rsidR="00835174" w:rsidRPr="00835174" w:rsidRDefault="00835174" w:rsidP="00835174">
      <w:pPr>
        <w:spacing w:after="0"/>
        <w:jc w:val="center"/>
        <w:rPr>
          <w:rFonts w:ascii="Times New Roman" w:hAnsi="Times New Roman" w:cs="Times New Roman"/>
          <w:b/>
          <w:sz w:val="32"/>
          <w:szCs w:val="32"/>
        </w:rPr>
      </w:pPr>
    </w:p>
    <w:p w:rsidR="00BF692E" w:rsidRDefault="00BF692E" w:rsidP="00BF692E">
      <w:pPr>
        <w:spacing w:after="0" w:line="240" w:lineRule="auto"/>
        <w:ind w:right="-284"/>
        <w:jc w:val="both"/>
        <w:rPr>
          <w:rFonts w:ascii="Times New Roman" w:hAnsi="Times New Roman" w:cs="Times New Roman"/>
        </w:rPr>
      </w:pPr>
      <w:r w:rsidRPr="00BF692E">
        <w:rPr>
          <w:rFonts w:ascii="Times New Roman" w:hAnsi="Times New Roman" w:cs="Times New Roman"/>
        </w:rPr>
        <w:t xml:space="preserve">   В </w:t>
      </w:r>
      <w:r w:rsidR="00835174">
        <w:rPr>
          <w:rFonts w:ascii="Times New Roman" w:hAnsi="Times New Roman" w:cs="Times New Roman"/>
        </w:rPr>
        <w:t>1</w:t>
      </w:r>
      <w:r w:rsidRPr="00BF692E">
        <w:rPr>
          <w:rFonts w:ascii="Times New Roman" w:hAnsi="Times New Roman" w:cs="Times New Roman"/>
        </w:rPr>
        <w:t xml:space="preserve"> квартале 202</w:t>
      </w:r>
      <w:r w:rsidR="00A07630">
        <w:rPr>
          <w:rFonts w:ascii="Times New Roman" w:hAnsi="Times New Roman" w:cs="Times New Roman"/>
        </w:rPr>
        <w:t>4</w:t>
      </w:r>
      <w:r w:rsidRPr="00BF692E">
        <w:rPr>
          <w:rFonts w:ascii="Times New Roman" w:hAnsi="Times New Roman" w:cs="Times New Roman"/>
        </w:rPr>
        <w:t xml:space="preserve"> года Контрольно-счетн</w:t>
      </w:r>
      <w:r w:rsidR="00835174">
        <w:rPr>
          <w:rFonts w:ascii="Times New Roman" w:hAnsi="Times New Roman" w:cs="Times New Roman"/>
        </w:rPr>
        <w:t>ым</w:t>
      </w:r>
      <w:r w:rsidRPr="00BF692E">
        <w:rPr>
          <w:rFonts w:ascii="Times New Roman" w:hAnsi="Times New Roman" w:cs="Times New Roman"/>
        </w:rPr>
        <w:t xml:space="preserve"> орган</w:t>
      </w:r>
      <w:r w:rsidR="00835174">
        <w:rPr>
          <w:rFonts w:ascii="Times New Roman" w:hAnsi="Times New Roman" w:cs="Times New Roman"/>
        </w:rPr>
        <w:t>ом</w:t>
      </w:r>
      <w:r w:rsidRPr="00BF692E">
        <w:rPr>
          <w:rFonts w:ascii="Times New Roman" w:hAnsi="Times New Roman" w:cs="Times New Roman"/>
        </w:rPr>
        <w:t xml:space="preserve"> проведено </w:t>
      </w:r>
      <w:r w:rsidR="00A07630">
        <w:rPr>
          <w:rFonts w:ascii="Times New Roman" w:hAnsi="Times New Roman" w:cs="Times New Roman"/>
        </w:rPr>
        <w:t>3</w:t>
      </w:r>
      <w:r w:rsidR="00835174">
        <w:rPr>
          <w:rFonts w:ascii="Times New Roman" w:hAnsi="Times New Roman" w:cs="Times New Roman"/>
        </w:rPr>
        <w:t xml:space="preserve"> </w:t>
      </w:r>
      <w:r w:rsidRPr="00BF692E">
        <w:rPr>
          <w:rFonts w:ascii="Times New Roman" w:hAnsi="Times New Roman" w:cs="Times New Roman"/>
        </w:rPr>
        <w:t xml:space="preserve"> </w:t>
      </w:r>
      <w:proofErr w:type="gramStart"/>
      <w:r w:rsidRPr="00BF692E">
        <w:rPr>
          <w:rFonts w:ascii="Times New Roman" w:hAnsi="Times New Roman" w:cs="Times New Roman"/>
        </w:rPr>
        <w:t>контрольн</w:t>
      </w:r>
      <w:r w:rsidR="00835174">
        <w:rPr>
          <w:rFonts w:ascii="Times New Roman" w:hAnsi="Times New Roman" w:cs="Times New Roman"/>
        </w:rPr>
        <w:t>ых</w:t>
      </w:r>
      <w:proofErr w:type="gramEnd"/>
      <w:r w:rsidRPr="00BF692E">
        <w:rPr>
          <w:rFonts w:ascii="Times New Roman" w:hAnsi="Times New Roman" w:cs="Times New Roman"/>
        </w:rPr>
        <w:t xml:space="preserve"> мероприяти</w:t>
      </w:r>
      <w:r w:rsidR="00F71896">
        <w:rPr>
          <w:rFonts w:ascii="Times New Roman" w:hAnsi="Times New Roman" w:cs="Times New Roman"/>
        </w:rPr>
        <w:t>я</w:t>
      </w:r>
      <w:r w:rsidRPr="00BF692E">
        <w:rPr>
          <w:rFonts w:ascii="Times New Roman" w:hAnsi="Times New Roman" w:cs="Times New Roman"/>
        </w:rPr>
        <w:t>, на основании распоряжени</w:t>
      </w:r>
      <w:r w:rsidR="00835174">
        <w:rPr>
          <w:rFonts w:ascii="Times New Roman" w:hAnsi="Times New Roman" w:cs="Times New Roman"/>
        </w:rPr>
        <w:t>и</w:t>
      </w:r>
      <w:r w:rsidRPr="00BF692E">
        <w:rPr>
          <w:rFonts w:ascii="Times New Roman" w:hAnsi="Times New Roman" w:cs="Times New Roman"/>
        </w:rPr>
        <w:t xml:space="preserve"> и плана работы Контрольно-счетного органа </w:t>
      </w:r>
      <w:r w:rsidR="00835174">
        <w:rPr>
          <w:rFonts w:ascii="Times New Roman" w:hAnsi="Times New Roman" w:cs="Times New Roman"/>
        </w:rPr>
        <w:t>муниципального района «</w:t>
      </w:r>
      <w:proofErr w:type="spellStart"/>
      <w:r w:rsidR="00835174">
        <w:rPr>
          <w:rFonts w:ascii="Times New Roman" w:hAnsi="Times New Roman" w:cs="Times New Roman"/>
        </w:rPr>
        <w:t>Хилокский</w:t>
      </w:r>
      <w:proofErr w:type="spellEnd"/>
      <w:r w:rsidR="00835174">
        <w:rPr>
          <w:rFonts w:ascii="Times New Roman" w:hAnsi="Times New Roman" w:cs="Times New Roman"/>
        </w:rPr>
        <w:t xml:space="preserve"> район»» на 202</w:t>
      </w:r>
      <w:r w:rsidR="00A07630">
        <w:rPr>
          <w:rFonts w:ascii="Times New Roman" w:hAnsi="Times New Roman" w:cs="Times New Roman"/>
        </w:rPr>
        <w:t>4</w:t>
      </w:r>
      <w:r w:rsidR="00835174">
        <w:rPr>
          <w:rFonts w:ascii="Times New Roman" w:hAnsi="Times New Roman" w:cs="Times New Roman"/>
        </w:rPr>
        <w:t xml:space="preserve"> год:</w:t>
      </w:r>
    </w:p>
    <w:p w:rsidR="00434F5F" w:rsidRDefault="00434F5F" w:rsidP="00BF692E">
      <w:pPr>
        <w:spacing w:after="0" w:line="240" w:lineRule="auto"/>
        <w:ind w:right="-284"/>
        <w:jc w:val="both"/>
        <w:rPr>
          <w:rFonts w:ascii="Times New Roman" w:eastAsia="Times New Roman" w:hAnsi="Times New Roman" w:cs="Times New Roman"/>
          <w:bCs/>
          <w:sz w:val="24"/>
          <w:szCs w:val="24"/>
          <w:lang w:eastAsia="ru-RU"/>
        </w:rPr>
      </w:pPr>
      <w:r>
        <w:rPr>
          <w:rFonts w:ascii="Times New Roman" w:hAnsi="Times New Roman" w:cs="Times New Roman"/>
        </w:rPr>
        <w:t>-</w:t>
      </w:r>
      <w:r w:rsidRPr="00434F5F">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bCs/>
          <w:sz w:val="24"/>
          <w:szCs w:val="24"/>
          <w:lang w:eastAsia="ru-RU"/>
        </w:rPr>
        <w:t>п</w:t>
      </w:r>
      <w:r w:rsidRPr="00434F5F">
        <w:rPr>
          <w:rFonts w:ascii="Times New Roman" w:eastAsia="Times New Roman" w:hAnsi="Times New Roman" w:cs="Times New Roman"/>
          <w:bCs/>
          <w:sz w:val="24"/>
          <w:szCs w:val="24"/>
          <w:lang w:eastAsia="ru-RU"/>
        </w:rPr>
        <w:t>роверка эффективности использования субсидии на поддержку муниципальной программы формирования современной городской среды сельского поселения «</w:t>
      </w:r>
      <w:proofErr w:type="spellStart"/>
      <w:r w:rsidRPr="00434F5F">
        <w:rPr>
          <w:rFonts w:ascii="Times New Roman" w:eastAsia="Times New Roman" w:hAnsi="Times New Roman" w:cs="Times New Roman"/>
          <w:bCs/>
          <w:sz w:val="24"/>
          <w:szCs w:val="24"/>
          <w:lang w:eastAsia="ru-RU"/>
        </w:rPr>
        <w:t>Хушенгинское</w:t>
      </w:r>
      <w:proofErr w:type="spellEnd"/>
      <w:r w:rsidRPr="00434F5F">
        <w:rPr>
          <w:rFonts w:ascii="Times New Roman" w:eastAsia="Times New Roman" w:hAnsi="Times New Roman" w:cs="Times New Roman"/>
          <w:bCs/>
          <w:sz w:val="24"/>
          <w:szCs w:val="24"/>
          <w:lang w:eastAsia="ru-RU"/>
        </w:rPr>
        <w:t>» в рамках регионального проекта «Формирование комфортной городской среды» подпрограммы «Формирование современной городской среды» государственной программы «Формирование современной городской среды»</w:t>
      </w:r>
      <w:r>
        <w:rPr>
          <w:rFonts w:ascii="Times New Roman" w:eastAsia="Times New Roman" w:hAnsi="Times New Roman" w:cs="Times New Roman"/>
          <w:bCs/>
          <w:sz w:val="24"/>
          <w:szCs w:val="24"/>
          <w:lang w:eastAsia="ru-RU"/>
        </w:rPr>
        <w:t xml:space="preserve"> за 2023 год.</w:t>
      </w:r>
    </w:p>
    <w:p w:rsidR="00114CB0" w:rsidRDefault="00434F5F" w:rsidP="00114CB0">
      <w:pPr>
        <w:spacing w:after="0" w:line="240" w:lineRule="auto"/>
        <w:ind w:right="-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14CB0">
        <w:rPr>
          <w:rFonts w:ascii="Times New Roman" w:hAnsi="Times New Roman" w:cs="Times New Roman"/>
        </w:rPr>
        <w:t>-</w:t>
      </w:r>
      <w:r w:rsidR="00114CB0" w:rsidRPr="00434F5F">
        <w:rPr>
          <w:rFonts w:ascii="Times New Roman" w:eastAsia="Times New Roman" w:hAnsi="Times New Roman" w:cs="Times New Roman"/>
          <w:b/>
          <w:bCs/>
          <w:i/>
          <w:sz w:val="28"/>
          <w:szCs w:val="28"/>
          <w:lang w:eastAsia="ru-RU"/>
        </w:rPr>
        <w:t xml:space="preserve"> </w:t>
      </w:r>
      <w:r w:rsidR="00114CB0">
        <w:rPr>
          <w:rFonts w:ascii="Times New Roman" w:eastAsia="Times New Roman" w:hAnsi="Times New Roman" w:cs="Times New Roman"/>
          <w:bCs/>
          <w:sz w:val="24"/>
          <w:szCs w:val="24"/>
          <w:lang w:eastAsia="ru-RU"/>
        </w:rPr>
        <w:t>п</w:t>
      </w:r>
      <w:r w:rsidR="00114CB0" w:rsidRPr="00434F5F">
        <w:rPr>
          <w:rFonts w:ascii="Times New Roman" w:eastAsia="Times New Roman" w:hAnsi="Times New Roman" w:cs="Times New Roman"/>
          <w:bCs/>
          <w:sz w:val="24"/>
          <w:szCs w:val="24"/>
          <w:lang w:eastAsia="ru-RU"/>
        </w:rPr>
        <w:t>роверка эффективности использования субсидии на поддержку муниципальной программы формирования современной городской среды сельского поселения «</w:t>
      </w:r>
      <w:proofErr w:type="spellStart"/>
      <w:r w:rsidR="00114CB0">
        <w:rPr>
          <w:rFonts w:ascii="Times New Roman" w:eastAsia="Times New Roman" w:hAnsi="Times New Roman" w:cs="Times New Roman"/>
          <w:bCs/>
          <w:sz w:val="24"/>
          <w:szCs w:val="24"/>
          <w:lang w:eastAsia="ru-RU"/>
        </w:rPr>
        <w:t>Жипхегенское</w:t>
      </w:r>
      <w:proofErr w:type="spellEnd"/>
      <w:r w:rsidR="00114CB0" w:rsidRPr="00434F5F">
        <w:rPr>
          <w:rFonts w:ascii="Times New Roman" w:eastAsia="Times New Roman" w:hAnsi="Times New Roman" w:cs="Times New Roman"/>
          <w:bCs/>
          <w:sz w:val="24"/>
          <w:szCs w:val="24"/>
          <w:lang w:eastAsia="ru-RU"/>
        </w:rPr>
        <w:t>» в рамках регионального проекта «Формирование комфортной городской среды» подпрограммы «Формирование современной городской среды» государственной программы «Формирование современной городской среды»</w:t>
      </w:r>
      <w:r w:rsidR="00114CB0">
        <w:rPr>
          <w:rFonts w:ascii="Times New Roman" w:eastAsia="Times New Roman" w:hAnsi="Times New Roman" w:cs="Times New Roman"/>
          <w:bCs/>
          <w:sz w:val="24"/>
          <w:szCs w:val="24"/>
          <w:lang w:eastAsia="ru-RU"/>
        </w:rPr>
        <w:t xml:space="preserve"> за 2023 год.</w:t>
      </w:r>
    </w:p>
    <w:p w:rsidR="00114CB0" w:rsidRPr="0075594D" w:rsidRDefault="00114CB0" w:rsidP="00114CB0">
      <w:pPr>
        <w:spacing w:after="0" w:line="240" w:lineRule="auto"/>
        <w:ind w:right="-284"/>
        <w:jc w:val="both"/>
        <w:rPr>
          <w:rFonts w:ascii="Times New Roman" w:eastAsia="Times New Roman" w:hAnsi="Times New Roman" w:cs="Times New Roman"/>
          <w:bCs/>
          <w:sz w:val="24"/>
          <w:szCs w:val="24"/>
          <w:lang w:eastAsia="ru-RU"/>
        </w:rPr>
      </w:pPr>
      <w:r w:rsidRPr="0075594D">
        <w:rPr>
          <w:rFonts w:ascii="Times New Roman" w:eastAsia="Times New Roman" w:hAnsi="Times New Roman" w:cs="Times New Roman"/>
          <w:bCs/>
          <w:sz w:val="24"/>
          <w:szCs w:val="24"/>
          <w:lang w:eastAsia="ru-RU"/>
        </w:rPr>
        <w:t>-</w:t>
      </w:r>
      <w:r w:rsidR="0075594D" w:rsidRPr="0075594D">
        <w:rPr>
          <w:rFonts w:ascii="Times New Roman" w:eastAsia="Times New Roman" w:hAnsi="Times New Roman" w:cs="Times New Roman"/>
          <w:bCs/>
          <w:sz w:val="24"/>
          <w:szCs w:val="24"/>
          <w:lang w:eastAsia="ru-RU"/>
        </w:rPr>
        <w:t xml:space="preserve"> проверка</w:t>
      </w:r>
      <w:r w:rsidR="0075594D" w:rsidRPr="0075594D">
        <w:rPr>
          <w:rFonts w:ascii="Times New Roman" w:hAnsi="Times New Roman"/>
          <w:sz w:val="24"/>
          <w:szCs w:val="24"/>
        </w:rPr>
        <w:t xml:space="preserve">  правомерности, законности, обоснованности принятого решения Совета муниципального района «</w:t>
      </w:r>
      <w:proofErr w:type="spellStart"/>
      <w:r w:rsidR="0075594D" w:rsidRPr="0075594D">
        <w:rPr>
          <w:rFonts w:ascii="Times New Roman" w:hAnsi="Times New Roman"/>
          <w:sz w:val="24"/>
          <w:szCs w:val="24"/>
        </w:rPr>
        <w:t>Хилокский</w:t>
      </w:r>
      <w:proofErr w:type="spellEnd"/>
      <w:r w:rsidR="0075594D" w:rsidRPr="0075594D">
        <w:rPr>
          <w:rFonts w:ascii="Times New Roman" w:hAnsi="Times New Roman"/>
          <w:sz w:val="24"/>
          <w:szCs w:val="24"/>
        </w:rPr>
        <w:t xml:space="preserve"> район» № 16.75 от 27 июня 2023 года «Об утверждении минимального размера платы за текущее содержание жилого дома ( общежития, без НДС) и </w:t>
      </w:r>
      <w:proofErr w:type="spellStart"/>
      <w:r w:rsidR="0075594D" w:rsidRPr="0075594D">
        <w:rPr>
          <w:rFonts w:ascii="Times New Roman" w:hAnsi="Times New Roman"/>
          <w:sz w:val="24"/>
          <w:szCs w:val="24"/>
        </w:rPr>
        <w:t>найм</w:t>
      </w:r>
      <w:proofErr w:type="spellEnd"/>
      <w:r w:rsidR="0075594D" w:rsidRPr="0075594D">
        <w:rPr>
          <w:rFonts w:ascii="Times New Roman" w:hAnsi="Times New Roman"/>
          <w:sz w:val="24"/>
          <w:szCs w:val="24"/>
        </w:rPr>
        <w:t xml:space="preserve"> жилого фонда муниципального района «</w:t>
      </w:r>
      <w:proofErr w:type="spellStart"/>
      <w:r w:rsidR="0075594D" w:rsidRPr="0075594D">
        <w:rPr>
          <w:rFonts w:ascii="Times New Roman" w:hAnsi="Times New Roman"/>
          <w:sz w:val="24"/>
          <w:szCs w:val="24"/>
        </w:rPr>
        <w:t>Хилокский</w:t>
      </w:r>
      <w:proofErr w:type="spellEnd"/>
      <w:r w:rsidR="0075594D" w:rsidRPr="0075594D">
        <w:rPr>
          <w:rFonts w:ascii="Times New Roman" w:hAnsi="Times New Roman"/>
          <w:sz w:val="24"/>
          <w:szCs w:val="24"/>
        </w:rPr>
        <w:t xml:space="preserve"> район», расположенного по адресу 673200, Забайкальский край, </w:t>
      </w:r>
      <w:proofErr w:type="spellStart"/>
      <w:r w:rsidR="0075594D" w:rsidRPr="0075594D">
        <w:rPr>
          <w:rFonts w:ascii="Times New Roman" w:hAnsi="Times New Roman"/>
          <w:sz w:val="24"/>
          <w:szCs w:val="24"/>
        </w:rPr>
        <w:t>г</w:t>
      </w:r>
      <w:proofErr w:type="gramStart"/>
      <w:r w:rsidR="0075594D" w:rsidRPr="0075594D">
        <w:rPr>
          <w:rFonts w:ascii="Times New Roman" w:hAnsi="Times New Roman"/>
          <w:sz w:val="24"/>
          <w:szCs w:val="24"/>
        </w:rPr>
        <w:t>.Х</w:t>
      </w:r>
      <w:proofErr w:type="gramEnd"/>
      <w:r w:rsidR="0075594D" w:rsidRPr="0075594D">
        <w:rPr>
          <w:rFonts w:ascii="Times New Roman" w:hAnsi="Times New Roman"/>
          <w:sz w:val="24"/>
          <w:szCs w:val="24"/>
        </w:rPr>
        <w:t>илок</w:t>
      </w:r>
      <w:proofErr w:type="spellEnd"/>
      <w:r w:rsidR="0075594D" w:rsidRPr="0075594D">
        <w:rPr>
          <w:rFonts w:ascii="Times New Roman" w:hAnsi="Times New Roman"/>
          <w:sz w:val="24"/>
          <w:szCs w:val="24"/>
        </w:rPr>
        <w:t xml:space="preserve">, </w:t>
      </w:r>
      <w:proofErr w:type="spellStart"/>
      <w:r w:rsidR="0075594D" w:rsidRPr="0075594D">
        <w:rPr>
          <w:rFonts w:ascii="Times New Roman" w:hAnsi="Times New Roman"/>
          <w:sz w:val="24"/>
          <w:szCs w:val="24"/>
        </w:rPr>
        <w:t>ул.Нагорная</w:t>
      </w:r>
      <w:proofErr w:type="spellEnd"/>
      <w:r w:rsidR="0075594D" w:rsidRPr="0075594D">
        <w:rPr>
          <w:rFonts w:ascii="Times New Roman" w:hAnsi="Times New Roman"/>
          <w:sz w:val="24"/>
          <w:szCs w:val="24"/>
        </w:rPr>
        <w:t>, д. № 34»</w:t>
      </w:r>
      <w:r w:rsidR="0075594D">
        <w:rPr>
          <w:rFonts w:ascii="Times New Roman" w:hAnsi="Times New Roman"/>
          <w:sz w:val="24"/>
          <w:szCs w:val="24"/>
        </w:rPr>
        <w:t xml:space="preserve"> на основании обращения депутата Совета муниципального района «</w:t>
      </w:r>
      <w:proofErr w:type="spellStart"/>
      <w:r w:rsidR="0075594D">
        <w:rPr>
          <w:rFonts w:ascii="Times New Roman" w:hAnsi="Times New Roman"/>
          <w:sz w:val="24"/>
          <w:szCs w:val="24"/>
        </w:rPr>
        <w:t>Хилокский</w:t>
      </w:r>
      <w:proofErr w:type="spellEnd"/>
      <w:r w:rsidR="0075594D">
        <w:rPr>
          <w:rFonts w:ascii="Times New Roman" w:hAnsi="Times New Roman"/>
          <w:sz w:val="24"/>
          <w:szCs w:val="24"/>
        </w:rPr>
        <w:t xml:space="preserve"> район».</w:t>
      </w:r>
    </w:p>
    <w:p w:rsidR="00434F5F" w:rsidRPr="0075594D" w:rsidRDefault="00434F5F" w:rsidP="00BF692E">
      <w:pPr>
        <w:spacing w:after="0" w:line="240" w:lineRule="auto"/>
        <w:ind w:right="-284"/>
        <w:jc w:val="both"/>
        <w:rPr>
          <w:rFonts w:ascii="Times New Roman" w:hAnsi="Times New Roman" w:cs="Times New Roman"/>
          <w:sz w:val="24"/>
          <w:szCs w:val="24"/>
        </w:rPr>
      </w:pPr>
    </w:p>
    <w:p w:rsidR="0075594D" w:rsidRPr="0075594D" w:rsidRDefault="0075594D" w:rsidP="0075594D">
      <w:pPr>
        <w:spacing w:after="0" w:line="240" w:lineRule="auto"/>
        <w:ind w:right="-284"/>
        <w:jc w:val="both"/>
        <w:rPr>
          <w:rFonts w:ascii="Times New Roman" w:eastAsia="Times New Roman" w:hAnsi="Times New Roman" w:cs="Times New Roman"/>
          <w:b/>
          <w:bCs/>
          <w:sz w:val="24"/>
          <w:szCs w:val="24"/>
          <w:u w:val="single"/>
          <w:lang w:eastAsia="ru-RU"/>
        </w:rPr>
      </w:pPr>
      <w:r w:rsidRPr="0075594D">
        <w:rPr>
          <w:rFonts w:ascii="Times New Roman" w:eastAsia="Times New Roman" w:hAnsi="Times New Roman" w:cs="Times New Roman"/>
          <w:b/>
          <w:bCs/>
          <w:sz w:val="24"/>
          <w:szCs w:val="24"/>
          <w:u w:val="single"/>
          <w:lang w:eastAsia="ru-RU"/>
        </w:rPr>
        <w:t>П</w:t>
      </w:r>
      <w:r w:rsidRPr="0075594D">
        <w:rPr>
          <w:rFonts w:ascii="Times New Roman" w:eastAsia="Times New Roman" w:hAnsi="Times New Roman" w:cs="Times New Roman"/>
          <w:b/>
          <w:bCs/>
          <w:sz w:val="24"/>
          <w:szCs w:val="24"/>
          <w:u w:val="single"/>
          <w:lang w:eastAsia="ru-RU"/>
        </w:rPr>
        <w:t>роверка эффективности использования субсидии на поддержку муниципальной программы формирования современной городской среды сельского поселения «</w:t>
      </w:r>
      <w:proofErr w:type="spellStart"/>
      <w:r w:rsidRPr="0075594D">
        <w:rPr>
          <w:rFonts w:ascii="Times New Roman" w:eastAsia="Times New Roman" w:hAnsi="Times New Roman" w:cs="Times New Roman"/>
          <w:b/>
          <w:bCs/>
          <w:sz w:val="24"/>
          <w:szCs w:val="24"/>
          <w:u w:val="single"/>
          <w:lang w:eastAsia="ru-RU"/>
        </w:rPr>
        <w:t>Хушенгинское</w:t>
      </w:r>
      <w:proofErr w:type="spellEnd"/>
      <w:r w:rsidRPr="0075594D">
        <w:rPr>
          <w:rFonts w:ascii="Times New Roman" w:eastAsia="Times New Roman" w:hAnsi="Times New Roman" w:cs="Times New Roman"/>
          <w:b/>
          <w:bCs/>
          <w:sz w:val="24"/>
          <w:szCs w:val="24"/>
          <w:u w:val="single"/>
          <w:lang w:eastAsia="ru-RU"/>
        </w:rPr>
        <w:t>» в рамках регионального проекта «Формирование комфортной городской среды» подпрограммы «Формирование современной городской среды» государственной программы «Формирование современной городской среды» за 2023 год.</w:t>
      </w:r>
    </w:p>
    <w:p w:rsidR="0066557D" w:rsidRDefault="0066557D" w:rsidP="0066557D">
      <w:pPr>
        <w:jc w:val="both"/>
        <w:rPr>
          <w:rFonts w:ascii="Times New Roman" w:hAnsi="Times New Roman" w:cs="Times New Roman"/>
        </w:rPr>
      </w:pPr>
    </w:p>
    <w:p w:rsidR="0066557D" w:rsidRDefault="0066557D" w:rsidP="0066557D">
      <w:pPr>
        <w:jc w:val="both"/>
        <w:rPr>
          <w:rFonts w:ascii="Times New Roman" w:hAnsi="Times New Roman" w:cs="Times New Roman"/>
        </w:rPr>
      </w:pPr>
      <w:r w:rsidRPr="00BF692E">
        <w:rPr>
          <w:rFonts w:ascii="Times New Roman" w:hAnsi="Times New Roman" w:cs="Times New Roman"/>
        </w:rPr>
        <w:t xml:space="preserve">Проверяемый период – </w:t>
      </w:r>
      <w:r w:rsidR="0075594D">
        <w:rPr>
          <w:rFonts w:ascii="Times New Roman" w:hAnsi="Times New Roman" w:cs="Times New Roman"/>
        </w:rPr>
        <w:t xml:space="preserve">2023 </w:t>
      </w:r>
      <w:r w:rsidRPr="00BF692E">
        <w:rPr>
          <w:rFonts w:ascii="Times New Roman" w:hAnsi="Times New Roman" w:cs="Times New Roman"/>
        </w:rPr>
        <w:t xml:space="preserve">год. </w:t>
      </w:r>
    </w:p>
    <w:p w:rsidR="009D6D8A" w:rsidRPr="00BF692E" w:rsidRDefault="009D6D8A" w:rsidP="0066557D">
      <w:pPr>
        <w:jc w:val="both"/>
        <w:rPr>
          <w:rFonts w:ascii="Times New Roman" w:hAnsi="Times New Roman" w:cs="Times New Roman"/>
        </w:rPr>
      </w:pPr>
      <w:r>
        <w:rPr>
          <w:rFonts w:ascii="Times New Roman" w:hAnsi="Times New Roman" w:cs="Times New Roman"/>
        </w:rPr>
        <w:t>Проверкой установлено:</w:t>
      </w:r>
    </w:p>
    <w:p w:rsidR="00117FEA" w:rsidRDefault="00184617" w:rsidP="00117FEA">
      <w:pPr>
        <w:jc w:val="both"/>
        <w:rPr>
          <w:rFonts w:ascii="Times New Roman" w:hAnsi="Times New Roman" w:cs="Times New Roman"/>
        </w:rPr>
      </w:pPr>
      <w:r w:rsidRPr="00BF692E">
        <w:rPr>
          <w:rFonts w:ascii="Times New Roman" w:hAnsi="Times New Roman" w:cs="Times New Roman"/>
        </w:rPr>
        <w:t>Анализ объемов и источников бюджетных сре</w:t>
      </w:r>
      <w:r>
        <w:rPr>
          <w:rFonts w:ascii="Times New Roman" w:hAnsi="Times New Roman" w:cs="Times New Roman"/>
        </w:rPr>
        <w:t>дств, за счет которых финансируется мероприятие</w:t>
      </w:r>
      <w:r w:rsidRPr="00BF692E">
        <w:rPr>
          <w:rFonts w:ascii="Times New Roman" w:hAnsi="Times New Roman" w:cs="Times New Roman"/>
        </w:rPr>
        <w:t xml:space="preserve"> в рамках программы «</w:t>
      </w:r>
      <w:r>
        <w:rPr>
          <w:rFonts w:ascii="Times New Roman" w:hAnsi="Times New Roman" w:cs="Times New Roman"/>
        </w:rPr>
        <w:t>Формирование современной городской среды</w:t>
      </w:r>
      <w:r w:rsidRPr="00BF692E">
        <w:rPr>
          <w:rFonts w:ascii="Times New Roman" w:hAnsi="Times New Roman" w:cs="Times New Roman"/>
        </w:rPr>
        <w:t xml:space="preserve">» на территории </w:t>
      </w:r>
      <w:r>
        <w:rPr>
          <w:rFonts w:ascii="Times New Roman" w:hAnsi="Times New Roman" w:cs="Times New Roman"/>
        </w:rPr>
        <w:t>сельского</w:t>
      </w:r>
      <w:r w:rsidRPr="00BF692E">
        <w:rPr>
          <w:rFonts w:ascii="Times New Roman" w:hAnsi="Times New Roman" w:cs="Times New Roman"/>
        </w:rPr>
        <w:t xml:space="preserve"> </w:t>
      </w:r>
      <w:r>
        <w:rPr>
          <w:rFonts w:ascii="Times New Roman" w:hAnsi="Times New Roman" w:cs="Times New Roman"/>
        </w:rPr>
        <w:t>поселения «</w:t>
      </w:r>
      <w:proofErr w:type="spellStart"/>
      <w:r>
        <w:rPr>
          <w:rFonts w:ascii="Times New Roman" w:hAnsi="Times New Roman" w:cs="Times New Roman"/>
        </w:rPr>
        <w:t>Хушенгинское</w:t>
      </w:r>
      <w:proofErr w:type="spellEnd"/>
      <w:r>
        <w:rPr>
          <w:rFonts w:ascii="Times New Roman" w:hAnsi="Times New Roman" w:cs="Times New Roman"/>
        </w:rPr>
        <w:t>»</w:t>
      </w:r>
      <w:r w:rsidRPr="00BF692E">
        <w:rPr>
          <w:rFonts w:ascii="Times New Roman" w:hAnsi="Times New Roman" w:cs="Times New Roman"/>
        </w:rPr>
        <w:t xml:space="preserve"> показал, что нормативно-правовая база, на основании которой был реализован проект, соответствует действующему законодательству, соответствующие изменения в бюджет </w:t>
      </w:r>
      <w:r>
        <w:rPr>
          <w:rFonts w:ascii="Times New Roman" w:hAnsi="Times New Roman" w:cs="Times New Roman"/>
        </w:rPr>
        <w:t>сельского поселения</w:t>
      </w:r>
      <w:r w:rsidRPr="00BF692E">
        <w:rPr>
          <w:rFonts w:ascii="Times New Roman" w:hAnsi="Times New Roman" w:cs="Times New Roman"/>
        </w:rPr>
        <w:t xml:space="preserve"> и бюджетную роспись были внесены своевременно и правомерно. Денежные средства необходимые на реализацию мероприятий программы за счет всех источников</w:t>
      </w:r>
      <w:r>
        <w:rPr>
          <w:rFonts w:ascii="Times New Roman" w:hAnsi="Times New Roman" w:cs="Times New Roman"/>
        </w:rPr>
        <w:t xml:space="preserve"> данному поселению</w:t>
      </w:r>
      <w:r w:rsidRPr="00BF692E">
        <w:rPr>
          <w:rFonts w:ascii="Times New Roman" w:hAnsi="Times New Roman" w:cs="Times New Roman"/>
        </w:rPr>
        <w:t xml:space="preserve"> на </w:t>
      </w:r>
      <w:r>
        <w:rPr>
          <w:rFonts w:ascii="Times New Roman" w:hAnsi="Times New Roman" w:cs="Times New Roman"/>
        </w:rPr>
        <w:t>01.02.202</w:t>
      </w:r>
      <w:r>
        <w:rPr>
          <w:rFonts w:ascii="Times New Roman" w:hAnsi="Times New Roman" w:cs="Times New Roman"/>
        </w:rPr>
        <w:t xml:space="preserve">4 </w:t>
      </w:r>
      <w:r w:rsidRPr="00BF692E">
        <w:rPr>
          <w:rFonts w:ascii="Times New Roman" w:hAnsi="Times New Roman" w:cs="Times New Roman"/>
        </w:rPr>
        <w:t xml:space="preserve"> года</w:t>
      </w:r>
      <w:r>
        <w:rPr>
          <w:rFonts w:ascii="Times New Roman" w:hAnsi="Times New Roman" w:cs="Times New Roman"/>
        </w:rPr>
        <w:t xml:space="preserve"> были  выделены</w:t>
      </w:r>
      <w:r w:rsidRPr="00BF692E">
        <w:rPr>
          <w:rFonts w:ascii="Times New Roman" w:hAnsi="Times New Roman" w:cs="Times New Roman"/>
        </w:rPr>
        <w:t xml:space="preserve"> в объеме </w:t>
      </w:r>
      <w:r>
        <w:rPr>
          <w:rFonts w:ascii="Times New Roman" w:hAnsi="Times New Roman" w:cs="Times New Roman"/>
        </w:rPr>
        <w:t>2389,3</w:t>
      </w:r>
      <w:r w:rsidRPr="00BF692E">
        <w:rPr>
          <w:rFonts w:ascii="Times New Roman" w:hAnsi="Times New Roman" w:cs="Times New Roman"/>
        </w:rPr>
        <w:t xml:space="preserve"> тыс. рублей, </w:t>
      </w:r>
      <w:r>
        <w:rPr>
          <w:rFonts w:ascii="Times New Roman" w:hAnsi="Times New Roman" w:cs="Times New Roman"/>
        </w:rPr>
        <w:t xml:space="preserve">( в том числе: за счет средств ФБ- </w:t>
      </w:r>
      <w:r>
        <w:rPr>
          <w:rFonts w:ascii="Times New Roman" w:hAnsi="Times New Roman" w:cs="Times New Roman"/>
        </w:rPr>
        <w:t>2341,5</w:t>
      </w:r>
      <w:r>
        <w:rPr>
          <w:rFonts w:ascii="Times New Roman" w:hAnsi="Times New Roman" w:cs="Times New Roman"/>
        </w:rPr>
        <w:t xml:space="preserve">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ублей</w:t>
      </w:r>
      <w:proofErr w:type="spellEnd"/>
      <w:r>
        <w:rPr>
          <w:rFonts w:ascii="Times New Roman" w:hAnsi="Times New Roman" w:cs="Times New Roman"/>
        </w:rPr>
        <w:t xml:space="preserve">; КБ – </w:t>
      </w:r>
      <w:r>
        <w:rPr>
          <w:rFonts w:ascii="Times New Roman" w:hAnsi="Times New Roman" w:cs="Times New Roman"/>
        </w:rPr>
        <w:t xml:space="preserve">47,8  </w:t>
      </w:r>
      <w:proofErr w:type="spellStart"/>
      <w:r>
        <w:rPr>
          <w:rFonts w:ascii="Times New Roman" w:hAnsi="Times New Roman" w:cs="Times New Roman"/>
        </w:rPr>
        <w:t>тыс.рублей</w:t>
      </w:r>
      <w:proofErr w:type="spellEnd"/>
      <w:r>
        <w:rPr>
          <w:rFonts w:ascii="Times New Roman" w:hAnsi="Times New Roman" w:cs="Times New Roman"/>
        </w:rPr>
        <w:t xml:space="preserve">) плюс </w:t>
      </w:r>
      <w:r>
        <w:rPr>
          <w:rFonts w:ascii="Times New Roman" w:hAnsi="Times New Roman" w:cs="Times New Roman"/>
        </w:rPr>
        <w:t xml:space="preserve">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из бюджета поселения – не менее </w:t>
      </w:r>
      <w:r>
        <w:rPr>
          <w:rFonts w:ascii="Times New Roman" w:hAnsi="Times New Roman" w:cs="Times New Roman"/>
        </w:rPr>
        <w:t>41,3</w:t>
      </w:r>
      <w:r>
        <w:rPr>
          <w:rFonts w:ascii="Times New Roman" w:hAnsi="Times New Roman" w:cs="Times New Roman"/>
        </w:rPr>
        <w:t xml:space="preserve"> </w:t>
      </w:r>
      <w:proofErr w:type="spellStart"/>
      <w:r>
        <w:rPr>
          <w:rFonts w:ascii="Times New Roman" w:hAnsi="Times New Roman" w:cs="Times New Roman"/>
        </w:rPr>
        <w:t>тыс.рублей</w:t>
      </w:r>
      <w:proofErr w:type="spellEnd"/>
      <w:r>
        <w:rPr>
          <w:rFonts w:ascii="Times New Roman" w:hAnsi="Times New Roman" w:cs="Times New Roman"/>
        </w:rPr>
        <w:t>).</w:t>
      </w:r>
      <w:r>
        <w:rPr>
          <w:rFonts w:ascii="Times New Roman" w:hAnsi="Times New Roman" w:cs="Times New Roman"/>
        </w:rPr>
        <w:t xml:space="preserve"> Итого – 2430,6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ублей</w:t>
      </w:r>
      <w:proofErr w:type="spellEnd"/>
      <w:r>
        <w:rPr>
          <w:rFonts w:ascii="Times New Roman" w:hAnsi="Times New Roman" w:cs="Times New Roman"/>
        </w:rPr>
        <w:t>.</w:t>
      </w:r>
      <w:r>
        <w:rPr>
          <w:rFonts w:ascii="Times New Roman" w:hAnsi="Times New Roman" w:cs="Times New Roman"/>
        </w:rPr>
        <w:t xml:space="preserve"> Ф</w:t>
      </w:r>
      <w:r w:rsidRPr="00BF692E">
        <w:rPr>
          <w:rFonts w:ascii="Times New Roman" w:hAnsi="Times New Roman" w:cs="Times New Roman"/>
        </w:rPr>
        <w:t xml:space="preserve">актически </w:t>
      </w:r>
      <w:r>
        <w:rPr>
          <w:rFonts w:ascii="Times New Roman" w:hAnsi="Times New Roman" w:cs="Times New Roman"/>
        </w:rPr>
        <w:t xml:space="preserve"> заключен контракт по итогам электронного аукциона на сумму </w:t>
      </w:r>
      <w:r>
        <w:rPr>
          <w:rFonts w:ascii="Times New Roman" w:hAnsi="Times New Roman" w:cs="Times New Roman"/>
        </w:rPr>
        <w:t>2391,1</w:t>
      </w:r>
      <w:r>
        <w:rPr>
          <w:rFonts w:ascii="Times New Roman" w:hAnsi="Times New Roman" w:cs="Times New Roman"/>
        </w:rPr>
        <w:t xml:space="preserve">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ублей</w:t>
      </w:r>
      <w:proofErr w:type="spellEnd"/>
      <w:r>
        <w:rPr>
          <w:rFonts w:ascii="Times New Roman" w:hAnsi="Times New Roman" w:cs="Times New Roman"/>
        </w:rPr>
        <w:t xml:space="preserve">, и договор розничной продажи товара на сумму 39,5 </w:t>
      </w:r>
      <w:proofErr w:type="spellStart"/>
      <w:r>
        <w:rPr>
          <w:rFonts w:ascii="Times New Roman" w:hAnsi="Times New Roman" w:cs="Times New Roman"/>
        </w:rPr>
        <w:t>тыс.рублей</w:t>
      </w:r>
      <w:proofErr w:type="spellEnd"/>
      <w:r>
        <w:rPr>
          <w:rFonts w:ascii="Times New Roman" w:hAnsi="Times New Roman" w:cs="Times New Roman"/>
        </w:rPr>
        <w:t xml:space="preserve">. Фактически исполнение составило и оплата прошла сумме </w:t>
      </w:r>
      <w:r>
        <w:rPr>
          <w:rFonts w:ascii="Times New Roman" w:hAnsi="Times New Roman" w:cs="Times New Roman"/>
        </w:rPr>
        <w:t>2430,6</w:t>
      </w:r>
      <w:r>
        <w:rPr>
          <w:rFonts w:ascii="Times New Roman" w:hAnsi="Times New Roman" w:cs="Times New Roman"/>
        </w:rPr>
        <w:t xml:space="preserve">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ублей</w:t>
      </w:r>
      <w:proofErr w:type="spellEnd"/>
      <w:r>
        <w:rPr>
          <w:rFonts w:ascii="Times New Roman" w:hAnsi="Times New Roman" w:cs="Times New Roman"/>
        </w:rPr>
        <w:t xml:space="preserve">.  Фактов нецелевого использования средств не установлено. </w:t>
      </w:r>
      <w:r w:rsidRPr="00BF692E">
        <w:rPr>
          <w:rFonts w:ascii="Times New Roman" w:hAnsi="Times New Roman" w:cs="Times New Roman"/>
        </w:rPr>
        <w:t>В данном контрольном мероприятии была проведена документальная проверка</w:t>
      </w:r>
      <w:r>
        <w:rPr>
          <w:rFonts w:ascii="Times New Roman" w:hAnsi="Times New Roman" w:cs="Times New Roman"/>
        </w:rPr>
        <w:t xml:space="preserve"> (соглашение между районом и поселением, распоряжение о перечисление средств поселению, контракт, локально </w:t>
      </w:r>
      <w:proofErr w:type="gramStart"/>
      <w:r>
        <w:rPr>
          <w:rFonts w:ascii="Times New Roman" w:hAnsi="Times New Roman" w:cs="Times New Roman"/>
        </w:rPr>
        <w:t>–с</w:t>
      </w:r>
      <w:proofErr w:type="gramEnd"/>
      <w:r>
        <w:rPr>
          <w:rFonts w:ascii="Times New Roman" w:hAnsi="Times New Roman" w:cs="Times New Roman"/>
        </w:rPr>
        <w:t>метный расчет, акт-выполненных работ, платежные поручения о перечислении средств). Проведено выездное мероприятие на объект, визуальный осмотр выполненных работ в соответствии с актом выполненных работ</w:t>
      </w:r>
      <w:proofErr w:type="gramStart"/>
      <w:r w:rsidR="00D43020">
        <w:rPr>
          <w:rFonts w:ascii="Times New Roman" w:hAnsi="Times New Roman" w:cs="Times New Roman"/>
        </w:rPr>
        <w:t>.</w:t>
      </w:r>
      <w:proofErr w:type="gramEnd"/>
      <w:r>
        <w:rPr>
          <w:rFonts w:ascii="Times New Roman" w:hAnsi="Times New Roman" w:cs="Times New Roman"/>
        </w:rPr>
        <w:t xml:space="preserve"> </w:t>
      </w:r>
      <w:r w:rsidR="00D43020">
        <w:rPr>
          <w:rFonts w:ascii="Times New Roman" w:hAnsi="Times New Roman" w:cs="Times New Roman"/>
        </w:rPr>
        <w:t>Проверкой исполнения в системе ЕИС заключенного контракта (часть 3 статьи 103 ФЗ-44), установлено:</w:t>
      </w:r>
    </w:p>
    <w:p w:rsidR="00117FEA" w:rsidRDefault="00117FEA" w:rsidP="006D6C22">
      <w:pPr>
        <w:spacing w:line="240" w:lineRule="auto"/>
        <w:jc w:val="both"/>
        <w:rPr>
          <w:rFonts w:ascii="Times New Roman" w:hAnsi="Times New Roman" w:cs="Times New Roman"/>
          <w:b/>
          <w:i/>
          <w:sz w:val="24"/>
          <w:szCs w:val="24"/>
        </w:rPr>
      </w:pPr>
      <w:r w:rsidRPr="00117FEA">
        <w:rPr>
          <w:rFonts w:ascii="Times New Roman" w:hAnsi="Times New Roman" w:cs="Times New Roman"/>
          <w:b/>
          <w:i/>
          <w:sz w:val="24"/>
          <w:szCs w:val="24"/>
        </w:rPr>
        <w:lastRenderedPageBreak/>
        <w:t xml:space="preserve"> -</w:t>
      </w:r>
      <w:r w:rsidRPr="00117FEA">
        <w:rPr>
          <w:rFonts w:ascii="Times New Roman" w:hAnsi="Times New Roman" w:cs="Times New Roman"/>
          <w:sz w:val="24"/>
          <w:szCs w:val="24"/>
        </w:rPr>
        <w:t xml:space="preserve"> муниципальный контракт № 678/2023   от 14.03.2023 года размещен в системе ЕИС «Закупки» 16.03.2023 года </w:t>
      </w:r>
      <w:r w:rsidRPr="00117FEA">
        <w:rPr>
          <w:rFonts w:ascii="Times New Roman" w:hAnsi="Times New Roman" w:cs="Times New Roman"/>
          <w:b/>
          <w:i/>
          <w:sz w:val="24"/>
          <w:szCs w:val="24"/>
        </w:rPr>
        <w:t>с нарушение  сро</w:t>
      </w:r>
      <w:r>
        <w:rPr>
          <w:rFonts w:ascii="Times New Roman" w:hAnsi="Times New Roman" w:cs="Times New Roman"/>
          <w:b/>
          <w:i/>
          <w:sz w:val="24"/>
          <w:szCs w:val="24"/>
        </w:rPr>
        <w:t>ка размещения на 1 рабочий день;</w:t>
      </w:r>
    </w:p>
    <w:p w:rsidR="00117FEA" w:rsidRPr="00117FEA" w:rsidRDefault="00117FEA" w:rsidP="006D6C22">
      <w:pPr>
        <w:spacing w:line="240" w:lineRule="auto"/>
        <w:jc w:val="both"/>
        <w:rPr>
          <w:rFonts w:ascii="Times New Roman" w:hAnsi="Times New Roman" w:cs="Times New Roman"/>
        </w:rPr>
      </w:pPr>
      <w:r w:rsidRPr="00117FEA">
        <w:rPr>
          <w:rFonts w:ascii="Times New Roman" w:hAnsi="Times New Roman" w:cs="Times New Roman"/>
          <w:sz w:val="24"/>
          <w:szCs w:val="24"/>
        </w:rPr>
        <w:t xml:space="preserve">- платежное поручение № 366712 от  15.06.2023 года на сумму-2350414,00 рублей, № 366709 от 15.06.2023 года на сумму 40648,06 рублей, размещены в системе ЕИС «Закупки» 19.07.2023 года </w:t>
      </w:r>
      <w:r w:rsidRPr="00117FEA">
        <w:rPr>
          <w:rFonts w:ascii="Times New Roman" w:hAnsi="Times New Roman" w:cs="Times New Roman"/>
          <w:b/>
          <w:i/>
          <w:sz w:val="24"/>
          <w:szCs w:val="24"/>
        </w:rPr>
        <w:t>с нарушением срока размещения на  18 рабочих дня</w:t>
      </w:r>
      <w:r w:rsidRPr="00EF4FA3">
        <w:rPr>
          <w:rFonts w:ascii="Times New Roman" w:hAnsi="Times New Roman" w:cs="Times New Roman"/>
          <w:b/>
          <w:i/>
          <w:sz w:val="28"/>
          <w:szCs w:val="28"/>
        </w:rPr>
        <w:t>.</w:t>
      </w:r>
    </w:p>
    <w:p w:rsidR="001401DA" w:rsidRDefault="001401DA" w:rsidP="001401DA">
      <w:pPr>
        <w:spacing w:after="0" w:line="240" w:lineRule="auto"/>
        <w:ind w:right="-284"/>
        <w:jc w:val="both"/>
        <w:rPr>
          <w:rFonts w:ascii="Times New Roman" w:eastAsia="Times New Roman" w:hAnsi="Times New Roman" w:cs="Times New Roman"/>
          <w:b/>
          <w:bCs/>
          <w:sz w:val="24"/>
          <w:szCs w:val="24"/>
          <w:u w:val="single"/>
          <w:lang w:eastAsia="ru-RU"/>
        </w:rPr>
      </w:pPr>
      <w:r w:rsidRPr="001401DA">
        <w:rPr>
          <w:rFonts w:ascii="Times New Roman" w:eastAsia="Times New Roman" w:hAnsi="Times New Roman" w:cs="Times New Roman"/>
          <w:b/>
          <w:bCs/>
          <w:sz w:val="24"/>
          <w:szCs w:val="24"/>
          <w:u w:val="single"/>
          <w:lang w:eastAsia="ru-RU"/>
        </w:rPr>
        <w:t>П</w:t>
      </w:r>
      <w:r w:rsidRPr="001401DA">
        <w:rPr>
          <w:rFonts w:ascii="Times New Roman" w:eastAsia="Times New Roman" w:hAnsi="Times New Roman" w:cs="Times New Roman"/>
          <w:b/>
          <w:bCs/>
          <w:sz w:val="24"/>
          <w:szCs w:val="24"/>
          <w:u w:val="single"/>
          <w:lang w:eastAsia="ru-RU"/>
        </w:rPr>
        <w:t>роверка эффективности использования субсидии на поддержку муниципальной программы формирования современной городской среды сельского поселения «</w:t>
      </w:r>
      <w:proofErr w:type="spellStart"/>
      <w:r w:rsidRPr="001401DA">
        <w:rPr>
          <w:rFonts w:ascii="Times New Roman" w:eastAsia="Times New Roman" w:hAnsi="Times New Roman" w:cs="Times New Roman"/>
          <w:b/>
          <w:bCs/>
          <w:sz w:val="24"/>
          <w:szCs w:val="24"/>
          <w:u w:val="single"/>
          <w:lang w:eastAsia="ru-RU"/>
        </w:rPr>
        <w:t>Жипхегенское</w:t>
      </w:r>
      <w:proofErr w:type="spellEnd"/>
      <w:r w:rsidRPr="001401DA">
        <w:rPr>
          <w:rFonts w:ascii="Times New Roman" w:eastAsia="Times New Roman" w:hAnsi="Times New Roman" w:cs="Times New Roman"/>
          <w:b/>
          <w:bCs/>
          <w:sz w:val="24"/>
          <w:szCs w:val="24"/>
          <w:u w:val="single"/>
          <w:lang w:eastAsia="ru-RU"/>
        </w:rPr>
        <w:t>» в рамках регионального проекта «Формирование комфортной городской среды» подпрограммы «Формирование современной городской среды» государственной программы «Формирование современной городской среды» за 2023 год.</w:t>
      </w:r>
    </w:p>
    <w:p w:rsidR="001401DA" w:rsidRPr="001401DA" w:rsidRDefault="001401DA" w:rsidP="001401DA">
      <w:pPr>
        <w:spacing w:after="0" w:line="240" w:lineRule="auto"/>
        <w:ind w:right="-284"/>
        <w:jc w:val="both"/>
        <w:rPr>
          <w:rFonts w:ascii="Times New Roman" w:eastAsia="Times New Roman" w:hAnsi="Times New Roman" w:cs="Times New Roman"/>
          <w:b/>
          <w:bCs/>
          <w:sz w:val="24"/>
          <w:szCs w:val="24"/>
          <w:u w:val="single"/>
          <w:lang w:eastAsia="ru-RU"/>
        </w:rPr>
      </w:pPr>
    </w:p>
    <w:p w:rsidR="00BF692E" w:rsidRPr="00BF692E" w:rsidRDefault="00BF692E" w:rsidP="00BF692E">
      <w:pPr>
        <w:jc w:val="both"/>
        <w:rPr>
          <w:rFonts w:ascii="Times New Roman" w:hAnsi="Times New Roman" w:cs="Times New Roman"/>
        </w:rPr>
      </w:pPr>
      <w:r w:rsidRPr="00BF692E">
        <w:rPr>
          <w:rFonts w:ascii="Times New Roman" w:hAnsi="Times New Roman" w:cs="Times New Roman"/>
        </w:rPr>
        <w:t>Проверяемый период – 202</w:t>
      </w:r>
      <w:r w:rsidR="001401DA">
        <w:rPr>
          <w:rFonts w:ascii="Times New Roman" w:hAnsi="Times New Roman" w:cs="Times New Roman"/>
        </w:rPr>
        <w:t>3</w:t>
      </w:r>
      <w:r w:rsidRPr="00BF692E">
        <w:rPr>
          <w:rFonts w:ascii="Times New Roman" w:hAnsi="Times New Roman" w:cs="Times New Roman"/>
        </w:rPr>
        <w:t xml:space="preserve"> год. </w:t>
      </w:r>
    </w:p>
    <w:p w:rsidR="00BF692E" w:rsidRPr="00BF692E" w:rsidRDefault="00BF692E" w:rsidP="00BF692E">
      <w:pPr>
        <w:jc w:val="both"/>
        <w:rPr>
          <w:rFonts w:ascii="Times New Roman" w:hAnsi="Times New Roman" w:cs="Times New Roman"/>
        </w:rPr>
      </w:pPr>
      <w:r w:rsidRPr="00BF692E">
        <w:rPr>
          <w:rFonts w:ascii="Times New Roman" w:hAnsi="Times New Roman" w:cs="Times New Roman"/>
        </w:rPr>
        <w:t>Проверкой установлено:</w:t>
      </w:r>
    </w:p>
    <w:p w:rsidR="00572EB0" w:rsidRDefault="00BF692E" w:rsidP="00BF692E">
      <w:pPr>
        <w:jc w:val="both"/>
        <w:rPr>
          <w:rFonts w:ascii="Times New Roman" w:hAnsi="Times New Roman" w:cs="Times New Roman"/>
        </w:rPr>
      </w:pPr>
      <w:r w:rsidRPr="00BF692E">
        <w:rPr>
          <w:rFonts w:ascii="Times New Roman" w:hAnsi="Times New Roman" w:cs="Times New Roman"/>
        </w:rPr>
        <w:t>1. Анализ объемов и источников бюджетных сре</w:t>
      </w:r>
      <w:r w:rsidR="00500EDD">
        <w:rPr>
          <w:rFonts w:ascii="Times New Roman" w:hAnsi="Times New Roman" w:cs="Times New Roman"/>
        </w:rPr>
        <w:t>дств, за счет которых финансируе</w:t>
      </w:r>
      <w:r w:rsidR="00C97FDF">
        <w:rPr>
          <w:rFonts w:ascii="Times New Roman" w:hAnsi="Times New Roman" w:cs="Times New Roman"/>
        </w:rPr>
        <w:t>тся мероприяти</w:t>
      </w:r>
      <w:r w:rsidR="00500EDD">
        <w:rPr>
          <w:rFonts w:ascii="Times New Roman" w:hAnsi="Times New Roman" w:cs="Times New Roman"/>
        </w:rPr>
        <w:t>е</w:t>
      </w:r>
      <w:r w:rsidRPr="00BF692E">
        <w:rPr>
          <w:rFonts w:ascii="Times New Roman" w:hAnsi="Times New Roman" w:cs="Times New Roman"/>
        </w:rPr>
        <w:t xml:space="preserve"> в рамках программы «</w:t>
      </w:r>
      <w:r w:rsidR="00DF3380">
        <w:rPr>
          <w:rFonts w:ascii="Times New Roman" w:hAnsi="Times New Roman" w:cs="Times New Roman"/>
        </w:rPr>
        <w:t>Формирование современной городской среды</w:t>
      </w:r>
      <w:r w:rsidRPr="00BF692E">
        <w:rPr>
          <w:rFonts w:ascii="Times New Roman" w:hAnsi="Times New Roman" w:cs="Times New Roman"/>
        </w:rPr>
        <w:t xml:space="preserve">» на территории </w:t>
      </w:r>
      <w:r w:rsidR="00DF3380">
        <w:rPr>
          <w:rFonts w:ascii="Times New Roman" w:hAnsi="Times New Roman" w:cs="Times New Roman"/>
        </w:rPr>
        <w:t>сельского</w:t>
      </w:r>
      <w:r w:rsidRPr="00BF692E">
        <w:rPr>
          <w:rFonts w:ascii="Times New Roman" w:hAnsi="Times New Roman" w:cs="Times New Roman"/>
        </w:rPr>
        <w:t xml:space="preserve"> </w:t>
      </w:r>
      <w:r w:rsidR="00DF3380">
        <w:rPr>
          <w:rFonts w:ascii="Times New Roman" w:hAnsi="Times New Roman" w:cs="Times New Roman"/>
        </w:rPr>
        <w:t>поселения «</w:t>
      </w:r>
      <w:proofErr w:type="spellStart"/>
      <w:r w:rsidR="001401DA">
        <w:rPr>
          <w:rFonts w:ascii="Times New Roman" w:hAnsi="Times New Roman" w:cs="Times New Roman"/>
        </w:rPr>
        <w:t>Жипхегенское</w:t>
      </w:r>
      <w:proofErr w:type="spellEnd"/>
      <w:r w:rsidR="00DF3380">
        <w:rPr>
          <w:rFonts w:ascii="Times New Roman" w:hAnsi="Times New Roman" w:cs="Times New Roman"/>
        </w:rPr>
        <w:t>»</w:t>
      </w:r>
      <w:r w:rsidRPr="00BF692E">
        <w:rPr>
          <w:rFonts w:ascii="Times New Roman" w:hAnsi="Times New Roman" w:cs="Times New Roman"/>
        </w:rPr>
        <w:t xml:space="preserve"> показал, что нормативно-правовая база, на основании которой был реализован проект, соответствует действующему законодательству, соответствующие изменения в бюджет </w:t>
      </w:r>
      <w:r w:rsidR="00DF3380">
        <w:rPr>
          <w:rFonts w:ascii="Times New Roman" w:hAnsi="Times New Roman" w:cs="Times New Roman"/>
        </w:rPr>
        <w:t>сельского поселения</w:t>
      </w:r>
      <w:r w:rsidRPr="00BF692E">
        <w:rPr>
          <w:rFonts w:ascii="Times New Roman" w:hAnsi="Times New Roman" w:cs="Times New Roman"/>
        </w:rPr>
        <w:t xml:space="preserve"> и бюджетную роспись были внесены своевременно и правомерно. Денежные средства необходимые на реализацию мероприятий программы за счет всех источников</w:t>
      </w:r>
      <w:r w:rsidR="000425C3">
        <w:rPr>
          <w:rFonts w:ascii="Times New Roman" w:hAnsi="Times New Roman" w:cs="Times New Roman"/>
        </w:rPr>
        <w:t xml:space="preserve"> данному поселению</w:t>
      </w:r>
      <w:r w:rsidRPr="00BF692E">
        <w:rPr>
          <w:rFonts w:ascii="Times New Roman" w:hAnsi="Times New Roman" w:cs="Times New Roman"/>
        </w:rPr>
        <w:t xml:space="preserve"> на </w:t>
      </w:r>
      <w:r w:rsidR="00DF3380">
        <w:rPr>
          <w:rFonts w:ascii="Times New Roman" w:hAnsi="Times New Roman" w:cs="Times New Roman"/>
        </w:rPr>
        <w:t>01.02.202</w:t>
      </w:r>
      <w:r w:rsidR="001401DA">
        <w:rPr>
          <w:rFonts w:ascii="Times New Roman" w:hAnsi="Times New Roman" w:cs="Times New Roman"/>
        </w:rPr>
        <w:t xml:space="preserve">4 </w:t>
      </w:r>
      <w:r w:rsidRPr="00BF692E">
        <w:rPr>
          <w:rFonts w:ascii="Times New Roman" w:hAnsi="Times New Roman" w:cs="Times New Roman"/>
        </w:rPr>
        <w:t xml:space="preserve"> года</w:t>
      </w:r>
      <w:r w:rsidR="000425C3">
        <w:rPr>
          <w:rFonts w:ascii="Times New Roman" w:hAnsi="Times New Roman" w:cs="Times New Roman"/>
        </w:rPr>
        <w:t xml:space="preserve"> были </w:t>
      </w:r>
      <w:r w:rsidR="00572EB0">
        <w:rPr>
          <w:rFonts w:ascii="Times New Roman" w:hAnsi="Times New Roman" w:cs="Times New Roman"/>
        </w:rPr>
        <w:t xml:space="preserve"> выделены</w:t>
      </w:r>
      <w:r w:rsidRPr="00BF692E">
        <w:rPr>
          <w:rFonts w:ascii="Times New Roman" w:hAnsi="Times New Roman" w:cs="Times New Roman"/>
        </w:rPr>
        <w:t xml:space="preserve"> в объеме </w:t>
      </w:r>
      <w:r w:rsidR="001401DA">
        <w:rPr>
          <w:rFonts w:ascii="Times New Roman" w:hAnsi="Times New Roman" w:cs="Times New Roman"/>
        </w:rPr>
        <w:t>1344,1</w:t>
      </w:r>
      <w:r w:rsidRPr="00BF692E">
        <w:rPr>
          <w:rFonts w:ascii="Times New Roman" w:hAnsi="Times New Roman" w:cs="Times New Roman"/>
        </w:rPr>
        <w:t xml:space="preserve"> тыс. рублей, </w:t>
      </w:r>
      <w:r w:rsidR="00572EB0">
        <w:rPr>
          <w:rFonts w:ascii="Times New Roman" w:hAnsi="Times New Roman" w:cs="Times New Roman"/>
        </w:rPr>
        <w:t xml:space="preserve">( в том числе: за счет средств ФБ- </w:t>
      </w:r>
      <w:r w:rsidR="001401DA">
        <w:rPr>
          <w:rFonts w:ascii="Times New Roman" w:hAnsi="Times New Roman" w:cs="Times New Roman"/>
        </w:rPr>
        <w:t>1317,2</w:t>
      </w:r>
      <w:r w:rsidR="00572EB0">
        <w:rPr>
          <w:rFonts w:ascii="Times New Roman" w:hAnsi="Times New Roman" w:cs="Times New Roman"/>
        </w:rPr>
        <w:t xml:space="preserve"> </w:t>
      </w:r>
      <w:proofErr w:type="spellStart"/>
      <w:r w:rsidR="00572EB0">
        <w:rPr>
          <w:rFonts w:ascii="Times New Roman" w:hAnsi="Times New Roman" w:cs="Times New Roman"/>
        </w:rPr>
        <w:t>тыс</w:t>
      </w:r>
      <w:proofErr w:type="gramStart"/>
      <w:r w:rsidR="00572EB0">
        <w:rPr>
          <w:rFonts w:ascii="Times New Roman" w:hAnsi="Times New Roman" w:cs="Times New Roman"/>
        </w:rPr>
        <w:t>.р</w:t>
      </w:r>
      <w:proofErr w:type="gramEnd"/>
      <w:r w:rsidR="00572EB0">
        <w:rPr>
          <w:rFonts w:ascii="Times New Roman" w:hAnsi="Times New Roman" w:cs="Times New Roman"/>
        </w:rPr>
        <w:t>ублей</w:t>
      </w:r>
      <w:proofErr w:type="spellEnd"/>
      <w:r w:rsidR="00572EB0">
        <w:rPr>
          <w:rFonts w:ascii="Times New Roman" w:hAnsi="Times New Roman" w:cs="Times New Roman"/>
        </w:rPr>
        <w:t xml:space="preserve">; КБ – </w:t>
      </w:r>
      <w:r w:rsidR="001401DA">
        <w:rPr>
          <w:rFonts w:ascii="Times New Roman" w:hAnsi="Times New Roman" w:cs="Times New Roman"/>
        </w:rPr>
        <w:t>26,9</w:t>
      </w:r>
      <w:r w:rsidR="00572EB0">
        <w:rPr>
          <w:rFonts w:ascii="Times New Roman" w:hAnsi="Times New Roman" w:cs="Times New Roman"/>
        </w:rPr>
        <w:t xml:space="preserve"> </w:t>
      </w:r>
      <w:proofErr w:type="spellStart"/>
      <w:r w:rsidR="00572EB0">
        <w:rPr>
          <w:rFonts w:ascii="Times New Roman" w:hAnsi="Times New Roman" w:cs="Times New Roman"/>
        </w:rPr>
        <w:t>тыс.рублей</w:t>
      </w:r>
      <w:proofErr w:type="spellEnd"/>
      <w:r w:rsidR="00572EB0">
        <w:rPr>
          <w:rFonts w:ascii="Times New Roman" w:hAnsi="Times New Roman" w:cs="Times New Roman"/>
        </w:rPr>
        <w:t xml:space="preserve">, </w:t>
      </w:r>
      <w:r w:rsidR="001401DA">
        <w:rPr>
          <w:rFonts w:ascii="Times New Roman" w:hAnsi="Times New Roman" w:cs="Times New Roman"/>
        </w:rPr>
        <w:t xml:space="preserve"> плюс </w:t>
      </w:r>
      <w:proofErr w:type="spellStart"/>
      <w:r w:rsidR="00572EB0">
        <w:rPr>
          <w:rFonts w:ascii="Times New Roman" w:hAnsi="Times New Roman" w:cs="Times New Roman"/>
        </w:rPr>
        <w:t>софинансирование</w:t>
      </w:r>
      <w:proofErr w:type="spellEnd"/>
      <w:r w:rsidR="00572EB0">
        <w:rPr>
          <w:rFonts w:ascii="Times New Roman" w:hAnsi="Times New Roman" w:cs="Times New Roman"/>
        </w:rPr>
        <w:t xml:space="preserve"> из бюджета поселения – не менее </w:t>
      </w:r>
      <w:r w:rsidR="001401DA">
        <w:rPr>
          <w:rFonts w:ascii="Times New Roman" w:hAnsi="Times New Roman" w:cs="Times New Roman"/>
        </w:rPr>
        <w:t>23,2</w:t>
      </w:r>
      <w:r w:rsidR="00572EB0">
        <w:rPr>
          <w:rFonts w:ascii="Times New Roman" w:hAnsi="Times New Roman" w:cs="Times New Roman"/>
        </w:rPr>
        <w:t xml:space="preserve"> </w:t>
      </w:r>
      <w:proofErr w:type="spellStart"/>
      <w:r w:rsidR="00572EB0">
        <w:rPr>
          <w:rFonts w:ascii="Times New Roman" w:hAnsi="Times New Roman" w:cs="Times New Roman"/>
        </w:rPr>
        <w:t>тыс.рублей</w:t>
      </w:r>
      <w:proofErr w:type="spellEnd"/>
      <w:r w:rsidR="00572EB0">
        <w:rPr>
          <w:rFonts w:ascii="Times New Roman" w:hAnsi="Times New Roman" w:cs="Times New Roman"/>
        </w:rPr>
        <w:t>).</w:t>
      </w:r>
      <w:r w:rsidR="001401DA">
        <w:rPr>
          <w:rFonts w:ascii="Times New Roman" w:hAnsi="Times New Roman" w:cs="Times New Roman"/>
        </w:rPr>
        <w:t xml:space="preserve"> Итого – 1363,3 </w:t>
      </w:r>
      <w:proofErr w:type="spellStart"/>
      <w:r w:rsidR="001401DA">
        <w:rPr>
          <w:rFonts w:ascii="Times New Roman" w:hAnsi="Times New Roman" w:cs="Times New Roman"/>
        </w:rPr>
        <w:t>тыс</w:t>
      </w:r>
      <w:proofErr w:type="gramStart"/>
      <w:r w:rsidR="001401DA">
        <w:rPr>
          <w:rFonts w:ascii="Times New Roman" w:hAnsi="Times New Roman" w:cs="Times New Roman"/>
        </w:rPr>
        <w:t>.р</w:t>
      </w:r>
      <w:proofErr w:type="gramEnd"/>
      <w:r w:rsidR="001401DA">
        <w:rPr>
          <w:rFonts w:ascii="Times New Roman" w:hAnsi="Times New Roman" w:cs="Times New Roman"/>
        </w:rPr>
        <w:t>ублей</w:t>
      </w:r>
      <w:proofErr w:type="spellEnd"/>
      <w:r w:rsidR="001401DA">
        <w:rPr>
          <w:rFonts w:ascii="Times New Roman" w:hAnsi="Times New Roman" w:cs="Times New Roman"/>
        </w:rPr>
        <w:t>.</w:t>
      </w:r>
      <w:r w:rsidR="00572EB0">
        <w:rPr>
          <w:rFonts w:ascii="Times New Roman" w:hAnsi="Times New Roman" w:cs="Times New Roman"/>
        </w:rPr>
        <w:t xml:space="preserve"> Ф</w:t>
      </w:r>
      <w:r w:rsidRPr="00BF692E">
        <w:rPr>
          <w:rFonts w:ascii="Times New Roman" w:hAnsi="Times New Roman" w:cs="Times New Roman"/>
        </w:rPr>
        <w:t xml:space="preserve">актически </w:t>
      </w:r>
      <w:r w:rsidR="00572EB0">
        <w:rPr>
          <w:rFonts w:ascii="Times New Roman" w:hAnsi="Times New Roman" w:cs="Times New Roman"/>
        </w:rPr>
        <w:t xml:space="preserve"> заключен контракт по итогам электронного аукциона на сумму </w:t>
      </w:r>
      <w:r w:rsidR="001401DA">
        <w:rPr>
          <w:rFonts w:ascii="Times New Roman" w:hAnsi="Times New Roman" w:cs="Times New Roman"/>
        </w:rPr>
        <w:t>1432,1</w:t>
      </w:r>
      <w:r w:rsidR="00572EB0">
        <w:rPr>
          <w:rFonts w:ascii="Times New Roman" w:hAnsi="Times New Roman" w:cs="Times New Roman"/>
        </w:rPr>
        <w:t xml:space="preserve"> </w:t>
      </w:r>
      <w:proofErr w:type="spellStart"/>
      <w:r w:rsidR="00572EB0">
        <w:rPr>
          <w:rFonts w:ascii="Times New Roman" w:hAnsi="Times New Roman" w:cs="Times New Roman"/>
        </w:rPr>
        <w:t>тыс</w:t>
      </w:r>
      <w:proofErr w:type="gramStart"/>
      <w:r w:rsidR="00572EB0">
        <w:rPr>
          <w:rFonts w:ascii="Times New Roman" w:hAnsi="Times New Roman" w:cs="Times New Roman"/>
        </w:rPr>
        <w:t>.р</w:t>
      </w:r>
      <w:proofErr w:type="gramEnd"/>
      <w:r w:rsidR="00572EB0">
        <w:rPr>
          <w:rFonts w:ascii="Times New Roman" w:hAnsi="Times New Roman" w:cs="Times New Roman"/>
        </w:rPr>
        <w:t>ублей</w:t>
      </w:r>
      <w:proofErr w:type="spellEnd"/>
      <w:r w:rsidR="00572EB0">
        <w:rPr>
          <w:rFonts w:ascii="Times New Roman" w:hAnsi="Times New Roman" w:cs="Times New Roman"/>
        </w:rPr>
        <w:t xml:space="preserve">, так как поселением  на </w:t>
      </w:r>
      <w:proofErr w:type="spellStart"/>
      <w:r w:rsidR="00572EB0">
        <w:rPr>
          <w:rFonts w:ascii="Times New Roman" w:hAnsi="Times New Roman" w:cs="Times New Roman"/>
        </w:rPr>
        <w:t>софинансирование</w:t>
      </w:r>
      <w:proofErr w:type="spellEnd"/>
      <w:r w:rsidR="00572EB0">
        <w:rPr>
          <w:rFonts w:ascii="Times New Roman" w:hAnsi="Times New Roman" w:cs="Times New Roman"/>
        </w:rPr>
        <w:t xml:space="preserve"> выделены дополнительные средств. Фактически исполнение составило и оплата прошла сумме </w:t>
      </w:r>
      <w:r w:rsidR="001401DA">
        <w:rPr>
          <w:rFonts w:ascii="Times New Roman" w:hAnsi="Times New Roman" w:cs="Times New Roman"/>
        </w:rPr>
        <w:t>1432,1</w:t>
      </w:r>
      <w:r w:rsidR="00572EB0">
        <w:rPr>
          <w:rFonts w:ascii="Times New Roman" w:hAnsi="Times New Roman" w:cs="Times New Roman"/>
        </w:rPr>
        <w:t xml:space="preserve"> </w:t>
      </w:r>
      <w:proofErr w:type="spellStart"/>
      <w:r w:rsidR="00572EB0">
        <w:rPr>
          <w:rFonts w:ascii="Times New Roman" w:hAnsi="Times New Roman" w:cs="Times New Roman"/>
        </w:rPr>
        <w:t>тыс</w:t>
      </w:r>
      <w:proofErr w:type="gramStart"/>
      <w:r w:rsidR="00572EB0">
        <w:rPr>
          <w:rFonts w:ascii="Times New Roman" w:hAnsi="Times New Roman" w:cs="Times New Roman"/>
        </w:rPr>
        <w:t>.р</w:t>
      </w:r>
      <w:proofErr w:type="gramEnd"/>
      <w:r w:rsidR="00572EB0">
        <w:rPr>
          <w:rFonts w:ascii="Times New Roman" w:hAnsi="Times New Roman" w:cs="Times New Roman"/>
        </w:rPr>
        <w:t>ублей</w:t>
      </w:r>
      <w:proofErr w:type="spellEnd"/>
      <w:r w:rsidR="00572EB0">
        <w:rPr>
          <w:rFonts w:ascii="Times New Roman" w:hAnsi="Times New Roman" w:cs="Times New Roman"/>
        </w:rPr>
        <w:t xml:space="preserve">.  Фактов нецелевого использования средств не установлено. </w:t>
      </w:r>
      <w:r w:rsidRPr="00BF692E">
        <w:rPr>
          <w:rFonts w:ascii="Times New Roman" w:hAnsi="Times New Roman" w:cs="Times New Roman"/>
        </w:rPr>
        <w:t>В данном контрольном мероприятии была проведена документальная проверка</w:t>
      </w:r>
      <w:r w:rsidR="00572EB0">
        <w:rPr>
          <w:rFonts w:ascii="Times New Roman" w:hAnsi="Times New Roman" w:cs="Times New Roman"/>
        </w:rPr>
        <w:t xml:space="preserve"> (соглашение между районом и поселением, распоряжение о перечисление средств поселению, контракт, локально </w:t>
      </w:r>
      <w:proofErr w:type="gramStart"/>
      <w:r w:rsidR="00572EB0">
        <w:rPr>
          <w:rFonts w:ascii="Times New Roman" w:hAnsi="Times New Roman" w:cs="Times New Roman"/>
        </w:rPr>
        <w:t>–с</w:t>
      </w:r>
      <w:proofErr w:type="gramEnd"/>
      <w:r w:rsidR="00572EB0">
        <w:rPr>
          <w:rFonts w:ascii="Times New Roman" w:hAnsi="Times New Roman" w:cs="Times New Roman"/>
        </w:rPr>
        <w:t xml:space="preserve">метный расчет, акт-выполненных работ, платежные поручения о перечислении средств). Проведено выездное мероприятие на объект, визуальный осмотр выполненных работ в соответствии с актом выполненных работ. </w:t>
      </w:r>
      <w:r w:rsidR="006D6C22">
        <w:rPr>
          <w:rFonts w:ascii="Times New Roman" w:hAnsi="Times New Roman" w:cs="Times New Roman"/>
        </w:rPr>
        <w:t>Проверкой исполнения в системе ЕИС заключенного контракта (часть 3 статьи 103 ФЗ-44), установлено:</w:t>
      </w:r>
    </w:p>
    <w:p w:rsidR="006D6C22" w:rsidRDefault="006D6C22" w:rsidP="00BF692E">
      <w:pPr>
        <w:jc w:val="both"/>
        <w:rPr>
          <w:rFonts w:ascii="Times New Roman" w:hAnsi="Times New Roman" w:cs="Times New Roman"/>
        </w:rPr>
      </w:pPr>
      <w:r>
        <w:rPr>
          <w:rFonts w:ascii="Times New Roman" w:hAnsi="Times New Roman" w:cs="Times New Roman"/>
        </w:rPr>
        <w:t>- акты выполненных работ от 10.08.2023 года в системе ЕИС размещены 03.10.2023 года (с нарушением на 42 дня).</w:t>
      </w:r>
    </w:p>
    <w:p w:rsidR="00201C35" w:rsidRDefault="00201C35" w:rsidP="00201C35">
      <w:pPr>
        <w:spacing w:after="0" w:line="240" w:lineRule="auto"/>
        <w:ind w:right="-284"/>
        <w:jc w:val="both"/>
        <w:rPr>
          <w:rFonts w:ascii="Times New Roman" w:hAnsi="Times New Roman"/>
          <w:b/>
          <w:sz w:val="24"/>
          <w:szCs w:val="24"/>
          <w:u w:val="single"/>
        </w:rPr>
      </w:pPr>
      <w:r w:rsidRPr="00201C35">
        <w:rPr>
          <w:rFonts w:ascii="Times New Roman" w:eastAsia="Times New Roman" w:hAnsi="Times New Roman" w:cs="Times New Roman"/>
          <w:b/>
          <w:bCs/>
          <w:sz w:val="24"/>
          <w:szCs w:val="24"/>
          <w:u w:val="single"/>
          <w:lang w:eastAsia="ru-RU"/>
        </w:rPr>
        <w:t>П</w:t>
      </w:r>
      <w:r w:rsidRPr="00201C35">
        <w:rPr>
          <w:rFonts w:ascii="Times New Roman" w:eastAsia="Times New Roman" w:hAnsi="Times New Roman" w:cs="Times New Roman"/>
          <w:b/>
          <w:bCs/>
          <w:sz w:val="24"/>
          <w:szCs w:val="24"/>
          <w:u w:val="single"/>
          <w:lang w:eastAsia="ru-RU"/>
        </w:rPr>
        <w:t>роверка</w:t>
      </w:r>
      <w:r w:rsidRPr="00201C35">
        <w:rPr>
          <w:rFonts w:ascii="Times New Roman" w:hAnsi="Times New Roman"/>
          <w:b/>
          <w:sz w:val="24"/>
          <w:szCs w:val="24"/>
          <w:u w:val="single"/>
        </w:rPr>
        <w:t xml:space="preserve">  правомерности, законности, обоснованности принятого решения Совета муниципального района «</w:t>
      </w:r>
      <w:proofErr w:type="spellStart"/>
      <w:r w:rsidRPr="00201C35">
        <w:rPr>
          <w:rFonts w:ascii="Times New Roman" w:hAnsi="Times New Roman"/>
          <w:b/>
          <w:sz w:val="24"/>
          <w:szCs w:val="24"/>
          <w:u w:val="single"/>
        </w:rPr>
        <w:t>Хилокский</w:t>
      </w:r>
      <w:proofErr w:type="spellEnd"/>
      <w:r w:rsidRPr="00201C35">
        <w:rPr>
          <w:rFonts w:ascii="Times New Roman" w:hAnsi="Times New Roman"/>
          <w:b/>
          <w:sz w:val="24"/>
          <w:szCs w:val="24"/>
          <w:u w:val="single"/>
        </w:rPr>
        <w:t xml:space="preserve"> район» № 16.75 от 27 июня 2023 года «Об утверждении минимального размера платы за текущее содержание жилого дома ( общежития, без НДС) и </w:t>
      </w:r>
      <w:proofErr w:type="spellStart"/>
      <w:r w:rsidRPr="00201C35">
        <w:rPr>
          <w:rFonts w:ascii="Times New Roman" w:hAnsi="Times New Roman"/>
          <w:b/>
          <w:sz w:val="24"/>
          <w:szCs w:val="24"/>
          <w:u w:val="single"/>
        </w:rPr>
        <w:t>найм</w:t>
      </w:r>
      <w:proofErr w:type="spellEnd"/>
      <w:r w:rsidRPr="00201C35">
        <w:rPr>
          <w:rFonts w:ascii="Times New Roman" w:hAnsi="Times New Roman"/>
          <w:b/>
          <w:sz w:val="24"/>
          <w:szCs w:val="24"/>
          <w:u w:val="single"/>
        </w:rPr>
        <w:t xml:space="preserve"> жилого фонда муниципального района «</w:t>
      </w:r>
      <w:proofErr w:type="spellStart"/>
      <w:r w:rsidRPr="00201C35">
        <w:rPr>
          <w:rFonts w:ascii="Times New Roman" w:hAnsi="Times New Roman"/>
          <w:b/>
          <w:sz w:val="24"/>
          <w:szCs w:val="24"/>
          <w:u w:val="single"/>
        </w:rPr>
        <w:t>Хилокский</w:t>
      </w:r>
      <w:proofErr w:type="spellEnd"/>
      <w:r w:rsidRPr="00201C35">
        <w:rPr>
          <w:rFonts w:ascii="Times New Roman" w:hAnsi="Times New Roman"/>
          <w:b/>
          <w:sz w:val="24"/>
          <w:szCs w:val="24"/>
          <w:u w:val="single"/>
        </w:rPr>
        <w:t xml:space="preserve"> район», расположенного по адресу 673200, Забайкальский край, </w:t>
      </w:r>
      <w:proofErr w:type="spellStart"/>
      <w:r w:rsidRPr="00201C35">
        <w:rPr>
          <w:rFonts w:ascii="Times New Roman" w:hAnsi="Times New Roman"/>
          <w:b/>
          <w:sz w:val="24"/>
          <w:szCs w:val="24"/>
          <w:u w:val="single"/>
        </w:rPr>
        <w:t>г</w:t>
      </w:r>
      <w:proofErr w:type="gramStart"/>
      <w:r w:rsidRPr="00201C35">
        <w:rPr>
          <w:rFonts w:ascii="Times New Roman" w:hAnsi="Times New Roman"/>
          <w:b/>
          <w:sz w:val="24"/>
          <w:szCs w:val="24"/>
          <w:u w:val="single"/>
        </w:rPr>
        <w:t>.Х</w:t>
      </w:r>
      <w:proofErr w:type="gramEnd"/>
      <w:r w:rsidRPr="00201C35">
        <w:rPr>
          <w:rFonts w:ascii="Times New Roman" w:hAnsi="Times New Roman"/>
          <w:b/>
          <w:sz w:val="24"/>
          <w:szCs w:val="24"/>
          <w:u w:val="single"/>
        </w:rPr>
        <w:t>илок</w:t>
      </w:r>
      <w:proofErr w:type="spellEnd"/>
      <w:r w:rsidRPr="00201C35">
        <w:rPr>
          <w:rFonts w:ascii="Times New Roman" w:hAnsi="Times New Roman"/>
          <w:b/>
          <w:sz w:val="24"/>
          <w:szCs w:val="24"/>
          <w:u w:val="single"/>
        </w:rPr>
        <w:t xml:space="preserve">, </w:t>
      </w:r>
      <w:proofErr w:type="spellStart"/>
      <w:r w:rsidRPr="00201C35">
        <w:rPr>
          <w:rFonts w:ascii="Times New Roman" w:hAnsi="Times New Roman"/>
          <w:b/>
          <w:sz w:val="24"/>
          <w:szCs w:val="24"/>
          <w:u w:val="single"/>
        </w:rPr>
        <w:t>ул.Нагорная</w:t>
      </w:r>
      <w:proofErr w:type="spellEnd"/>
      <w:r w:rsidRPr="00201C35">
        <w:rPr>
          <w:rFonts w:ascii="Times New Roman" w:hAnsi="Times New Roman"/>
          <w:b/>
          <w:sz w:val="24"/>
          <w:szCs w:val="24"/>
          <w:u w:val="single"/>
        </w:rPr>
        <w:t>, д. № 34» на основании обращения депутата Совета муниципального района «</w:t>
      </w:r>
      <w:proofErr w:type="spellStart"/>
      <w:r w:rsidRPr="00201C35">
        <w:rPr>
          <w:rFonts w:ascii="Times New Roman" w:hAnsi="Times New Roman"/>
          <w:b/>
          <w:sz w:val="24"/>
          <w:szCs w:val="24"/>
          <w:u w:val="single"/>
        </w:rPr>
        <w:t>Хилокский</w:t>
      </w:r>
      <w:proofErr w:type="spellEnd"/>
      <w:r w:rsidRPr="00201C35">
        <w:rPr>
          <w:rFonts w:ascii="Times New Roman" w:hAnsi="Times New Roman"/>
          <w:b/>
          <w:sz w:val="24"/>
          <w:szCs w:val="24"/>
          <w:u w:val="single"/>
        </w:rPr>
        <w:t xml:space="preserve"> район».</w:t>
      </w:r>
    </w:p>
    <w:p w:rsidR="007C3570" w:rsidRPr="00201C35" w:rsidRDefault="007C3570" w:rsidP="00201C35">
      <w:pPr>
        <w:spacing w:after="0" w:line="240" w:lineRule="auto"/>
        <w:ind w:right="-284"/>
        <w:jc w:val="both"/>
        <w:rPr>
          <w:rFonts w:ascii="Times New Roman" w:eastAsia="Times New Roman" w:hAnsi="Times New Roman" w:cs="Times New Roman"/>
          <w:b/>
          <w:bCs/>
          <w:sz w:val="24"/>
          <w:szCs w:val="24"/>
          <w:u w:val="single"/>
          <w:lang w:eastAsia="ru-RU"/>
        </w:rPr>
      </w:pPr>
    </w:p>
    <w:p w:rsidR="007C3570" w:rsidRPr="007C3570" w:rsidRDefault="007C3570" w:rsidP="007C3570">
      <w:pPr>
        <w:spacing w:line="240" w:lineRule="auto"/>
        <w:jc w:val="both"/>
        <w:rPr>
          <w:rFonts w:ascii="Times New Roman" w:hAnsi="Times New Roman"/>
          <w:bCs/>
          <w:sz w:val="24"/>
          <w:szCs w:val="24"/>
        </w:rPr>
      </w:pPr>
      <w:r>
        <w:rPr>
          <w:rFonts w:ascii="Times New Roman" w:hAnsi="Times New Roman"/>
          <w:bCs/>
          <w:sz w:val="24"/>
          <w:szCs w:val="24"/>
        </w:rPr>
        <w:t xml:space="preserve">         </w:t>
      </w:r>
      <w:r w:rsidRPr="007C3570">
        <w:rPr>
          <w:rFonts w:ascii="Times New Roman" w:hAnsi="Times New Roman"/>
          <w:bCs/>
          <w:sz w:val="24"/>
          <w:szCs w:val="24"/>
        </w:rPr>
        <w:t xml:space="preserve">В рамках проведенного конкурса по отбору управляющей организации для управления многоквартирным домом (общежитием), расположенным по адресу Забайкальский край, </w:t>
      </w:r>
      <w:proofErr w:type="spellStart"/>
      <w:r w:rsidRPr="007C3570">
        <w:rPr>
          <w:rFonts w:ascii="Times New Roman" w:hAnsi="Times New Roman"/>
          <w:bCs/>
          <w:sz w:val="24"/>
          <w:szCs w:val="24"/>
        </w:rPr>
        <w:t>Хилокский</w:t>
      </w:r>
      <w:proofErr w:type="spellEnd"/>
      <w:r w:rsidRPr="007C3570">
        <w:rPr>
          <w:rFonts w:ascii="Times New Roman" w:hAnsi="Times New Roman"/>
          <w:bCs/>
          <w:sz w:val="24"/>
          <w:szCs w:val="24"/>
        </w:rPr>
        <w:t xml:space="preserve"> район, </w:t>
      </w:r>
      <w:proofErr w:type="spellStart"/>
      <w:r w:rsidRPr="007C3570">
        <w:rPr>
          <w:rFonts w:ascii="Times New Roman" w:hAnsi="Times New Roman"/>
          <w:bCs/>
          <w:sz w:val="24"/>
          <w:szCs w:val="24"/>
        </w:rPr>
        <w:t>г</w:t>
      </w:r>
      <w:proofErr w:type="gramStart"/>
      <w:r w:rsidRPr="007C3570">
        <w:rPr>
          <w:rFonts w:ascii="Times New Roman" w:hAnsi="Times New Roman"/>
          <w:bCs/>
          <w:sz w:val="24"/>
          <w:szCs w:val="24"/>
        </w:rPr>
        <w:t>.Х</w:t>
      </w:r>
      <w:proofErr w:type="gramEnd"/>
      <w:r w:rsidRPr="007C3570">
        <w:rPr>
          <w:rFonts w:ascii="Times New Roman" w:hAnsi="Times New Roman"/>
          <w:bCs/>
          <w:sz w:val="24"/>
          <w:szCs w:val="24"/>
        </w:rPr>
        <w:t>илок</w:t>
      </w:r>
      <w:proofErr w:type="spellEnd"/>
      <w:r w:rsidRPr="007C3570">
        <w:rPr>
          <w:rFonts w:ascii="Times New Roman" w:hAnsi="Times New Roman"/>
          <w:bCs/>
          <w:sz w:val="24"/>
          <w:szCs w:val="24"/>
        </w:rPr>
        <w:t xml:space="preserve"> ул.Нагорная,34. между администрацией муниципального района «</w:t>
      </w:r>
      <w:proofErr w:type="spellStart"/>
      <w:r w:rsidRPr="007C3570">
        <w:rPr>
          <w:rFonts w:ascii="Times New Roman" w:hAnsi="Times New Roman"/>
          <w:bCs/>
          <w:sz w:val="24"/>
          <w:szCs w:val="24"/>
        </w:rPr>
        <w:t>Хилокский</w:t>
      </w:r>
      <w:proofErr w:type="spellEnd"/>
      <w:r w:rsidRPr="007C3570">
        <w:rPr>
          <w:rFonts w:ascii="Times New Roman" w:hAnsi="Times New Roman"/>
          <w:bCs/>
          <w:sz w:val="24"/>
          <w:szCs w:val="24"/>
        </w:rPr>
        <w:t xml:space="preserve"> район» и индивидуальным предпринимателем </w:t>
      </w:r>
      <w:proofErr w:type="spellStart"/>
      <w:r w:rsidRPr="007C3570">
        <w:rPr>
          <w:rFonts w:ascii="Times New Roman" w:hAnsi="Times New Roman"/>
          <w:bCs/>
          <w:sz w:val="24"/>
          <w:szCs w:val="24"/>
        </w:rPr>
        <w:t>Протвень</w:t>
      </w:r>
      <w:proofErr w:type="spellEnd"/>
      <w:r w:rsidRPr="007C3570">
        <w:rPr>
          <w:rFonts w:ascii="Times New Roman" w:hAnsi="Times New Roman"/>
          <w:bCs/>
          <w:sz w:val="24"/>
          <w:szCs w:val="24"/>
        </w:rPr>
        <w:t xml:space="preserve"> Б.С. заключен договор управления многоквартирным домом (общежитием),находящимся по адресу Забайкальский край, </w:t>
      </w:r>
      <w:proofErr w:type="spellStart"/>
      <w:r w:rsidRPr="007C3570">
        <w:rPr>
          <w:rFonts w:ascii="Times New Roman" w:hAnsi="Times New Roman"/>
          <w:bCs/>
          <w:sz w:val="24"/>
          <w:szCs w:val="24"/>
        </w:rPr>
        <w:t>Хилокский</w:t>
      </w:r>
      <w:proofErr w:type="spellEnd"/>
      <w:r w:rsidRPr="007C3570">
        <w:rPr>
          <w:rFonts w:ascii="Times New Roman" w:hAnsi="Times New Roman"/>
          <w:bCs/>
          <w:sz w:val="24"/>
          <w:szCs w:val="24"/>
        </w:rPr>
        <w:t xml:space="preserve"> район, </w:t>
      </w:r>
      <w:proofErr w:type="spellStart"/>
      <w:r w:rsidRPr="007C3570">
        <w:rPr>
          <w:rFonts w:ascii="Times New Roman" w:hAnsi="Times New Roman"/>
          <w:bCs/>
          <w:sz w:val="24"/>
          <w:szCs w:val="24"/>
        </w:rPr>
        <w:t>г.Хилок</w:t>
      </w:r>
      <w:proofErr w:type="spellEnd"/>
      <w:r w:rsidRPr="007C3570">
        <w:rPr>
          <w:rFonts w:ascii="Times New Roman" w:hAnsi="Times New Roman"/>
          <w:bCs/>
          <w:sz w:val="24"/>
          <w:szCs w:val="24"/>
        </w:rPr>
        <w:t xml:space="preserve"> ул.Нагорная,34 от 12 августа 2021 года.</w:t>
      </w:r>
    </w:p>
    <w:p w:rsidR="007C3570" w:rsidRPr="007C3570" w:rsidRDefault="007C3570" w:rsidP="007C3570">
      <w:pPr>
        <w:spacing w:line="240" w:lineRule="auto"/>
        <w:jc w:val="both"/>
        <w:rPr>
          <w:rFonts w:ascii="Times New Roman" w:hAnsi="Times New Roman"/>
          <w:sz w:val="24"/>
          <w:szCs w:val="24"/>
        </w:rPr>
      </w:pPr>
      <w:r w:rsidRPr="007C3570">
        <w:rPr>
          <w:rFonts w:ascii="Times New Roman" w:hAnsi="Times New Roman"/>
          <w:bCs/>
          <w:sz w:val="24"/>
          <w:szCs w:val="24"/>
        </w:rPr>
        <w:t xml:space="preserve">   </w:t>
      </w:r>
      <w:r>
        <w:rPr>
          <w:rFonts w:ascii="Times New Roman" w:hAnsi="Times New Roman"/>
          <w:bCs/>
          <w:sz w:val="24"/>
          <w:szCs w:val="24"/>
        </w:rPr>
        <w:t xml:space="preserve">      </w:t>
      </w:r>
      <w:r w:rsidRPr="007C3570">
        <w:rPr>
          <w:rFonts w:ascii="Times New Roman" w:hAnsi="Times New Roman"/>
          <w:bCs/>
          <w:sz w:val="24"/>
          <w:szCs w:val="24"/>
        </w:rPr>
        <w:t>Решением Совета муниципального района «</w:t>
      </w:r>
      <w:proofErr w:type="spellStart"/>
      <w:r w:rsidRPr="007C3570">
        <w:rPr>
          <w:rFonts w:ascii="Times New Roman" w:hAnsi="Times New Roman"/>
          <w:bCs/>
          <w:sz w:val="24"/>
          <w:szCs w:val="24"/>
        </w:rPr>
        <w:t>Хилокский</w:t>
      </w:r>
      <w:proofErr w:type="spellEnd"/>
      <w:r w:rsidRPr="007C3570">
        <w:rPr>
          <w:rFonts w:ascii="Times New Roman" w:hAnsi="Times New Roman"/>
          <w:bCs/>
          <w:sz w:val="24"/>
          <w:szCs w:val="24"/>
        </w:rPr>
        <w:t xml:space="preserve"> район» № 16.75 от 27.06.2023 года «</w:t>
      </w:r>
      <w:r w:rsidRPr="007C3570">
        <w:rPr>
          <w:rFonts w:ascii="Times New Roman" w:hAnsi="Times New Roman"/>
          <w:sz w:val="24"/>
          <w:szCs w:val="24"/>
        </w:rPr>
        <w:t xml:space="preserve">Об утверждении минимального размера платы за текущее содержание жилого дома ( общежития, без НДС) и </w:t>
      </w:r>
      <w:proofErr w:type="spellStart"/>
      <w:r w:rsidRPr="007C3570">
        <w:rPr>
          <w:rFonts w:ascii="Times New Roman" w:hAnsi="Times New Roman"/>
          <w:sz w:val="24"/>
          <w:szCs w:val="24"/>
        </w:rPr>
        <w:t>найм</w:t>
      </w:r>
      <w:proofErr w:type="spellEnd"/>
      <w:r w:rsidRPr="007C3570">
        <w:rPr>
          <w:rFonts w:ascii="Times New Roman" w:hAnsi="Times New Roman"/>
          <w:sz w:val="24"/>
          <w:szCs w:val="24"/>
        </w:rPr>
        <w:t xml:space="preserve"> жилого фонда муниципального района «</w:t>
      </w:r>
      <w:proofErr w:type="spellStart"/>
      <w:r w:rsidRPr="007C3570">
        <w:rPr>
          <w:rFonts w:ascii="Times New Roman" w:hAnsi="Times New Roman"/>
          <w:sz w:val="24"/>
          <w:szCs w:val="24"/>
        </w:rPr>
        <w:t>Хилокский</w:t>
      </w:r>
      <w:proofErr w:type="spellEnd"/>
      <w:r w:rsidRPr="007C3570">
        <w:rPr>
          <w:rFonts w:ascii="Times New Roman" w:hAnsi="Times New Roman"/>
          <w:sz w:val="24"/>
          <w:szCs w:val="24"/>
        </w:rPr>
        <w:t xml:space="preserve"> район», </w:t>
      </w:r>
      <w:r w:rsidRPr="007C3570">
        <w:rPr>
          <w:rFonts w:ascii="Times New Roman" w:hAnsi="Times New Roman"/>
          <w:sz w:val="24"/>
          <w:szCs w:val="24"/>
        </w:rPr>
        <w:lastRenderedPageBreak/>
        <w:t xml:space="preserve">расположенного по адресу 673200, Забайкальский край, </w:t>
      </w:r>
      <w:proofErr w:type="spellStart"/>
      <w:r w:rsidRPr="007C3570">
        <w:rPr>
          <w:rFonts w:ascii="Times New Roman" w:hAnsi="Times New Roman"/>
          <w:sz w:val="24"/>
          <w:szCs w:val="24"/>
        </w:rPr>
        <w:t>г</w:t>
      </w:r>
      <w:proofErr w:type="gramStart"/>
      <w:r w:rsidRPr="007C3570">
        <w:rPr>
          <w:rFonts w:ascii="Times New Roman" w:hAnsi="Times New Roman"/>
          <w:sz w:val="24"/>
          <w:szCs w:val="24"/>
        </w:rPr>
        <w:t>.Х</w:t>
      </w:r>
      <w:proofErr w:type="gramEnd"/>
      <w:r w:rsidRPr="007C3570">
        <w:rPr>
          <w:rFonts w:ascii="Times New Roman" w:hAnsi="Times New Roman"/>
          <w:sz w:val="24"/>
          <w:szCs w:val="24"/>
        </w:rPr>
        <w:t>илок</w:t>
      </w:r>
      <w:proofErr w:type="spellEnd"/>
      <w:r w:rsidRPr="007C3570">
        <w:rPr>
          <w:rFonts w:ascii="Times New Roman" w:hAnsi="Times New Roman"/>
          <w:sz w:val="24"/>
          <w:szCs w:val="24"/>
        </w:rPr>
        <w:t xml:space="preserve">, </w:t>
      </w:r>
      <w:proofErr w:type="spellStart"/>
      <w:r w:rsidRPr="007C3570">
        <w:rPr>
          <w:rFonts w:ascii="Times New Roman" w:hAnsi="Times New Roman"/>
          <w:sz w:val="24"/>
          <w:szCs w:val="24"/>
        </w:rPr>
        <w:t>ул.Нагорная</w:t>
      </w:r>
      <w:proofErr w:type="spellEnd"/>
      <w:r w:rsidRPr="007C3570">
        <w:rPr>
          <w:rFonts w:ascii="Times New Roman" w:hAnsi="Times New Roman"/>
          <w:sz w:val="24"/>
          <w:szCs w:val="24"/>
        </w:rPr>
        <w:t xml:space="preserve">, д. № 34»  пунктом 2 установлен размер за текущее содержание и ремонт жилого дома (без НДС) расположенного по адресу 673200, Забайкальский край, </w:t>
      </w:r>
      <w:proofErr w:type="spellStart"/>
      <w:r w:rsidRPr="007C3570">
        <w:rPr>
          <w:rFonts w:ascii="Times New Roman" w:hAnsi="Times New Roman"/>
          <w:sz w:val="24"/>
          <w:szCs w:val="24"/>
        </w:rPr>
        <w:t>г</w:t>
      </w:r>
      <w:proofErr w:type="gramStart"/>
      <w:r w:rsidRPr="007C3570">
        <w:rPr>
          <w:rFonts w:ascii="Times New Roman" w:hAnsi="Times New Roman"/>
          <w:sz w:val="24"/>
          <w:szCs w:val="24"/>
        </w:rPr>
        <w:t>.Х</w:t>
      </w:r>
      <w:proofErr w:type="gramEnd"/>
      <w:r w:rsidRPr="007C3570">
        <w:rPr>
          <w:rFonts w:ascii="Times New Roman" w:hAnsi="Times New Roman"/>
          <w:sz w:val="24"/>
          <w:szCs w:val="24"/>
        </w:rPr>
        <w:t>илок</w:t>
      </w:r>
      <w:proofErr w:type="spellEnd"/>
      <w:r w:rsidRPr="007C3570">
        <w:rPr>
          <w:rFonts w:ascii="Times New Roman" w:hAnsi="Times New Roman"/>
          <w:sz w:val="24"/>
          <w:szCs w:val="24"/>
        </w:rPr>
        <w:t xml:space="preserve">, </w:t>
      </w:r>
      <w:proofErr w:type="spellStart"/>
      <w:r w:rsidRPr="007C3570">
        <w:rPr>
          <w:rFonts w:ascii="Times New Roman" w:hAnsi="Times New Roman"/>
          <w:sz w:val="24"/>
          <w:szCs w:val="24"/>
        </w:rPr>
        <w:t>ул.Нагорная</w:t>
      </w:r>
      <w:proofErr w:type="spellEnd"/>
      <w:r w:rsidRPr="007C3570">
        <w:rPr>
          <w:rFonts w:ascii="Times New Roman" w:hAnsi="Times New Roman"/>
          <w:sz w:val="24"/>
          <w:szCs w:val="24"/>
        </w:rPr>
        <w:t xml:space="preserve">, д. № 34 в размере </w:t>
      </w:r>
      <w:r w:rsidRPr="007C3570">
        <w:rPr>
          <w:rFonts w:ascii="Times New Roman" w:hAnsi="Times New Roman"/>
          <w:b/>
          <w:sz w:val="24"/>
          <w:szCs w:val="24"/>
        </w:rPr>
        <w:t xml:space="preserve">173,90 рублей за 1 </w:t>
      </w:r>
      <w:proofErr w:type="spellStart"/>
      <w:r w:rsidRPr="007C3570">
        <w:rPr>
          <w:rFonts w:ascii="Times New Roman" w:hAnsi="Times New Roman"/>
          <w:b/>
          <w:sz w:val="24"/>
          <w:szCs w:val="24"/>
        </w:rPr>
        <w:t>кв.метр</w:t>
      </w:r>
      <w:proofErr w:type="spellEnd"/>
      <w:r w:rsidRPr="007C3570">
        <w:rPr>
          <w:rFonts w:ascii="Times New Roman" w:hAnsi="Times New Roman"/>
          <w:sz w:val="24"/>
          <w:szCs w:val="24"/>
        </w:rPr>
        <w:t xml:space="preserve">. </w:t>
      </w:r>
      <w:proofErr w:type="gramStart"/>
      <w:r w:rsidRPr="007C3570">
        <w:rPr>
          <w:rFonts w:ascii="Times New Roman" w:hAnsi="Times New Roman"/>
          <w:sz w:val="24"/>
          <w:szCs w:val="24"/>
        </w:rPr>
        <w:t xml:space="preserve">Согласно пункта 2  расчета </w:t>
      </w:r>
      <w:r w:rsidRPr="007C3570">
        <w:rPr>
          <w:rFonts w:ascii="Times New Roman" w:hAnsi="Times New Roman"/>
          <w:bCs/>
          <w:iCs/>
          <w:sz w:val="24"/>
          <w:szCs w:val="24"/>
        </w:rPr>
        <w:t xml:space="preserve">минимального размера платы за текущее содержание жилого дома (общежития, без НДС) и </w:t>
      </w:r>
      <w:proofErr w:type="spellStart"/>
      <w:r w:rsidRPr="007C3570">
        <w:rPr>
          <w:rFonts w:ascii="Times New Roman" w:hAnsi="Times New Roman"/>
          <w:bCs/>
          <w:iCs/>
          <w:sz w:val="24"/>
          <w:szCs w:val="24"/>
        </w:rPr>
        <w:t>найм</w:t>
      </w:r>
      <w:proofErr w:type="spellEnd"/>
      <w:r w:rsidRPr="007C3570">
        <w:rPr>
          <w:rFonts w:ascii="Times New Roman" w:hAnsi="Times New Roman"/>
          <w:bCs/>
          <w:iCs/>
          <w:sz w:val="24"/>
          <w:szCs w:val="24"/>
        </w:rPr>
        <w:t xml:space="preserve"> жилого фонда муниципального района «</w:t>
      </w:r>
      <w:proofErr w:type="spellStart"/>
      <w:r w:rsidRPr="007C3570">
        <w:rPr>
          <w:rFonts w:ascii="Times New Roman" w:hAnsi="Times New Roman"/>
          <w:bCs/>
          <w:iCs/>
          <w:sz w:val="24"/>
          <w:szCs w:val="24"/>
        </w:rPr>
        <w:t>Хилокский</w:t>
      </w:r>
      <w:proofErr w:type="spellEnd"/>
      <w:r w:rsidRPr="007C3570">
        <w:rPr>
          <w:rFonts w:ascii="Times New Roman" w:hAnsi="Times New Roman"/>
          <w:bCs/>
          <w:iCs/>
          <w:sz w:val="24"/>
          <w:szCs w:val="24"/>
        </w:rPr>
        <w:t xml:space="preserve"> район», расположенного по адресу: 673200, Забайкальский край, г. Хилок, ул. Нагорная, д. № 34, </w:t>
      </w:r>
      <w:r w:rsidRPr="007C3570">
        <w:rPr>
          <w:rFonts w:ascii="Times New Roman" w:hAnsi="Times New Roman"/>
          <w:sz w:val="24"/>
          <w:szCs w:val="24"/>
        </w:rPr>
        <w:t>который является приложением к данному решению Совета муниципального района «</w:t>
      </w:r>
      <w:proofErr w:type="spellStart"/>
      <w:r w:rsidRPr="007C3570">
        <w:rPr>
          <w:rFonts w:ascii="Times New Roman" w:hAnsi="Times New Roman"/>
          <w:sz w:val="24"/>
          <w:szCs w:val="24"/>
        </w:rPr>
        <w:t>Хилокский</w:t>
      </w:r>
      <w:proofErr w:type="spellEnd"/>
      <w:r w:rsidRPr="007C3570">
        <w:rPr>
          <w:rFonts w:ascii="Times New Roman" w:hAnsi="Times New Roman"/>
          <w:sz w:val="24"/>
          <w:szCs w:val="24"/>
        </w:rPr>
        <w:t xml:space="preserve"> район» № 16.75 от 27.06.2023 года минимальный размер стоимости работ (услуг) по содержанию общего имущества общежития</w:t>
      </w:r>
      <w:proofErr w:type="gramEnd"/>
      <w:r w:rsidRPr="007C3570">
        <w:rPr>
          <w:rFonts w:ascii="Times New Roman" w:hAnsi="Times New Roman"/>
          <w:sz w:val="24"/>
          <w:szCs w:val="24"/>
        </w:rPr>
        <w:t xml:space="preserve"> из расчета на 1 </w:t>
      </w:r>
      <w:proofErr w:type="spellStart"/>
      <w:r w:rsidRPr="007C3570">
        <w:rPr>
          <w:rFonts w:ascii="Times New Roman" w:hAnsi="Times New Roman"/>
          <w:sz w:val="24"/>
          <w:szCs w:val="24"/>
        </w:rPr>
        <w:t>кв</w:t>
      </w:r>
      <w:proofErr w:type="gramStart"/>
      <w:r w:rsidRPr="007C3570">
        <w:rPr>
          <w:rFonts w:ascii="Times New Roman" w:hAnsi="Times New Roman"/>
          <w:sz w:val="24"/>
          <w:szCs w:val="24"/>
        </w:rPr>
        <w:t>.м</w:t>
      </w:r>
      <w:proofErr w:type="spellEnd"/>
      <w:proofErr w:type="gramEnd"/>
      <w:r w:rsidRPr="007C3570">
        <w:rPr>
          <w:rFonts w:ascii="Times New Roman" w:hAnsi="Times New Roman"/>
          <w:sz w:val="24"/>
          <w:szCs w:val="24"/>
        </w:rPr>
        <w:t xml:space="preserve"> общей площади жилого и нежилого помещения определяется исходя из минимальной годовой стоимость работ и услуг, необходимых для обеспечения надлежащего содержания общего имущества в многоквартирном доме, и общей площади жилого помещения и рассчитывается по формуле:</w:t>
      </w:r>
    </w:p>
    <w:p w:rsidR="007C3570" w:rsidRPr="007C3570" w:rsidRDefault="007C3570" w:rsidP="007C3570">
      <w:pPr>
        <w:spacing w:after="0" w:line="240" w:lineRule="auto"/>
        <w:ind w:left="-567" w:firstLine="567"/>
        <w:contextualSpacing/>
        <w:jc w:val="both"/>
        <w:rPr>
          <w:rFonts w:ascii="Times New Roman" w:hAnsi="Times New Roman"/>
          <w:sz w:val="24"/>
          <w:szCs w:val="24"/>
        </w:rPr>
      </w:pPr>
    </w:p>
    <w:p w:rsidR="007C3570" w:rsidRPr="007C3570" w:rsidRDefault="007C3570" w:rsidP="007C3570">
      <w:pPr>
        <w:spacing w:after="0" w:line="240" w:lineRule="auto"/>
        <w:ind w:left="-567" w:firstLine="567"/>
        <w:contextualSpacing/>
        <w:jc w:val="both"/>
        <w:rPr>
          <w:rFonts w:ascii="Times New Roman" w:hAnsi="Times New Roman"/>
          <w:sz w:val="24"/>
          <w:szCs w:val="24"/>
        </w:rPr>
      </w:pPr>
      <w:proofErr w:type="spellStart"/>
      <w:r w:rsidRPr="007C3570">
        <w:rPr>
          <w:rFonts w:ascii="Times New Roman" w:hAnsi="Times New Roman"/>
          <w:sz w:val="24"/>
          <w:szCs w:val="24"/>
        </w:rPr>
        <w:t>Сж</w:t>
      </w:r>
      <w:proofErr w:type="spellEnd"/>
      <w:r w:rsidRPr="007C3570">
        <w:rPr>
          <w:rFonts w:ascii="Times New Roman" w:hAnsi="Times New Roman"/>
          <w:sz w:val="24"/>
          <w:szCs w:val="24"/>
        </w:rPr>
        <w:t>=</w:t>
      </w:r>
      <w:proofErr w:type="gramStart"/>
      <w:r w:rsidRPr="007C3570">
        <w:rPr>
          <w:rFonts w:ascii="Times New Roman" w:hAnsi="Times New Roman"/>
          <w:sz w:val="24"/>
          <w:szCs w:val="24"/>
        </w:rPr>
        <w:t>Ц</w:t>
      </w:r>
      <w:proofErr w:type="gramEnd"/>
      <w:r w:rsidRPr="007C3570">
        <w:rPr>
          <w:rFonts w:ascii="Times New Roman" w:hAnsi="Times New Roman"/>
          <w:sz w:val="24"/>
          <w:szCs w:val="24"/>
        </w:rPr>
        <w:t>/</w:t>
      </w:r>
      <w:r w:rsidRPr="007C3570">
        <w:rPr>
          <w:rFonts w:ascii="Times New Roman" w:hAnsi="Times New Roman"/>
          <w:sz w:val="24"/>
          <w:szCs w:val="24"/>
          <w:lang w:val="en-US"/>
        </w:rPr>
        <w:t>S</w:t>
      </w:r>
      <w:r w:rsidRPr="007C3570">
        <w:rPr>
          <w:rFonts w:ascii="Times New Roman" w:hAnsi="Times New Roman"/>
          <w:sz w:val="24"/>
          <w:szCs w:val="24"/>
        </w:rPr>
        <w:t>ж/12=1 452 227,87:695,90/12= 173,90 рублей,</w:t>
      </w:r>
    </w:p>
    <w:p w:rsidR="007C3570" w:rsidRPr="007C3570" w:rsidRDefault="007C3570" w:rsidP="007C3570">
      <w:pPr>
        <w:spacing w:after="0" w:line="240" w:lineRule="auto"/>
        <w:ind w:left="-567" w:firstLine="567"/>
        <w:contextualSpacing/>
        <w:jc w:val="both"/>
        <w:rPr>
          <w:rFonts w:ascii="Times New Roman" w:hAnsi="Times New Roman"/>
          <w:sz w:val="24"/>
          <w:szCs w:val="24"/>
        </w:rPr>
      </w:pPr>
    </w:p>
    <w:p w:rsidR="007C3570" w:rsidRPr="007C3570" w:rsidRDefault="007C3570" w:rsidP="007C3570">
      <w:pPr>
        <w:spacing w:after="0" w:line="240" w:lineRule="auto"/>
        <w:contextualSpacing/>
        <w:jc w:val="both"/>
        <w:rPr>
          <w:rFonts w:ascii="Times New Roman" w:hAnsi="Times New Roman"/>
          <w:sz w:val="24"/>
          <w:szCs w:val="24"/>
        </w:rPr>
      </w:pPr>
      <w:r w:rsidRPr="007C3570">
        <w:rPr>
          <w:rFonts w:ascii="Times New Roman" w:hAnsi="Times New Roman"/>
          <w:sz w:val="24"/>
          <w:szCs w:val="24"/>
        </w:rPr>
        <w:t xml:space="preserve">где </w:t>
      </w:r>
      <w:proofErr w:type="gramStart"/>
      <w:r w:rsidRPr="007C3570">
        <w:rPr>
          <w:rFonts w:ascii="Times New Roman" w:hAnsi="Times New Roman"/>
          <w:sz w:val="24"/>
          <w:szCs w:val="24"/>
        </w:rPr>
        <w:t>Ц</w:t>
      </w:r>
      <w:proofErr w:type="gramEnd"/>
      <w:r w:rsidRPr="007C3570">
        <w:rPr>
          <w:rFonts w:ascii="Times New Roman" w:hAnsi="Times New Roman"/>
          <w:sz w:val="24"/>
          <w:szCs w:val="24"/>
        </w:rPr>
        <w:t xml:space="preserve"> – средняя минимальная годовая стоимость работ и услуг, необходимых для обеспечения надлежащего содержания общего имущества в многоквартирном доме за 2021 и 2022 года ((1 634 815,52+1 269 640,22):2=1 452 227,87 руб. Данная стоимость взята из годовых отчетов за 2021 и 2022 год, представленных управляющей компанией общежития. Стоимость подтверждена необходимыми документами.</w:t>
      </w:r>
    </w:p>
    <w:p w:rsidR="007C3570" w:rsidRPr="007C3570" w:rsidRDefault="007C3570" w:rsidP="007C3570">
      <w:pPr>
        <w:spacing w:after="0" w:line="240" w:lineRule="auto"/>
        <w:contextualSpacing/>
        <w:jc w:val="both"/>
        <w:rPr>
          <w:rFonts w:ascii="Times New Roman" w:hAnsi="Times New Roman"/>
          <w:sz w:val="24"/>
          <w:szCs w:val="24"/>
        </w:rPr>
      </w:pPr>
      <w:r w:rsidRPr="007C3570">
        <w:rPr>
          <w:rFonts w:ascii="Times New Roman" w:hAnsi="Times New Roman"/>
          <w:sz w:val="24"/>
          <w:szCs w:val="24"/>
          <w:lang w:val="en-US"/>
        </w:rPr>
        <w:t>S</w:t>
      </w:r>
      <w:r w:rsidRPr="007C3570">
        <w:rPr>
          <w:rFonts w:ascii="Times New Roman" w:hAnsi="Times New Roman"/>
          <w:sz w:val="24"/>
          <w:szCs w:val="24"/>
        </w:rPr>
        <w:t>ж - общая площадь жилых помещений общежития, 695</w:t>
      </w:r>
      <w:proofErr w:type="gramStart"/>
      <w:r w:rsidRPr="007C3570">
        <w:rPr>
          <w:rFonts w:ascii="Times New Roman" w:hAnsi="Times New Roman"/>
          <w:sz w:val="24"/>
          <w:szCs w:val="24"/>
        </w:rPr>
        <w:t>,90</w:t>
      </w:r>
      <w:proofErr w:type="gramEnd"/>
      <w:r w:rsidRPr="007C3570">
        <w:rPr>
          <w:rFonts w:ascii="Times New Roman" w:hAnsi="Times New Roman"/>
          <w:sz w:val="24"/>
          <w:szCs w:val="24"/>
        </w:rPr>
        <w:t xml:space="preserve"> </w:t>
      </w:r>
      <w:proofErr w:type="spellStart"/>
      <w:r w:rsidRPr="007C3570">
        <w:rPr>
          <w:rFonts w:ascii="Times New Roman" w:hAnsi="Times New Roman"/>
          <w:sz w:val="24"/>
          <w:szCs w:val="24"/>
        </w:rPr>
        <w:t>кв.м</w:t>
      </w:r>
      <w:proofErr w:type="spellEnd"/>
      <w:r w:rsidRPr="007C3570">
        <w:rPr>
          <w:rFonts w:ascii="Times New Roman" w:hAnsi="Times New Roman"/>
          <w:sz w:val="24"/>
          <w:szCs w:val="24"/>
        </w:rPr>
        <w:t>;</w:t>
      </w:r>
    </w:p>
    <w:p w:rsidR="007C3570" w:rsidRPr="007C3570" w:rsidRDefault="007C3570" w:rsidP="007C3570">
      <w:pPr>
        <w:spacing w:after="0" w:line="240" w:lineRule="auto"/>
        <w:contextualSpacing/>
        <w:jc w:val="both"/>
        <w:rPr>
          <w:rFonts w:ascii="Times New Roman" w:hAnsi="Times New Roman"/>
          <w:sz w:val="24"/>
          <w:szCs w:val="24"/>
        </w:rPr>
      </w:pPr>
      <w:r w:rsidRPr="007C3570">
        <w:rPr>
          <w:rFonts w:ascii="Times New Roman" w:hAnsi="Times New Roman"/>
          <w:sz w:val="24"/>
          <w:szCs w:val="24"/>
        </w:rPr>
        <w:t>12 – количество месяцев в году.</w:t>
      </w:r>
    </w:p>
    <w:p w:rsidR="007C3570" w:rsidRPr="007C3570" w:rsidRDefault="007C3570" w:rsidP="007C3570">
      <w:pPr>
        <w:spacing w:after="0" w:line="240" w:lineRule="auto"/>
        <w:contextualSpacing/>
        <w:jc w:val="both"/>
        <w:rPr>
          <w:rFonts w:ascii="Times New Roman" w:hAnsi="Times New Roman"/>
          <w:b/>
          <w:i/>
          <w:sz w:val="24"/>
          <w:szCs w:val="24"/>
        </w:rPr>
      </w:pPr>
      <w:proofErr w:type="gramStart"/>
      <w:r w:rsidRPr="007C3570">
        <w:rPr>
          <w:rFonts w:ascii="Times New Roman" w:hAnsi="Times New Roman"/>
          <w:sz w:val="24"/>
          <w:szCs w:val="24"/>
        </w:rPr>
        <w:t xml:space="preserve">Как показало контрольное мероприятии по факту достоверности годовой стоимости за 2021 год  в размере 1634815,52 рублей и за 2022 года в размере 1269640,22 рублей, представленной  ИП </w:t>
      </w:r>
      <w:proofErr w:type="spellStart"/>
      <w:r w:rsidRPr="007C3570">
        <w:rPr>
          <w:rFonts w:ascii="Times New Roman" w:hAnsi="Times New Roman"/>
          <w:sz w:val="24"/>
          <w:szCs w:val="24"/>
        </w:rPr>
        <w:t>Протвень</w:t>
      </w:r>
      <w:proofErr w:type="spellEnd"/>
      <w:r w:rsidRPr="007C3570">
        <w:rPr>
          <w:rFonts w:ascii="Times New Roman" w:hAnsi="Times New Roman"/>
          <w:sz w:val="24"/>
          <w:szCs w:val="24"/>
        </w:rPr>
        <w:t xml:space="preserve"> Б.С. для установления минимального размера платы за текущее содержание жилого дома  указанная стоимость </w:t>
      </w:r>
      <w:r w:rsidRPr="007C3570">
        <w:rPr>
          <w:rFonts w:ascii="Times New Roman" w:hAnsi="Times New Roman"/>
          <w:b/>
          <w:i/>
          <w:sz w:val="24"/>
          <w:szCs w:val="24"/>
        </w:rPr>
        <w:t>не подтверждена надлежащим, должным  образом бухгалтерскими документами (отчетностью, первичными документами в установленном порядке)  по произведенным расходам на содержание общего</w:t>
      </w:r>
      <w:proofErr w:type="gramEnd"/>
      <w:r w:rsidRPr="007C3570">
        <w:rPr>
          <w:rFonts w:ascii="Times New Roman" w:hAnsi="Times New Roman"/>
          <w:b/>
          <w:i/>
          <w:sz w:val="24"/>
          <w:szCs w:val="24"/>
        </w:rPr>
        <w:t xml:space="preserve"> имущества в многоквартирном доме.</w:t>
      </w:r>
    </w:p>
    <w:p w:rsidR="007F2C6F" w:rsidRPr="007F2C6F" w:rsidRDefault="007F2C6F" w:rsidP="007F2C6F">
      <w:pPr>
        <w:pStyle w:val="a5"/>
        <w:spacing w:before="0" w:beforeAutospacing="0" w:after="0" w:afterAutospacing="0"/>
        <w:ind w:hanging="567"/>
        <w:jc w:val="both"/>
        <w:rPr>
          <w:b/>
          <w:i/>
          <w:color w:val="000000"/>
          <w:shd w:val="clear" w:color="auto" w:fill="FFFFFF"/>
        </w:rPr>
      </w:pPr>
      <w:r>
        <w:t xml:space="preserve">                     </w:t>
      </w:r>
      <w:r w:rsidRPr="007F2C6F">
        <w:t>Совету муниципального района «</w:t>
      </w:r>
      <w:proofErr w:type="spellStart"/>
      <w:r w:rsidRPr="007F2C6F">
        <w:t>Хилокский</w:t>
      </w:r>
      <w:proofErr w:type="spellEnd"/>
      <w:r w:rsidRPr="007F2C6F">
        <w:t xml:space="preserve"> район» рекоменд</w:t>
      </w:r>
      <w:r w:rsidRPr="007F2C6F">
        <w:t>овано</w:t>
      </w:r>
      <w:r w:rsidRPr="007F2C6F">
        <w:t xml:space="preserve"> пункт 2 решения Совета муниципального района «</w:t>
      </w:r>
      <w:proofErr w:type="spellStart"/>
      <w:r w:rsidRPr="007F2C6F">
        <w:t>Хилокский</w:t>
      </w:r>
      <w:proofErr w:type="spellEnd"/>
      <w:r w:rsidRPr="007F2C6F">
        <w:t xml:space="preserve"> район»  № 16.75 от 27 июня 2023 года «Об утверждении минимального размера платы за текущее содержание жилого дома ( общежития, без НДС) и </w:t>
      </w:r>
      <w:proofErr w:type="spellStart"/>
      <w:r w:rsidRPr="007F2C6F">
        <w:t>найм</w:t>
      </w:r>
      <w:proofErr w:type="spellEnd"/>
      <w:r w:rsidRPr="007F2C6F">
        <w:t xml:space="preserve"> жилого фонда муниципального района «</w:t>
      </w:r>
      <w:proofErr w:type="spellStart"/>
      <w:r w:rsidRPr="007F2C6F">
        <w:t>Хилокский</w:t>
      </w:r>
      <w:proofErr w:type="spellEnd"/>
      <w:r w:rsidRPr="007F2C6F">
        <w:t xml:space="preserve"> район», расположенного по адресу 673200, Забайкальский край, </w:t>
      </w:r>
      <w:proofErr w:type="spellStart"/>
      <w:r w:rsidRPr="007F2C6F">
        <w:t>г</w:t>
      </w:r>
      <w:proofErr w:type="gramStart"/>
      <w:r w:rsidRPr="007F2C6F">
        <w:t>.Х</w:t>
      </w:r>
      <w:proofErr w:type="gramEnd"/>
      <w:r w:rsidRPr="007F2C6F">
        <w:t>илок</w:t>
      </w:r>
      <w:proofErr w:type="spellEnd"/>
      <w:r w:rsidRPr="007F2C6F">
        <w:t xml:space="preserve">, </w:t>
      </w:r>
      <w:proofErr w:type="spellStart"/>
      <w:r w:rsidRPr="007F2C6F">
        <w:t>ул.Нагорная</w:t>
      </w:r>
      <w:proofErr w:type="spellEnd"/>
      <w:r w:rsidRPr="007F2C6F">
        <w:t xml:space="preserve">, д. № 34»  в части  </w:t>
      </w:r>
      <w:r w:rsidRPr="007F2C6F">
        <w:rPr>
          <w:color w:val="000000"/>
        </w:rPr>
        <w:t xml:space="preserve">размера </w:t>
      </w:r>
      <w:r w:rsidRPr="007F2C6F">
        <w:t xml:space="preserve">платы за текущее содержание и ремонт жилого дома (без НДС), расположенного по адресу: </w:t>
      </w:r>
      <w:r w:rsidRPr="007F2C6F">
        <w:rPr>
          <w:color w:val="000000"/>
          <w:spacing w:val="20"/>
        </w:rPr>
        <w:t xml:space="preserve">673200, Забайкальский край, </w:t>
      </w:r>
      <w:proofErr w:type="spellStart"/>
      <w:r w:rsidRPr="007F2C6F">
        <w:rPr>
          <w:color w:val="000000"/>
          <w:spacing w:val="20"/>
        </w:rPr>
        <w:t>г</w:t>
      </w:r>
      <w:proofErr w:type="gramStart"/>
      <w:r w:rsidRPr="007F2C6F">
        <w:rPr>
          <w:color w:val="000000"/>
          <w:spacing w:val="20"/>
        </w:rPr>
        <w:t>.Х</w:t>
      </w:r>
      <w:proofErr w:type="gramEnd"/>
      <w:r w:rsidRPr="007F2C6F">
        <w:rPr>
          <w:color w:val="000000"/>
          <w:spacing w:val="20"/>
        </w:rPr>
        <w:t>илок</w:t>
      </w:r>
      <w:proofErr w:type="spellEnd"/>
      <w:r w:rsidRPr="007F2C6F">
        <w:rPr>
          <w:color w:val="000000"/>
          <w:spacing w:val="20"/>
        </w:rPr>
        <w:t xml:space="preserve">, </w:t>
      </w:r>
      <w:proofErr w:type="spellStart"/>
      <w:r w:rsidRPr="007F2C6F">
        <w:rPr>
          <w:color w:val="000000"/>
          <w:spacing w:val="20"/>
        </w:rPr>
        <w:t>ул.Нагорная</w:t>
      </w:r>
      <w:proofErr w:type="spellEnd"/>
      <w:r w:rsidRPr="007F2C6F">
        <w:rPr>
          <w:color w:val="000000"/>
          <w:spacing w:val="20"/>
        </w:rPr>
        <w:t xml:space="preserve">, 34, в размере: 173 (сто семьдесят три) рубля 90 копеек </w:t>
      </w:r>
      <w:r w:rsidRPr="007F2C6F">
        <w:t xml:space="preserve">за 1 </w:t>
      </w:r>
      <w:proofErr w:type="spellStart"/>
      <w:r w:rsidRPr="007F2C6F">
        <w:t>кв.м</w:t>
      </w:r>
      <w:proofErr w:type="spellEnd"/>
      <w:r w:rsidRPr="007F2C6F">
        <w:rPr>
          <w:b/>
          <w:i/>
        </w:rPr>
        <w:t xml:space="preserve">. отменить, так как  расходы на содержание общежития, указанные в данном решении за 2021 года в размере 1 634 815,52 рублей за 2022 год в размере 1 269 640,22 рублей, учитываемые  для расчета тарифа не </w:t>
      </w:r>
      <w:proofErr w:type="gramStart"/>
      <w:r w:rsidRPr="007F2C6F">
        <w:rPr>
          <w:b/>
          <w:i/>
        </w:rPr>
        <w:t>обоснованы</w:t>
      </w:r>
      <w:proofErr w:type="gramEnd"/>
      <w:r w:rsidRPr="007F2C6F">
        <w:rPr>
          <w:b/>
          <w:i/>
        </w:rPr>
        <w:t xml:space="preserve">, и не подтверждены первичными бухгалтерскими документами, оформленными в установленном порядке Управляющей компанией. Утвержденный тариф нельзя принять обоснованным, так как расчет был сделан на основе документов управляющей компании без надлежащего их оформления, что ставит под сомнение экономическую обоснованность такого расчета.  Книги доходов и расходов в нарушение </w:t>
      </w:r>
      <w:r w:rsidRPr="007F2C6F">
        <w:rPr>
          <w:b/>
          <w:i/>
          <w:color w:val="000000"/>
          <w:shd w:val="clear" w:color="auto" w:fill="FFFFFF"/>
        </w:rPr>
        <w:t xml:space="preserve">приказа Минфина России от 22.10.2012 №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 расходов индивидуальных </w:t>
      </w:r>
      <w:proofErr w:type="gramStart"/>
      <w:r w:rsidRPr="007F2C6F">
        <w:rPr>
          <w:b/>
          <w:i/>
          <w:color w:val="000000"/>
          <w:shd w:val="clear" w:color="auto" w:fill="FFFFFF"/>
        </w:rPr>
        <w:t>предпринимателей</w:t>
      </w:r>
      <w:proofErr w:type="gramEnd"/>
      <w:r w:rsidRPr="007F2C6F">
        <w:rPr>
          <w:b/>
          <w:i/>
          <w:color w:val="000000"/>
          <w:shd w:val="clear" w:color="auto" w:fill="FFFFFF"/>
        </w:rPr>
        <w:t xml:space="preserve"> применяющих патентную систему налогообложения, и порядков их заполнения» за 2021 год и 2022 года не велись, проверки не представлены.</w:t>
      </w:r>
      <w:bookmarkStart w:id="0" w:name="_GoBack"/>
      <w:bookmarkEnd w:id="0"/>
    </w:p>
    <w:p w:rsidR="00201C35" w:rsidRPr="007F2C6F" w:rsidRDefault="00201C35" w:rsidP="007F2C6F">
      <w:pPr>
        <w:ind w:hanging="567"/>
        <w:jc w:val="both"/>
        <w:rPr>
          <w:rFonts w:ascii="Times New Roman" w:hAnsi="Times New Roman" w:cs="Times New Roman"/>
          <w:sz w:val="24"/>
          <w:szCs w:val="24"/>
        </w:rPr>
      </w:pPr>
    </w:p>
    <w:sectPr w:rsidR="00201C35" w:rsidRPr="007F2C6F" w:rsidSect="00BF692E">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25D30"/>
    <w:multiLevelType w:val="hybridMultilevel"/>
    <w:tmpl w:val="02A23F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DA3A62"/>
    <w:multiLevelType w:val="hybridMultilevel"/>
    <w:tmpl w:val="52CA7D3E"/>
    <w:lvl w:ilvl="0" w:tplc="47C82EC8">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2E"/>
    <w:rsid w:val="000425C3"/>
    <w:rsid w:val="000A73F5"/>
    <w:rsid w:val="00114CB0"/>
    <w:rsid w:val="00117FEA"/>
    <w:rsid w:val="001401DA"/>
    <w:rsid w:val="00173ED6"/>
    <w:rsid w:val="00184617"/>
    <w:rsid w:val="001945F6"/>
    <w:rsid w:val="00201C35"/>
    <w:rsid w:val="00205A04"/>
    <w:rsid w:val="00241CF6"/>
    <w:rsid w:val="003331F2"/>
    <w:rsid w:val="003C14D1"/>
    <w:rsid w:val="003F25A5"/>
    <w:rsid w:val="00434F5F"/>
    <w:rsid w:val="004F7929"/>
    <w:rsid w:val="00500EDD"/>
    <w:rsid w:val="00560A68"/>
    <w:rsid w:val="00572EB0"/>
    <w:rsid w:val="00646B7C"/>
    <w:rsid w:val="00663B2F"/>
    <w:rsid w:val="0066557D"/>
    <w:rsid w:val="006D6C22"/>
    <w:rsid w:val="00751FEB"/>
    <w:rsid w:val="00752F58"/>
    <w:rsid w:val="0075594D"/>
    <w:rsid w:val="007C3570"/>
    <w:rsid w:val="007F2C6F"/>
    <w:rsid w:val="00832A19"/>
    <w:rsid w:val="00835174"/>
    <w:rsid w:val="00846749"/>
    <w:rsid w:val="008525CF"/>
    <w:rsid w:val="0095458B"/>
    <w:rsid w:val="009D6D8A"/>
    <w:rsid w:val="00A07630"/>
    <w:rsid w:val="00A11F40"/>
    <w:rsid w:val="00AA0E14"/>
    <w:rsid w:val="00AE242D"/>
    <w:rsid w:val="00B96BAF"/>
    <w:rsid w:val="00BA1204"/>
    <w:rsid w:val="00BB75AF"/>
    <w:rsid w:val="00BF5084"/>
    <w:rsid w:val="00BF692E"/>
    <w:rsid w:val="00C20C62"/>
    <w:rsid w:val="00C97FDF"/>
    <w:rsid w:val="00CC6C33"/>
    <w:rsid w:val="00D04D2E"/>
    <w:rsid w:val="00D30A66"/>
    <w:rsid w:val="00D43020"/>
    <w:rsid w:val="00DF3380"/>
    <w:rsid w:val="00ED6BB9"/>
    <w:rsid w:val="00F71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92E"/>
    <w:pPr>
      <w:ind w:left="720"/>
      <w:contextualSpacing/>
    </w:pPr>
  </w:style>
  <w:style w:type="character" w:customStyle="1" w:styleId="a4">
    <w:name w:val="Основной текст_"/>
    <w:link w:val="3"/>
    <w:rsid w:val="000A73F5"/>
    <w:rPr>
      <w:sz w:val="27"/>
      <w:szCs w:val="27"/>
      <w:shd w:val="clear" w:color="auto" w:fill="FFFFFF"/>
    </w:rPr>
  </w:style>
  <w:style w:type="character" w:customStyle="1" w:styleId="1">
    <w:name w:val="Основной текст1"/>
    <w:rsid w:val="000A73F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bidi="ar-SA"/>
    </w:rPr>
  </w:style>
  <w:style w:type="paragraph" w:customStyle="1" w:styleId="3">
    <w:name w:val="Основной текст3"/>
    <w:basedOn w:val="a"/>
    <w:link w:val="a4"/>
    <w:rsid w:val="000A73F5"/>
    <w:pPr>
      <w:widowControl w:val="0"/>
      <w:shd w:val="clear" w:color="auto" w:fill="FFFFFF"/>
      <w:spacing w:before="600" w:after="720" w:line="0" w:lineRule="atLeast"/>
      <w:ind w:firstLine="280"/>
      <w:jc w:val="both"/>
    </w:pPr>
    <w:rPr>
      <w:sz w:val="27"/>
      <w:szCs w:val="27"/>
    </w:rPr>
  </w:style>
  <w:style w:type="paragraph" w:styleId="a5">
    <w:name w:val="Normal (Web)"/>
    <w:basedOn w:val="a"/>
    <w:uiPriority w:val="99"/>
    <w:unhideWhenUsed/>
    <w:rsid w:val="007F2C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92E"/>
    <w:pPr>
      <w:ind w:left="720"/>
      <w:contextualSpacing/>
    </w:pPr>
  </w:style>
  <w:style w:type="character" w:customStyle="1" w:styleId="a4">
    <w:name w:val="Основной текст_"/>
    <w:link w:val="3"/>
    <w:rsid w:val="000A73F5"/>
    <w:rPr>
      <w:sz w:val="27"/>
      <w:szCs w:val="27"/>
      <w:shd w:val="clear" w:color="auto" w:fill="FFFFFF"/>
    </w:rPr>
  </w:style>
  <w:style w:type="character" w:customStyle="1" w:styleId="1">
    <w:name w:val="Основной текст1"/>
    <w:rsid w:val="000A73F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bidi="ar-SA"/>
    </w:rPr>
  </w:style>
  <w:style w:type="paragraph" w:customStyle="1" w:styleId="3">
    <w:name w:val="Основной текст3"/>
    <w:basedOn w:val="a"/>
    <w:link w:val="a4"/>
    <w:rsid w:val="000A73F5"/>
    <w:pPr>
      <w:widowControl w:val="0"/>
      <w:shd w:val="clear" w:color="auto" w:fill="FFFFFF"/>
      <w:spacing w:before="600" w:after="720" w:line="0" w:lineRule="atLeast"/>
      <w:ind w:firstLine="280"/>
      <w:jc w:val="both"/>
    </w:pPr>
    <w:rPr>
      <w:sz w:val="27"/>
      <w:szCs w:val="27"/>
    </w:rPr>
  </w:style>
  <w:style w:type="paragraph" w:styleId="a5">
    <w:name w:val="Normal (Web)"/>
    <w:basedOn w:val="a"/>
    <w:uiPriority w:val="99"/>
    <w:unhideWhenUsed/>
    <w:rsid w:val="007F2C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1627</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Руководитель</cp:lastModifiedBy>
  <cp:revision>16</cp:revision>
  <dcterms:created xsi:type="dcterms:W3CDTF">2024-04-17T05:53:00Z</dcterms:created>
  <dcterms:modified xsi:type="dcterms:W3CDTF">2024-04-17T06:52:00Z</dcterms:modified>
</cp:coreProperties>
</file>