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B8" w:rsidRDefault="00E26AB8" w:rsidP="00E26AB8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>ПРОЕКТ</w:t>
      </w:r>
    </w:p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</w:t>
      </w:r>
      <w:r w:rsidR="00B53543">
        <w:rPr>
          <w:b/>
          <w:szCs w:val="28"/>
        </w:rPr>
        <w:t>ЛЬСКОГО ПОСЕЛЕНИЯ «ХИЛОГОСОНСКОЕ</w:t>
      </w:r>
      <w:r w:rsidRPr="004723F7">
        <w:rPr>
          <w:b/>
          <w:szCs w:val="28"/>
        </w:rPr>
        <w:t>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B53543" w:rsidRDefault="00B53543" w:rsidP="00AA5808">
      <w:pPr>
        <w:jc w:val="center"/>
        <w:outlineLvl w:val="0"/>
        <w:rPr>
          <w:b/>
          <w:sz w:val="32"/>
          <w:szCs w:val="32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B53543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B53543" w:rsidRDefault="00E26AB8" w:rsidP="00AA5808">
      <w:pPr>
        <w:jc w:val="both"/>
        <w:outlineLvl w:val="0"/>
        <w:rPr>
          <w:b/>
          <w:sz w:val="32"/>
          <w:szCs w:val="32"/>
        </w:rPr>
      </w:pPr>
      <w:r>
        <w:rPr>
          <w:szCs w:val="32"/>
        </w:rPr>
        <w:t>«__</w:t>
      </w:r>
      <w:r w:rsidR="00B5354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_____</w:t>
      </w:r>
      <w:r w:rsidR="00B53543">
        <w:rPr>
          <w:b/>
          <w:sz w:val="32"/>
          <w:szCs w:val="32"/>
        </w:rPr>
        <w:t xml:space="preserve"> </w:t>
      </w:r>
      <w:r w:rsidR="009659A6">
        <w:rPr>
          <w:szCs w:val="28"/>
        </w:rPr>
        <w:t>202</w:t>
      </w:r>
      <w:r w:rsidR="00656DA9">
        <w:rPr>
          <w:szCs w:val="28"/>
        </w:rPr>
        <w:t>4</w:t>
      </w:r>
      <w:r w:rsidR="00AA5808" w:rsidRPr="004723F7">
        <w:rPr>
          <w:szCs w:val="28"/>
        </w:rPr>
        <w:t xml:space="preserve">г.                                         </w:t>
      </w:r>
      <w:r w:rsidR="00B53543">
        <w:rPr>
          <w:szCs w:val="28"/>
        </w:rPr>
        <w:t xml:space="preserve">                    </w:t>
      </w:r>
      <w:r w:rsidR="00AA5808" w:rsidRPr="004723F7">
        <w:rPr>
          <w:szCs w:val="28"/>
        </w:rPr>
        <w:t xml:space="preserve"> </w:t>
      </w:r>
      <w:r w:rsidR="00B53543">
        <w:rPr>
          <w:szCs w:val="28"/>
        </w:rPr>
        <w:t xml:space="preserve">           </w:t>
      </w:r>
      <w:r w:rsidR="00D31CE7">
        <w:rPr>
          <w:szCs w:val="28"/>
        </w:rPr>
        <w:t xml:space="preserve">     </w:t>
      </w:r>
      <w:r w:rsidR="00AA5808" w:rsidRPr="004723F7">
        <w:rPr>
          <w:szCs w:val="28"/>
        </w:rPr>
        <w:t>№</w:t>
      </w:r>
      <w:r>
        <w:rPr>
          <w:szCs w:val="28"/>
        </w:rPr>
        <w:t>___</w:t>
      </w:r>
      <w:bookmarkStart w:id="0" w:name="_GoBack"/>
      <w:bookmarkEnd w:id="0"/>
    </w:p>
    <w:p w:rsidR="00D31CE7" w:rsidRDefault="00D31CE7" w:rsidP="00AA5808">
      <w:pPr>
        <w:jc w:val="center"/>
        <w:rPr>
          <w:szCs w:val="28"/>
        </w:rPr>
      </w:pPr>
    </w:p>
    <w:p w:rsidR="00AA5808" w:rsidRPr="004723F7" w:rsidRDefault="00B53543" w:rsidP="00AA5808">
      <w:pPr>
        <w:jc w:val="center"/>
        <w:rPr>
          <w:szCs w:val="28"/>
        </w:rPr>
      </w:pPr>
      <w:r>
        <w:rPr>
          <w:szCs w:val="28"/>
        </w:rPr>
        <w:t>с. Хилогосон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656DA9" w:rsidRPr="007050E2" w:rsidRDefault="000E38AA" w:rsidP="007050E2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A97C5C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</w:t>
      </w:r>
      <w:r w:rsidR="00B53543">
        <w:rPr>
          <w:b/>
        </w:rPr>
        <w:t>льского поселения «Хилогосонское</w:t>
      </w:r>
      <w:r w:rsidR="00A97C5C" w:rsidRPr="00A97C5C">
        <w:rPr>
          <w:b/>
        </w:rPr>
        <w:t>»</w:t>
      </w:r>
      <w:r w:rsidRPr="000E38AA">
        <w:rPr>
          <w:b/>
        </w:rPr>
        <w:t>, утвержденное решением Совета се</w:t>
      </w:r>
      <w:r w:rsidR="00B53543">
        <w:rPr>
          <w:b/>
        </w:rPr>
        <w:t>льского поселения «Хилогосонское» от 07.11.2016</w:t>
      </w:r>
      <w:r w:rsidRPr="000E38AA">
        <w:rPr>
          <w:b/>
        </w:rPr>
        <w:t xml:space="preserve"> г. </w:t>
      </w:r>
      <w:r>
        <w:rPr>
          <w:b/>
        </w:rPr>
        <w:t>№</w:t>
      </w:r>
      <w:r w:rsidR="00B53543">
        <w:rPr>
          <w:b/>
        </w:rPr>
        <w:t xml:space="preserve"> </w:t>
      </w:r>
      <w:r w:rsidRPr="000E38AA">
        <w:rPr>
          <w:b/>
        </w:rPr>
        <w:t>1</w:t>
      </w:r>
      <w:r w:rsidR="00A97C5C">
        <w:rPr>
          <w:b/>
        </w:rPr>
        <w:t>4</w:t>
      </w:r>
      <w:r w:rsidR="001C5CA9">
        <w:rPr>
          <w:b/>
        </w:rPr>
        <w:t xml:space="preserve"> </w:t>
      </w:r>
    </w:p>
    <w:p w:rsidR="00B53543" w:rsidRDefault="00610169" w:rsidP="00B02F05">
      <w:pPr>
        <w:pStyle w:val="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0169" w:rsidRDefault="00B53543" w:rsidP="00B02F05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1C5CA9" w:rsidRPr="001C5CA9">
        <w:rPr>
          <w:sz w:val="28"/>
          <w:szCs w:val="28"/>
        </w:rPr>
        <w:t>постановлением администрации се</w:t>
      </w:r>
      <w:r>
        <w:rPr>
          <w:sz w:val="28"/>
          <w:szCs w:val="28"/>
        </w:rPr>
        <w:t>льского поселения «Хилогосонское» от 14</w:t>
      </w:r>
      <w:r w:rsidR="001C5CA9" w:rsidRPr="001C5CA9">
        <w:rPr>
          <w:sz w:val="28"/>
          <w:szCs w:val="28"/>
        </w:rPr>
        <w:t>.07.2023 г. № 14 «Об обеспечении роста заработной платы работников администрации се</w:t>
      </w:r>
      <w:r>
        <w:rPr>
          <w:sz w:val="28"/>
          <w:szCs w:val="28"/>
        </w:rPr>
        <w:t>льского поселения «Хилогосонское</w:t>
      </w:r>
      <w:r w:rsidR="001C5CA9" w:rsidRPr="001C5CA9">
        <w:rPr>
          <w:sz w:val="28"/>
          <w:szCs w:val="28"/>
        </w:rPr>
        <w:t xml:space="preserve">», </w:t>
      </w:r>
      <w:proofErr w:type="gramStart"/>
      <w:r w:rsidR="001C5CA9" w:rsidRPr="001C5CA9">
        <w:rPr>
          <w:sz w:val="28"/>
          <w:szCs w:val="28"/>
        </w:rPr>
        <w:t>муниципальных служащих и лиц, замещающих муниципальные должности администрации се</w:t>
      </w:r>
      <w:r>
        <w:rPr>
          <w:sz w:val="28"/>
          <w:szCs w:val="28"/>
        </w:rPr>
        <w:t>льского поселения «Хилогосонское</w:t>
      </w:r>
      <w:r w:rsidR="001C5CA9" w:rsidRPr="001C5CA9">
        <w:rPr>
          <w:sz w:val="28"/>
          <w:szCs w:val="28"/>
        </w:rPr>
        <w:t>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 w:rsidR="00656DA9" w:rsidRPr="00656DA9">
        <w:rPr>
          <w:sz w:val="28"/>
          <w:szCs w:val="28"/>
        </w:rPr>
        <w:t>Постановлением администрации муниципального района «Хилокский район» от 12.01.2024 г. № 8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поселения муниципального района «Хилокский район»</w:t>
      </w:r>
      <w:r w:rsidR="00656DA9">
        <w:rPr>
          <w:sz w:val="28"/>
          <w:szCs w:val="28"/>
        </w:rPr>
        <w:t xml:space="preserve">, </w:t>
      </w:r>
      <w:r w:rsidR="00610169">
        <w:rPr>
          <w:sz w:val="28"/>
          <w:szCs w:val="28"/>
        </w:rPr>
        <w:t>Уставом се</w:t>
      </w:r>
      <w:r>
        <w:rPr>
          <w:sz w:val="28"/>
          <w:szCs w:val="28"/>
        </w:rPr>
        <w:t>льского поселения «Хилогосонское</w:t>
      </w:r>
      <w:r w:rsidR="00610169">
        <w:rPr>
          <w:sz w:val="28"/>
          <w:szCs w:val="28"/>
        </w:rPr>
        <w:t>», Совет се</w:t>
      </w:r>
      <w:r>
        <w:rPr>
          <w:sz w:val="28"/>
          <w:szCs w:val="28"/>
        </w:rPr>
        <w:t>льского поселения «Хилогосонское</w:t>
      </w:r>
      <w:r w:rsidR="0061016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10169">
        <w:rPr>
          <w:sz w:val="28"/>
          <w:szCs w:val="28"/>
        </w:rPr>
        <w:t xml:space="preserve"> </w:t>
      </w:r>
      <w:r w:rsidR="00610169" w:rsidRPr="00B53543">
        <w:rPr>
          <w:b/>
          <w:sz w:val="28"/>
          <w:szCs w:val="28"/>
        </w:rPr>
        <w:t>решил</w:t>
      </w:r>
      <w:r w:rsidR="00610169">
        <w:rPr>
          <w:sz w:val="28"/>
          <w:szCs w:val="28"/>
        </w:rPr>
        <w:t>:</w:t>
      </w:r>
      <w:proofErr w:type="gramEnd"/>
    </w:p>
    <w:p w:rsidR="00D31CE7" w:rsidRDefault="0061016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A97C5C">
        <w:rPr>
          <w:sz w:val="28"/>
          <w:szCs w:val="28"/>
        </w:rPr>
        <w:t xml:space="preserve">В приложении </w:t>
      </w:r>
      <w:r w:rsidR="00A97C5C" w:rsidRPr="00A97C5C">
        <w:rPr>
          <w:sz w:val="28"/>
          <w:szCs w:val="28"/>
        </w:rPr>
        <w:t>«Размеры должностных окладов муниципальных служащих</w:t>
      </w:r>
      <w:r w:rsidR="00A97C5C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се</w:t>
      </w:r>
      <w:r w:rsidR="00B53543">
        <w:rPr>
          <w:sz w:val="28"/>
          <w:szCs w:val="28"/>
        </w:rPr>
        <w:t>льского поселения «Хилогосонское</w:t>
      </w:r>
      <w:r w:rsidR="00A97C5C" w:rsidRPr="00A97C5C">
        <w:rPr>
          <w:sz w:val="28"/>
          <w:szCs w:val="28"/>
        </w:rPr>
        <w:t>»</w:t>
      </w:r>
      <w:r w:rsidR="00A97C5C">
        <w:rPr>
          <w:sz w:val="28"/>
          <w:szCs w:val="28"/>
        </w:rPr>
        <w:t xml:space="preserve"> </w:t>
      </w:r>
      <w:r w:rsidR="009F3223" w:rsidRPr="009F3223">
        <w:rPr>
          <w:sz w:val="28"/>
          <w:szCs w:val="28"/>
        </w:rPr>
        <w:t>Положени</w:t>
      </w:r>
      <w:r w:rsidR="00A97C5C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о размере и условиях оплаты труда муниципальных служащих администра</w:t>
      </w:r>
      <w:r w:rsidR="00B53543">
        <w:rPr>
          <w:sz w:val="28"/>
          <w:szCs w:val="28"/>
        </w:rPr>
        <w:t>ции сельского поселения «Хилогосонское</w:t>
      </w:r>
      <w:r w:rsidR="00A97C5C" w:rsidRPr="00A97C5C">
        <w:rPr>
          <w:sz w:val="28"/>
          <w:szCs w:val="28"/>
        </w:rPr>
        <w:t>», утвержденное решением Совета се</w:t>
      </w:r>
      <w:r w:rsidR="00D31CE7">
        <w:rPr>
          <w:sz w:val="28"/>
          <w:szCs w:val="28"/>
        </w:rPr>
        <w:t xml:space="preserve">льского поселения «Хилогосонское» от 07.11.2016 г. № </w:t>
      </w:r>
      <w:r w:rsidR="00A97C5C" w:rsidRPr="00A97C5C">
        <w:rPr>
          <w:sz w:val="28"/>
          <w:szCs w:val="28"/>
        </w:rPr>
        <w:t>14</w:t>
      </w:r>
      <w:r w:rsidR="00656DA9">
        <w:rPr>
          <w:sz w:val="28"/>
          <w:szCs w:val="28"/>
        </w:rPr>
        <w:t xml:space="preserve"> 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D31CE7">
        <w:rPr>
          <w:sz w:val="28"/>
          <w:szCs w:val="28"/>
        </w:rPr>
        <w:t>3664</w:t>
      </w:r>
      <w:r>
        <w:rPr>
          <w:sz w:val="28"/>
          <w:szCs w:val="28"/>
        </w:rPr>
        <w:t xml:space="preserve">,00 заменить на цифры </w:t>
      </w:r>
      <w:r w:rsidR="00783118">
        <w:rPr>
          <w:sz w:val="28"/>
          <w:szCs w:val="28"/>
        </w:rPr>
        <w:t>4043,00</w:t>
      </w:r>
      <w:r>
        <w:rPr>
          <w:sz w:val="28"/>
          <w:szCs w:val="28"/>
        </w:rPr>
        <w:t>;</w:t>
      </w:r>
    </w:p>
    <w:p w:rsidR="001C5CA9" w:rsidRPr="001C5CA9" w:rsidRDefault="00D31CE7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5CA9">
        <w:rPr>
          <w:sz w:val="28"/>
          <w:szCs w:val="28"/>
        </w:rPr>
        <w:t xml:space="preserve">2. </w:t>
      </w:r>
      <w:r w:rsidR="001C5CA9" w:rsidRPr="001C5CA9">
        <w:rPr>
          <w:sz w:val="28"/>
          <w:szCs w:val="28"/>
        </w:rPr>
        <w:t>Решение Совета се</w:t>
      </w:r>
      <w:r>
        <w:rPr>
          <w:sz w:val="28"/>
          <w:szCs w:val="28"/>
        </w:rPr>
        <w:t>льского поселения «Хилогосонское</w:t>
      </w:r>
      <w:r w:rsidR="001C5CA9" w:rsidRPr="001C5CA9">
        <w:rPr>
          <w:sz w:val="28"/>
          <w:szCs w:val="28"/>
        </w:rPr>
        <w:t xml:space="preserve">» от </w:t>
      </w:r>
      <w:r>
        <w:rPr>
          <w:sz w:val="28"/>
          <w:szCs w:val="28"/>
        </w:rPr>
        <w:t>14.07</w:t>
      </w:r>
      <w:r w:rsidR="001C5CA9" w:rsidRPr="001C5CA9">
        <w:rPr>
          <w:sz w:val="28"/>
          <w:szCs w:val="28"/>
        </w:rPr>
        <w:t xml:space="preserve">.2023 г. № </w:t>
      </w:r>
      <w:r w:rsidR="001C5CA9">
        <w:rPr>
          <w:sz w:val="28"/>
          <w:szCs w:val="28"/>
        </w:rPr>
        <w:t xml:space="preserve">11 </w:t>
      </w:r>
      <w:r w:rsidR="001C5CA9" w:rsidRPr="001C5CA9">
        <w:rPr>
          <w:sz w:val="28"/>
          <w:szCs w:val="28"/>
        </w:rPr>
        <w:t>«О внесении изменений в Положение о размере и условиях оплаты труда муниципальных служащих администрации се</w:t>
      </w:r>
      <w:r>
        <w:rPr>
          <w:sz w:val="28"/>
          <w:szCs w:val="28"/>
        </w:rPr>
        <w:t xml:space="preserve">льского поселения «Хилогосонское» </w:t>
      </w:r>
      <w:r w:rsidR="001C5CA9" w:rsidRPr="001C5CA9"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считать утратившим силу.</w:t>
      </w:r>
    </w:p>
    <w:p w:rsidR="00B02F05" w:rsidRPr="00B02F05" w:rsidRDefault="009F3223" w:rsidP="009F3223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CE7"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. Действие прилагаемых изменений распространить на правоотношения с </w:t>
      </w:r>
      <w:r w:rsidR="00D246C1">
        <w:rPr>
          <w:sz w:val="28"/>
          <w:szCs w:val="28"/>
        </w:rPr>
        <w:t xml:space="preserve">01 ноября </w:t>
      </w:r>
      <w:r w:rsidR="00B02F05" w:rsidRPr="00B02F05">
        <w:rPr>
          <w:sz w:val="28"/>
          <w:szCs w:val="28"/>
        </w:rPr>
        <w:t>202</w:t>
      </w:r>
      <w:r w:rsidR="00D246C1"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D31CE7" w:rsidP="00610169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>.</w:t>
      </w:r>
      <w:r w:rsidR="009F3223"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9F3223" w:rsidP="00610169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</w:t>
      </w:r>
      <w:r w:rsidR="00D31CE7">
        <w:t>льского поселения «Хилогосонское</w:t>
      </w:r>
      <w:r w:rsidR="002B69E6" w:rsidRPr="002B69E6">
        <w:t>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656DA9" w:rsidRDefault="00656DA9" w:rsidP="00851850"/>
    <w:p w:rsidR="00D31CE7" w:rsidRDefault="00D31CE7" w:rsidP="00851850"/>
    <w:p w:rsidR="00D31CE7" w:rsidRDefault="001C5CA9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</w:t>
      </w:r>
    </w:p>
    <w:p w:rsidR="00965CCD" w:rsidRPr="004723F7" w:rsidRDefault="00D31CE7" w:rsidP="00851850">
      <w:r>
        <w:t>«Хилогосонское</w:t>
      </w:r>
      <w:r w:rsidR="006F491D">
        <w:t xml:space="preserve">»                </w:t>
      </w:r>
      <w:r w:rsidR="00617BEA">
        <w:t xml:space="preserve">          </w:t>
      </w:r>
      <w:r w:rsidR="006F491D">
        <w:t xml:space="preserve">  </w:t>
      </w:r>
      <w:r>
        <w:t xml:space="preserve">                                     Ц-Д.В.Намдыков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E38AA"/>
    <w:rsid w:val="000F1DF0"/>
    <w:rsid w:val="001308B4"/>
    <w:rsid w:val="001948A8"/>
    <w:rsid w:val="001C5CA9"/>
    <w:rsid w:val="001F3FA1"/>
    <w:rsid w:val="001F6EE6"/>
    <w:rsid w:val="0022238B"/>
    <w:rsid w:val="00223C44"/>
    <w:rsid w:val="00224297"/>
    <w:rsid w:val="002378C0"/>
    <w:rsid w:val="0027711B"/>
    <w:rsid w:val="002B69E6"/>
    <w:rsid w:val="0031626F"/>
    <w:rsid w:val="004723F7"/>
    <w:rsid w:val="005158B0"/>
    <w:rsid w:val="0053088B"/>
    <w:rsid w:val="00543A5A"/>
    <w:rsid w:val="00575B7E"/>
    <w:rsid w:val="00610169"/>
    <w:rsid w:val="00617BEA"/>
    <w:rsid w:val="00656DA9"/>
    <w:rsid w:val="006B18DD"/>
    <w:rsid w:val="006F491D"/>
    <w:rsid w:val="007050E2"/>
    <w:rsid w:val="00717FA3"/>
    <w:rsid w:val="00733056"/>
    <w:rsid w:val="00776D42"/>
    <w:rsid w:val="00783118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9F3223"/>
    <w:rsid w:val="00A21A2A"/>
    <w:rsid w:val="00A97C5C"/>
    <w:rsid w:val="00AA5808"/>
    <w:rsid w:val="00AE36E9"/>
    <w:rsid w:val="00B02F05"/>
    <w:rsid w:val="00B33A03"/>
    <w:rsid w:val="00B53543"/>
    <w:rsid w:val="00B653FD"/>
    <w:rsid w:val="00B97F25"/>
    <w:rsid w:val="00BA3342"/>
    <w:rsid w:val="00C22AD1"/>
    <w:rsid w:val="00C31462"/>
    <w:rsid w:val="00CC3CC3"/>
    <w:rsid w:val="00D01A01"/>
    <w:rsid w:val="00D246C1"/>
    <w:rsid w:val="00D31CE7"/>
    <w:rsid w:val="00D64975"/>
    <w:rsid w:val="00D962F5"/>
    <w:rsid w:val="00DF1904"/>
    <w:rsid w:val="00E26AB8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33FE-76B2-43E4-ADA7-F7A5DB4E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spez</cp:lastModifiedBy>
  <cp:revision>24</cp:revision>
  <cp:lastPrinted>2023-07-19T23:49:00Z</cp:lastPrinted>
  <dcterms:created xsi:type="dcterms:W3CDTF">2023-07-05T00:03:00Z</dcterms:created>
  <dcterms:modified xsi:type="dcterms:W3CDTF">2024-04-19T02:28:00Z</dcterms:modified>
</cp:coreProperties>
</file>