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5" w:rsidRDefault="00623F85" w:rsidP="0051471F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</w:rPr>
        <w:t>Пояснительная записка</w:t>
      </w: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о реализации муниципальной программы «Развитие малого и среднего предпринимательства на территории </w:t>
      </w:r>
      <w:r w:rsidR="003C6F23">
        <w:rPr>
          <w:b/>
        </w:rPr>
        <w:t>сельского</w:t>
      </w:r>
      <w:r>
        <w:rPr>
          <w:b/>
        </w:rPr>
        <w:t xml:space="preserve"> поселения «</w:t>
      </w:r>
      <w:r w:rsidR="003C6F23">
        <w:rPr>
          <w:b/>
        </w:rPr>
        <w:t>Закультинское</w:t>
      </w:r>
      <w:r>
        <w:rPr>
          <w:b/>
        </w:rPr>
        <w:t>» на 202</w:t>
      </w:r>
      <w:r w:rsidR="00150435">
        <w:rPr>
          <w:b/>
        </w:rPr>
        <w:t>4</w:t>
      </w:r>
      <w:r>
        <w:rPr>
          <w:b/>
        </w:rPr>
        <w:t>-202</w:t>
      </w:r>
      <w:r w:rsidR="00150435">
        <w:rPr>
          <w:b/>
        </w:rPr>
        <w:t>6</w:t>
      </w:r>
      <w:r>
        <w:rPr>
          <w:b/>
        </w:rPr>
        <w:t>гг.»</w:t>
      </w:r>
      <w:bookmarkStart w:id="0" w:name="_GoBack"/>
      <w:bookmarkEnd w:id="0"/>
    </w:p>
    <w:p w:rsidR="00623F85" w:rsidRDefault="00623F85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Pr="00D1723C" w:rsidRDefault="00D1723C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CEB" w:rsidRPr="00D1723C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</w:t>
      </w:r>
    </w:p>
    <w:p w:rsidR="00DF75A7" w:rsidRPr="00D1723C" w:rsidRDefault="00300CEB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</w:t>
      </w:r>
      <w:r w:rsidR="003C6F23">
        <w:rPr>
          <w:rFonts w:ascii="Times New Roman" w:hAnsi="Times New Roman" w:cs="Times New Roman"/>
          <w:sz w:val="28"/>
          <w:szCs w:val="28"/>
        </w:rPr>
        <w:t>сельском</w:t>
      </w:r>
      <w:r w:rsidR="00D1723C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D1723C">
        <w:rPr>
          <w:rFonts w:ascii="Times New Roman" w:hAnsi="Times New Roman" w:cs="Times New Roman"/>
          <w:sz w:val="28"/>
          <w:szCs w:val="28"/>
        </w:rPr>
        <w:t xml:space="preserve">принята муниципальная программа «Развитие малого и среднего предпринимательства на территории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Pr="00D172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Pr="00D1723C">
        <w:rPr>
          <w:rFonts w:ascii="Times New Roman" w:hAnsi="Times New Roman" w:cs="Times New Roman"/>
          <w:sz w:val="28"/>
          <w:szCs w:val="28"/>
        </w:rPr>
        <w:t>» на 202</w:t>
      </w:r>
      <w:r w:rsidR="003C6F23">
        <w:rPr>
          <w:rFonts w:ascii="Times New Roman" w:hAnsi="Times New Roman" w:cs="Times New Roman"/>
          <w:sz w:val="28"/>
          <w:szCs w:val="28"/>
        </w:rPr>
        <w:t>4</w:t>
      </w:r>
      <w:r w:rsidRPr="00D1723C">
        <w:rPr>
          <w:rFonts w:ascii="Times New Roman" w:hAnsi="Times New Roman" w:cs="Times New Roman"/>
          <w:sz w:val="28"/>
          <w:szCs w:val="28"/>
        </w:rPr>
        <w:t>-202</w:t>
      </w:r>
      <w:r w:rsidR="003C6F23">
        <w:rPr>
          <w:rFonts w:ascii="Times New Roman" w:hAnsi="Times New Roman" w:cs="Times New Roman"/>
          <w:sz w:val="28"/>
          <w:szCs w:val="28"/>
        </w:rPr>
        <w:t>6</w:t>
      </w:r>
      <w:r w:rsidRPr="00D1723C">
        <w:rPr>
          <w:rFonts w:ascii="Times New Roman" w:hAnsi="Times New Roman" w:cs="Times New Roman"/>
          <w:sz w:val="28"/>
          <w:szCs w:val="28"/>
        </w:rPr>
        <w:t>гг.» (далее П</w:t>
      </w:r>
      <w:r w:rsidR="00D1723C">
        <w:rPr>
          <w:rFonts w:ascii="Times New Roman" w:hAnsi="Times New Roman" w:cs="Times New Roman"/>
          <w:sz w:val="28"/>
          <w:szCs w:val="28"/>
        </w:rPr>
        <w:t>рограмма</w:t>
      </w:r>
      <w:r w:rsidRPr="00D1723C">
        <w:rPr>
          <w:rFonts w:ascii="Times New Roman" w:hAnsi="Times New Roman" w:cs="Times New Roman"/>
          <w:sz w:val="28"/>
          <w:szCs w:val="28"/>
        </w:rPr>
        <w:t>)</w:t>
      </w:r>
      <w:r w:rsidR="00D1723C">
        <w:rPr>
          <w:rFonts w:ascii="Times New Roman" w:hAnsi="Times New Roman" w:cs="Times New Roman"/>
          <w:sz w:val="28"/>
          <w:szCs w:val="28"/>
        </w:rPr>
        <w:t>.</w:t>
      </w:r>
    </w:p>
    <w:p w:rsidR="00DF75A7" w:rsidRPr="00D1723C" w:rsidRDefault="00DF75A7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5A7" w:rsidRPr="00D1723C" w:rsidRDefault="00D1723C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Программа  разработана с учетом основных приоритетов социально-экономического развития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="00300CEB" w:rsidRPr="00D172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="00300CEB" w:rsidRPr="00D1723C">
        <w:rPr>
          <w:rFonts w:ascii="Times New Roman" w:hAnsi="Times New Roman" w:cs="Times New Roman"/>
          <w:sz w:val="28"/>
          <w:szCs w:val="28"/>
        </w:rPr>
        <w:t>»</w:t>
      </w:r>
      <w:r w:rsidR="00DF75A7" w:rsidRPr="00D1723C">
        <w:rPr>
          <w:rFonts w:ascii="Times New Roman" w:hAnsi="Times New Roman" w:cs="Times New Roman"/>
          <w:sz w:val="28"/>
          <w:szCs w:val="28"/>
        </w:rPr>
        <w:t>.</w:t>
      </w:r>
    </w:p>
    <w:p w:rsidR="00523048" w:rsidRPr="00D1723C" w:rsidRDefault="00523048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23048" w:rsidRPr="00D1723C" w:rsidRDefault="00523048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>- развитие инфраструктуры, с предоставлением методической, информационной, консультативной поддержки.</w:t>
      </w:r>
    </w:p>
    <w:p w:rsidR="00523048" w:rsidRPr="00D1723C" w:rsidRDefault="00523048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>- трудоустройство безработных жителей на предприятиях субъектов МСП.</w:t>
      </w:r>
    </w:p>
    <w:p w:rsidR="00523048" w:rsidRPr="00D1723C" w:rsidRDefault="00523048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 xml:space="preserve"> - обеспечение взаимодействия бизнеса и власти, привлечение предпринимателей к решению вопросов социально</w:t>
      </w:r>
      <w:r w:rsidR="00D1723C">
        <w:rPr>
          <w:rFonts w:ascii="Times New Roman" w:hAnsi="Times New Roman" w:cs="Times New Roman"/>
          <w:sz w:val="28"/>
          <w:szCs w:val="28"/>
        </w:rPr>
        <w:t xml:space="preserve"> </w:t>
      </w:r>
      <w:r w:rsidRPr="00D1723C"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Pr="00D1723C">
        <w:rPr>
          <w:rFonts w:ascii="Times New Roman" w:hAnsi="Times New Roman" w:cs="Times New Roman"/>
          <w:sz w:val="28"/>
          <w:szCs w:val="28"/>
        </w:rPr>
        <w:t xml:space="preserve"> поселения и др. </w:t>
      </w:r>
    </w:p>
    <w:p w:rsidR="00DF75A7" w:rsidRPr="00D1723C" w:rsidRDefault="00D1723C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 в </w:t>
      </w:r>
      <w:r w:rsidR="003C6F23">
        <w:rPr>
          <w:rFonts w:ascii="Times New Roman" w:hAnsi="Times New Roman" w:cs="Times New Roman"/>
          <w:sz w:val="28"/>
          <w:szCs w:val="28"/>
        </w:rPr>
        <w:t>сельском</w:t>
      </w:r>
      <w:r w:rsidR="00300CEB" w:rsidRPr="00D1723C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="00300CEB" w:rsidRPr="00D1723C">
        <w:rPr>
          <w:rFonts w:ascii="Times New Roman" w:hAnsi="Times New Roman" w:cs="Times New Roman"/>
          <w:sz w:val="28"/>
          <w:szCs w:val="28"/>
        </w:rPr>
        <w:t>»</w:t>
      </w:r>
      <w:r w:rsidR="00DF75A7" w:rsidRPr="00D1723C">
        <w:rPr>
          <w:rFonts w:ascii="Times New Roman" w:hAnsi="Times New Roman" w:cs="Times New Roman"/>
          <w:sz w:val="28"/>
          <w:szCs w:val="28"/>
        </w:rPr>
        <w:t>, ответств</w:t>
      </w:r>
      <w:r w:rsidRPr="00D1723C">
        <w:rPr>
          <w:rFonts w:ascii="Times New Roman" w:hAnsi="Times New Roman" w:cs="Times New Roman"/>
          <w:sz w:val="28"/>
          <w:szCs w:val="28"/>
        </w:rPr>
        <w:t>енных за реализацию мероприятий.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A7" w:rsidRPr="00D1723C" w:rsidRDefault="00D1723C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Малое предпринимательство в настоящее время сформировалось в самостоятельный сектор экономики, обрело правовой статус, является источником создания рабочих мест, пополнения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5A7" w:rsidRPr="00D1723C">
        <w:rPr>
          <w:rFonts w:ascii="Times New Roman" w:hAnsi="Times New Roman" w:cs="Times New Roman"/>
          <w:sz w:val="28"/>
          <w:szCs w:val="28"/>
        </w:rPr>
        <w:t xml:space="preserve">, обеспечивает устойчивое улучшение социально-экономической ситуации в </w:t>
      </w:r>
      <w:r w:rsidR="003C6F23">
        <w:rPr>
          <w:rFonts w:ascii="Times New Roman" w:hAnsi="Times New Roman" w:cs="Times New Roman"/>
          <w:sz w:val="28"/>
          <w:szCs w:val="28"/>
        </w:rPr>
        <w:t>сельском</w:t>
      </w:r>
      <w:r w:rsidR="00AF3C57" w:rsidRPr="00D1723C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="00AF3C57" w:rsidRPr="00D1723C">
        <w:rPr>
          <w:rFonts w:ascii="Times New Roman" w:hAnsi="Times New Roman" w:cs="Times New Roman"/>
          <w:sz w:val="28"/>
          <w:szCs w:val="28"/>
        </w:rPr>
        <w:t>».</w:t>
      </w:r>
    </w:p>
    <w:p w:rsidR="00DF75A7" w:rsidRPr="00D1723C" w:rsidRDefault="00DF75A7" w:rsidP="00D1723C">
      <w:pPr>
        <w:pStyle w:val="a4"/>
        <w:jc w:val="both"/>
        <w:rPr>
          <w:b/>
          <w:sz w:val="28"/>
          <w:szCs w:val="28"/>
        </w:rPr>
      </w:pPr>
    </w:p>
    <w:p w:rsidR="00511C52" w:rsidRPr="00D1723C" w:rsidRDefault="00D840AD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2" w:rsidRPr="00D1723C">
        <w:rPr>
          <w:rFonts w:ascii="Times New Roman" w:hAnsi="Times New Roman" w:cs="Times New Roman"/>
          <w:sz w:val="28"/>
          <w:szCs w:val="28"/>
        </w:rPr>
        <w:t>Распределение малого бизнеса по отраслям показывает, что наиболее привлекательными для малых предприятий являются так</w:t>
      </w:r>
      <w:r w:rsidR="00C97E76">
        <w:rPr>
          <w:rFonts w:ascii="Times New Roman" w:hAnsi="Times New Roman" w:cs="Times New Roman"/>
          <w:sz w:val="28"/>
          <w:szCs w:val="28"/>
        </w:rPr>
        <w:t>ая</w:t>
      </w:r>
      <w:r w:rsidR="00511C52" w:rsidRPr="00D1723C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C97E76">
        <w:rPr>
          <w:rFonts w:ascii="Times New Roman" w:hAnsi="Times New Roman" w:cs="Times New Roman"/>
          <w:sz w:val="28"/>
          <w:szCs w:val="28"/>
        </w:rPr>
        <w:t>ь</w:t>
      </w:r>
      <w:r w:rsidR="00511C52" w:rsidRPr="00D1723C">
        <w:rPr>
          <w:rFonts w:ascii="Times New Roman" w:hAnsi="Times New Roman" w:cs="Times New Roman"/>
          <w:sz w:val="28"/>
          <w:szCs w:val="28"/>
        </w:rPr>
        <w:t xml:space="preserve">, </w:t>
      </w:r>
      <w:r w:rsidR="00AF3C57" w:rsidRPr="00D1723C">
        <w:rPr>
          <w:rFonts w:ascii="Times New Roman" w:hAnsi="Times New Roman" w:cs="Times New Roman"/>
          <w:sz w:val="28"/>
          <w:szCs w:val="28"/>
        </w:rPr>
        <w:t>как торговля.</w:t>
      </w:r>
    </w:p>
    <w:p w:rsidR="00DF75A7" w:rsidRPr="00D1723C" w:rsidRDefault="0068060A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2" w:rsidRPr="00D1723C">
        <w:rPr>
          <w:rFonts w:ascii="Times New Roman" w:hAnsi="Times New Roman" w:cs="Times New Roman"/>
          <w:sz w:val="28"/>
          <w:szCs w:val="28"/>
        </w:rPr>
        <w:t xml:space="preserve">Сфера розничной торговли, является важной составной частью внутреннего рынка и играет значительную роль, как в формировании общего экономического потенциала </w:t>
      </w:r>
      <w:r w:rsidR="003C6F23">
        <w:rPr>
          <w:rFonts w:ascii="Times New Roman" w:hAnsi="Times New Roman" w:cs="Times New Roman"/>
          <w:sz w:val="28"/>
          <w:szCs w:val="28"/>
        </w:rPr>
        <w:t>поселения</w:t>
      </w:r>
      <w:r w:rsidR="00511C52" w:rsidRPr="00D1723C">
        <w:rPr>
          <w:rFonts w:ascii="Times New Roman" w:hAnsi="Times New Roman" w:cs="Times New Roman"/>
          <w:sz w:val="28"/>
          <w:szCs w:val="28"/>
        </w:rPr>
        <w:t>, так и в удовлетворении потребностей граждан в товарах и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C52" w:rsidRPr="00D1723C" w:rsidRDefault="0068060A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2" w:rsidRPr="00D1723C">
        <w:rPr>
          <w:rFonts w:ascii="Times New Roman" w:hAnsi="Times New Roman" w:cs="Times New Roman"/>
          <w:sz w:val="28"/>
          <w:szCs w:val="28"/>
        </w:rPr>
        <w:t>Развитие торговой сети осуществляется за счет частной формы собственности.</w:t>
      </w:r>
    </w:p>
    <w:p w:rsidR="00DF75A7" w:rsidRPr="00D1723C" w:rsidRDefault="0068060A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C52" w:rsidRPr="00D1723C">
        <w:rPr>
          <w:rFonts w:ascii="Times New Roman" w:hAnsi="Times New Roman" w:cs="Times New Roman"/>
          <w:sz w:val="28"/>
          <w:szCs w:val="28"/>
        </w:rPr>
        <w:t xml:space="preserve">В связи с высокой долей </w:t>
      </w:r>
      <w:proofErr w:type="spellStart"/>
      <w:r w:rsidR="00511C52" w:rsidRPr="00D1723C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511C52" w:rsidRPr="00D1723C">
        <w:rPr>
          <w:rFonts w:ascii="Times New Roman" w:hAnsi="Times New Roman" w:cs="Times New Roman"/>
          <w:sz w:val="28"/>
          <w:szCs w:val="28"/>
        </w:rPr>
        <w:t xml:space="preserve"> местного бюджета финансовая помощь из бюджета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="00AF3C57" w:rsidRPr="00D172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1C52" w:rsidRPr="00D1723C">
        <w:rPr>
          <w:rFonts w:ascii="Times New Roman" w:hAnsi="Times New Roman" w:cs="Times New Roman"/>
          <w:sz w:val="28"/>
          <w:szCs w:val="28"/>
        </w:rPr>
        <w:t xml:space="preserve"> предприятиям малого предпринимательства не выделялась. Развитие  малого предпринимательства осуществляется за счет собственных средств и кредитов банка. </w:t>
      </w:r>
    </w:p>
    <w:p w:rsidR="00F1197E" w:rsidRPr="00D1723C" w:rsidRDefault="0068060A" w:rsidP="00D17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97E" w:rsidRPr="00D1723C">
        <w:rPr>
          <w:rFonts w:ascii="Times New Roman" w:hAnsi="Times New Roman" w:cs="Times New Roman"/>
          <w:sz w:val="28"/>
          <w:szCs w:val="28"/>
        </w:rPr>
        <w:t>В 202</w:t>
      </w:r>
      <w:r w:rsidR="003C6F23">
        <w:rPr>
          <w:rFonts w:ascii="Times New Roman" w:hAnsi="Times New Roman" w:cs="Times New Roman"/>
          <w:sz w:val="28"/>
          <w:szCs w:val="28"/>
        </w:rPr>
        <w:t>4</w:t>
      </w:r>
      <w:r w:rsidR="00F1197E" w:rsidRPr="00D172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6F2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197E" w:rsidRPr="00D1723C">
        <w:rPr>
          <w:rFonts w:ascii="Times New Roman" w:hAnsi="Times New Roman" w:cs="Times New Roman"/>
          <w:sz w:val="28"/>
          <w:szCs w:val="28"/>
        </w:rPr>
        <w:t>реализованы следующие мероприятия, предусмотренные Программой:</w:t>
      </w:r>
    </w:p>
    <w:p w:rsidR="00F1197E" w:rsidRPr="00D1723C" w:rsidRDefault="002F7C28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lastRenderedPageBreak/>
        <w:t>Информационное. На оф.</w:t>
      </w:r>
      <w:r w:rsidR="00623F85" w:rsidRPr="00D1723C">
        <w:rPr>
          <w:rFonts w:ascii="Times New Roman" w:hAnsi="Times New Roman" w:cs="Times New Roman"/>
          <w:sz w:val="28"/>
          <w:szCs w:val="28"/>
        </w:rPr>
        <w:t xml:space="preserve"> </w:t>
      </w:r>
      <w:r w:rsidRPr="00D1723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Pr="00D172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Pr="00D1723C">
        <w:rPr>
          <w:rFonts w:ascii="Times New Roman" w:hAnsi="Times New Roman" w:cs="Times New Roman"/>
          <w:sz w:val="28"/>
          <w:szCs w:val="28"/>
        </w:rPr>
        <w:t xml:space="preserve">» создана вкладка «Малое и среднее предпринимательство» где размещается информация о </w:t>
      </w:r>
      <w:r w:rsidR="00623F85" w:rsidRPr="00D1723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1723C">
        <w:rPr>
          <w:rFonts w:ascii="Times New Roman" w:hAnsi="Times New Roman" w:cs="Times New Roman"/>
          <w:sz w:val="28"/>
          <w:szCs w:val="28"/>
        </w:rPr>
        <w:t>МСП на территории поселения, информация для предпринимателей, НПА.</w:t>
      </w:r>
    </w:p>
    <w:p w:rsidR="002F7C28" w:rsidRPr="00D1723C" w:rsidRDefault="002F7C28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 xml:space="preserve">Консультирование и содействие в  оформление земельного  участка и имущества </w:t>
      </w:r>
      <w:r w:rsidR="00623F85" w:rsidRPr="00D1723C">
        <w:rPr>
          <w:rFonts w:ascii="Times New Roman" w:hAnsi="Times New Roman" w:cs="Times New Roman"/>
          <w:sz w:val="28"/>
          <w:szCs w:val="28"/>
        </w:rPr>
        <w:t>для осуществления п</w:t>
      </w:r>
      <w:r w:rsidR="00D1723C" w:rsidRPr="00D1723C">
        <w:rPr>
          <w:rFonts w:ascii="Times New Roman" w:hAnsi="Times New Roman" w:cs="Times New Roman"/>
          <w:sz w:val="28"/>
          <w:szCs w:val="28"/>
        </w:rPr>
        <w:t>редпринимательской деятельности  субъект</w:t>
      </w:r>
      <w:r w:rsidR="003C6F23">
        <w:rPr>
          <w:rFonts w:ascii="Times New Roman" w:hAnsi="Times New Roman" w:cs="Times New Roman"/>
          <w:sz w:val="28"/>
          <w:szCs w:val="28"/>
        </w:rPr>
        <w:t>ам</w:t>
      </w:r>
      <w:r w:rsidR="00D1723C" w:rsidRPr="00D1723C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623F85" w:rsidRDefault="00623F85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>Информирование о сроках уплаты налогов.</w:t>
      </w:r>
    </w:p>
    <w:p w:rsidR="0068060A" w:rsidRPr="00D1723C" w:rsidRDefault="0068060A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деятельности субъектов МСП, формирование общей информации о количестве </w:t>
      </w:r>
      <w:r w:rsidR="006016FC">
        <w:rPr>
          <w:rFonts w:ascii="Times New Roman" w:hAnsi="Times New Roman" w:cs="Times New Roman"/>
          <w:sz w:val="28"/>
          <w:szCs w:val="28"/>
        </w:rPr>
        <w:t xml:space="preserve">субъектов, оказывающих свою деятельность на территории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="006016F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="006016FC">
        <w:rPr>
          <w:rFonts w:ascii="Times New Roman" w:hAnsi="Times New Roman" w:cs="Times New Roman"/>
          <w:sz w:val="28"/>
          <w:szCs w:val="28"/>
        </w:rPr>
        <w:t>»</w:t>
      </w:r>
      <w:r w:rsidR="003811B5">
        <w:rPr>
          <w:rFonts w:ascii="Times New Roman" w:hAnsi="Times New Roman" w:cs="Times New Roman"/>
          <w:sz w:val="28"/>
          <w:szCs w:val="28"/>
        </w:rPr>
        <w:t>.</w:t>
      </w:r>
    </w:p>
    <w:p w:rsidR="00623F85" w:rsidRPr="00D1723C" w:rsidRDefault="00623F85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>Содействие в проведении выездных ярмарках на центральной площади поселка при проведении праздничных мероприятий  (масленица, 9 мая, день поселка, день защиты детей, день железнодорожника).</w:t>
      </w:r>
    </w:p>
    <w:p w:rsidR="00623F85" w:rsidRPr="00D1723C" w:rsidRDefault="00623F85" w:rsidP="00D172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23C">
        <w:rPr>
          <w:rFonts w:ascii="Times New Roman" w:hAnsi="Times New Roman" w:cs="Times New Roman"/>
          <w:sz w:val="28"/>
          <w:szCs w:val="28"/>
        </w:rPr>
        <w:t xml:space="preserve">Поощрение субъектов МСП, внесших наиболее значимый вклад в развитие </w:t>
      </w:r>
      <w:r w:rsidR="003C6F23">
        <w:rPr>
          <w:rFonts w:ascii="Times New Roman" w:hAnsi="Times New Roman" w:cs="Times New Roman"/>
          <w:sz w:val="28"/>
          <w:szCs w:val="28"/>
        </w:rPr>
        <w:t>сельского</w:t>
      </w:r>
      <w:r w:rsidRPr="00D172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C6F23">
        <w:rPr>
          <w:rFonts w:ascii="Times New Roman" w:hAnsi="Times New Roman" w:cs="Times New Roman"/>
          <w:sz w:val="28"/>
          <w:szCs w:val="28"/>
        </w:rPr>
        <w:t>Закультинское»</w:t>
      </w:r>
      <w:r w:rsidRPr="00D1723C">
        <w:rPr>
          <w:rFonts w:ascii="Times New Roman" w:hAnsi="Times New Roman" w:cs="Times New Roman"/>
          <w:sz w:val="28"/>
          <w:szCs w:val="28"/>
        </w:rPr>
        <w:t xml:space="preserve">», при проведении дня </w:t>
      </w:r>
      <w:r w:rsidR="003C6F23">
        <w:rPr>
          <w:rFonts w:ascii="Times New Roman" w:hAnsi="Times New Roman" w:cs="Times New Roman"/>
          <w:sz w:val="28"/>
          <w:szCs w:val="28"/>
        </w:rPr>
        <w:t>села</w:t>
      </w:r>
      <w:r w:rsidRPr="00D1723C">
        <w:rPr>
          <w:rFonts w:ascii="Times New Roman" w:hAnsi="Times New Roman" w:cs="Times New Roman"/>
          <w:sz w:val="28"/>
          <w:szCs w:val="28"/>
        </w:rPr>
        <w:t>.</w:t>
      </w:r>
    </w:p>
    <w:p w:rsidR="00623F85" w:rsidRDefault="00623F85" w:rsidP="00D172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60A" w:rsidRDefault="0068060A" w:rsidP="00D172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060A" w:rsidRPr="00D1723C" w:rsidRDefault="0068060A" w:rsidP="00D172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197E" w:rsidRDefault="00F1197E" w:rsidP="00300CEB">
      <w:pPr>
        <w:pStyle w:val="a4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Default="00300CEB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Default="00300CEB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Default="00300CEB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Default="00300CEB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00CEB" w:rsidRDefault="00300CEB" w:rsidP="0051471F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DF75A7" w:rsidRDefault="00DF75A7" w:rsidP="00DE552E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sectPr w:rsidR="00DF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29"/>
    <w:multiLevelType w:val="multilevel"/>
    <w:tmpl w:val="FB5CA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04658F"/>
    <w:multiLevelType w:val="multilevel"/>
    <w:tmpl w:val="D136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B35C1"/>
    <w:multiLevelType w:val="hybridMultilevel"/>
    <w:tmpl w:val="ED86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D"/>
    <w:rsid w:val="000B076A"/>
    <w:rsid w:val="000D7D6F"/>
    <w:rsid w:val="001002AD"/>
    <w:rsid w:val="00150435"/>
    <w:rsid w:val="001A1046"/>
    <w:rsid w:val="001B4B89"/>
    <w:rsid w:val="002009F3"/>
    <w:rsid w:val="002F7C28"/>
    <w:rsid w:val="00300CEB"/>
    <w:rsid w:val="003811B5"/>
    <w:rsid w:val="003B5E63"/>
    <w:rsid w:val="003C6F23"/>
    <w:rsid w:val="003D15DB"/>
    <w:rsid w:val="004511E6"/>
    <w:rsid w:val="004A0A03"/>
    <w:rsid w:val="004F7A3D"/>
    <w:rsid w:val="00511C52"/>
    <w:rsid w:val="0051471F"/>
    <w:rsid w:val="00523048"/>
    <w:rsid w:val="006016FC"/>
    <w:rsid w:val="00623F85"/>
    <w:rsid w:val="0068060A"/>
    <w:rsid w:val="006C0DE9"/>
    <w:rsid w:val="0076248D"/>
    <w:rsid w:val="007B2A21"/>
    <w:rsid w:val="007B446F"/>
    <w:rsid w:val="007D51E1"/>
    <w:rsid w:val="007F7BB5"/>
    <w:rsid w:val="00830448"/>
    <w:rsid w:val="00880BE7"/>
    <w:rsid w:val="009450FD"/>
    <w:rsid w:val="00981BDD"/>
    <w:rsid w:val="009D1478"/>
    <w:rsid w:val="00AF3C57"/>
    <w:rsid w:val="00B051D8"/>
    <w:rsid w:val="00B47156"/>
    <w:rsid w:val="00B9259C"/>
    <w:rsid w:val="00B94E7F"/>
    <w:rsid w:val="00BB13CF"/>
    <w:rsid w:val="00C410CD"/>
    <w:rsid w:val="00C97E76"/>
    <w:rsid w:val="00CB0467"/>
    <w:rsid w:val="00D1723C"/>
    <w:rsid w:val="00D61EE9"/>
    <w:rsid w:val="00D840AD"/>
    <w:rsid w:val="00DE552E"/>
    <w:rsid w:val="00DF75A7"/>
    <w:rsid w:val="00E944B9"/>
    <w:rsid w:val="00F1197E"/>
    <w:rsid w:val="00F72F7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Глава</cp:lastModifiedBy>
  <cp:revision>12</cp:revision>
  <dcterms:created xsi:type="dcterms:W3CDTF">2024-02-01T05:48:00Z</dcterms:created>
  <dcterms:modified xsi:type="dcterms:W3CDTF">2024-04-27T04:38:00Z</dcterms:modified>
</cp:coreProperties>
</file>