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A9" w:rsidRPr="00F4785D" w:rsidRDefault="00F86FA9" w:rsidP="00F86FA9">
      <w:pPr>
        <w:shd w:val="clear" w:color="auto" w:fill="FFFFFF"/>
        <w:spacing w:before="150" w:beforeAutospacing="0" w:after="150" w:afterAutospacing="0"/>
        <w:outlineLvl w:val="3"/>
        <w:rPr>
          <w:rFonts w:eastAsia="Times New Roman"/>
          <w:b/>
          <w:sz w:val="28"/>
          <w:szCs w:val="28"/>
          <w:lang w:eastAsia="ru-RU"/>
        </w:rPr>
      </w:pPr>
      <w:r w:rsidRPr="00F4785D">
        <w:rPr>
          <w:rFonts w:eastAsia="Times New Roman"/>
          <w:b/>
          <w:sz w:val="28"/>
          <w:szCs w:val="28"/>
          <w:lang w:eastAsia="ru-RU"/>
        </w:rPr>
        <w:t>Малое и среднее предпринимательство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b/>
          <w:bCs/>
          <w:sz w:val="28"/>
          <w:szCs w:val="28"/>
          <w:lang w:eastAsia="ru-RU"/>
        </w:rPr>
        <w:t>Уважаемый посетитель!</w:t>
      </w:r>
    </w:p>
    <w:p w:rsid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 xml:space="preserve">Эта страница сайта создана для решения основных и проблемных вопросов предпринимателем и для  информационного взаимодействия граждан по вопросам малого и среднего предпринимательства. 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4785D">
        <w:rPr>
          <w:rFonts w:eastAsia="Times New Roman"/>
          <w:sz w:val="28"/>
          <w:szCs w:val="28"/>
          <w:lang w:eastAsia="ru-RU"/>
        </w:rP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</w:t>
      </w:r>
      <w:proofErr w:type="gramEnd"/>
      <w:r w:rsidRPr="00F4785D">
        <w:rPr>
          <w:rFonts w:eastAsia="Times New Roman"/>
          <w:sz w:val="28"/>
          <w:szCs w:val="28"/>
          <w:lang w:eastAsia="ru-RU"/>
        </w:rPr>
        <w:t xml:space="preserve">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F4785D" w:rsidRDefault="00F4785D" w:rsidP="00F4785D">
      <w:pPr>
        <w:shd w:val="clear" w:color="auto" w:fill="FFFFFF"/>
        <w:spacing w:before="0" w:beforeAutospacing="0" w:after="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 xml:space="preserve">Основными целями государственной политики в области развития малого и среднего предпринимательства в Российской Федерации в соответствии с </w:t>
      </w:r>
      <w:proofErr w:type="gramStart"/>
      <w:r w:rsidRPr="00F4785D">
        <w:rPr>
          <w:rFonts w:eastAsia="Times New Roman"/>
          <w:sz w:val="28"/>
          <w:szCs w:val="28"/>
          <w:lang w:eastAsia="ru-RU"/>
        </w:rPr>
        <w:t>ч</w:t>
      </w:r>
      <w:proofErr w:type="gramEnd"/>
      <w:r w:rsidRPr="00F4785D">
        <w:rPr>
          <w:rFonts w:eastAsia="Times New Roman"/>
          <w:sz w:val="28"/>
          <w:szCs w:val="28"/>
          <w:lang w:eastAsia="ru-RU"/>
        </w:rPr>
        <w:t xml:space="preserve">.2 ст. 6 ФЗ от 24.07.2007 года за № 209-ФЗ «О развитии малого и среднего предпринимательства в РФ» являются: </w:t>
      </w:r>
    </w:p>
    <w:p w:rsidR="00F4785D" w:rsidRDefault="00F4785D" w:rsidP="00F4785D">
      <w:pPr>
        <w:shd w:val="clear" w:color="auto" w:fill="FFFFFF"/>
        <w:spacing w:before="0" w:beforeAutospacing="0" w:after="0" w:afterAutospacing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F4785D">
        <w:rPr>
          <w:rFonts w:eastAsia="Times New Roman"/>
          <w:sz w:val="28"/>
          <w:szCs w:val="28"/>
          <w:lang w:eastAsia="ru-RU"/>
        </w:rPr>
        <w:t xml:space="preserve">развитие субъектов малого и среднего предпринимательства в целях формирования конкурентной среды в экономике Российской Федерации; </w:t>
      </w:r>
    </w:p>
    <w:p w:rsidR="00F4785D" w:rsidRDefault="00F4785D" w:rsidP="00F4785D">
      <w:pPr>
        <w:shd w:val="clear" w:color="auto" w:fill="FFFFFF"/>
        <w:spacing w:before="0" w:beforeAutospacing="0" w:after="0" w:afterAutospacing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F4785D">
        <w:rPr>
          <w:rFonts w:eastAsia="Times New Roman"/>
          <w:sz w:val="28"/>
          <w:szCs w:val="28"/>
          <w:lang w:eastAsia="ru-RU"/>
        </w:rPr>
        <w:t xml:space="preserve">обеспечение благоприятных условий для развития субъектов малого и среднего предпринимательства; </w:t>
      </w:r>
    </w:p>
    <w:p w:rsidR="00F4785D" w:rsidRDefault="00F4785D" w:rsidP="00F4785D">
      <w:pPr>
        <w:shd w:val="clear" w:color="auto" w:fill="FFFFFF"/>
        <w:spacing w:before="0" w:beforeAutospacing="0" w:after="0" w:afterAutospacing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F4785D">
        <w:rPr>
          <w:rFonts w:eastAsia="Times New Roman"/>
          <w:sz w:val="28"/>
          <w:szCs w:val="28"/>
          <w:lang w:eastAsia="ru-RU"/>
        </w:rPr>
        <w:t xml:space="preserve">обеспечение конкурентоспособности субъектов малого и среднего предпринимательства; </w:t>
      </w:r>
    </w:p>
    <w:p w:rsidR="00F4785D" w:rsidRDefault="00F4785D" w:rsidP="00F4785D">
      <w:pPr>
        <w:shd w:val="clear" w:color="auto" w:fill="FFFFFF"/>
        <w:spacing w:before="0" w:beforeAutospacing="0" w:after="0" w:afterAutospacing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F4785D">
        <w:rPr>
          <w:rFonts w:eastAsia="Times New Roman"/>
          <w:sz w:val="28"/>
          <w:szCs w:val="28"/>
          <w:lang w:eastAsia="ru-RU"/>
        </w:rPr>
        <w:t xml:space="preserve">увеличение количества субъектов малого и среднего предпринимательства; обеспечение занятости населения и развитие </w:t>
      </w:r>
      <w:proofErr w:type="spellStart"/>
      <w:r w:rsidRPr="00F4785D">
        <w:rPr>
          <w:rFonts w:eastAsia="Times New Roman"/>
          <w:sz w:val="28"/>
          <w:szCs w:val="28"/>
          <w:lang w:eastAsia="ru-RU"/>
        </w:rPr>
        <w:t>самозанятости</w:t>
      </w:r>
      <w:proofErr w:type="spellEnd"/>
      <w:r w:rsidRPr="00F4785D">
        <w:rPr>
          <w:rFonts w:eastAsia="Times New Roman"/>
          <w:sz w:val="28"/>
          <w:szCs w:val="28"/>
          <w:lang w:eastAsia="ru-RU"/>
        </w:rPr>
        <w:t xml:space="preserve"> и др.</w:t>
      </w:r>
    </w:p>
    <w:p w:rsidR="00F4785D" w:rsidRPr="00F4785D" w:rsidRDefault="00F4785D" w:rsidP="00F4785D">
      <w:pPr>
        <w:shd w:val="clear" w:color="auto" w:fill="FFFFFF"/>
        <w:spacing w:before="0" w:beforeAutospacing="0" w:after="0" w:afterAutospacing="0"/>
        <w:jc w:val="both"/>
        <w:rPr>
          <w:rFonts w:eastAsia="Times New Roman"/>
          <w:sz w:val="28"/>
          <w:szCs w:val="28"/>
          <w:lang w:eastAsia="ru-RU"/>
        </w:rPr>
      </w:pPr>
    </w:p>
    <w:p w:rsidR="00CC0404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 xml:space="preserve">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поселения </w:t>
      </w:r>
      <w:r>
        <w:rPr>
          <w:rFonts w:eastAsia="Times New Roman"/>
          <w:sz w:val="28"/>
          <w:szCs w:val="28"/>
          <w:lang w:eastAsia="ru-RU"/>
        </w:rPr>
        <w:t xml:space="preserve">относится содействие в </w:t>
      </w:r>
      <w:r w:rsidRPr="00F4785D">
        <w:rPr>
          <w:rFonts w:eastAsia="Times New Roman"/>
          <w:sz w:val="28"/>
          <w:szCs w:val="28"/>
          <w:lang w:eastAsia="ru-RU"/>
        </w:rPr>
        <w:t>создани</w:t>
      </w:r>
      <w:r>
        <w:rPr>
          <w:rFonts w:eastAsia="Times New Roman"/>
          <w:sz w:val="28"/>
          <w:szCs w:val="28"/>
          <w:lang w:eastAsia="ru-RU"/>
        </w:rPr>
        <w:t>и</w:t>
      </w:r>
      <w:r w:rsidRPr="00F4785D">
        <w:rPr>
          <w:rFonts w:eastAsia="Times New Roman"/>
          <w:sz w:val="28"/>
          <w:szCs w:val="28"/>
          <w:lang w:eastAsia="ru-RU"/>
        </w:rPr>
        <w:t xml:space="preserve"> условий для развития малого и среднего предпринимательства.</w:t>
      </w:r>
    </w:p>
    <w:p w:rsidR="00F4785D" w:rsidRPr="00F4785D" w:rsidRDefault="00CC0404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адрес Администрации</w:t>
      </w:r>
      <w:r w:rsidR="00F4785D" w:rsidRPr="00F4785D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eastAsia="Times New Roman"/>
          <w:sz w:val="28"/>
          <w:szCs w:val="28"/>
          <w:lang w:eastAsia="ru-RU"/>
        </w:rPr>
        <w:t>«</w:t>
      </w:r>
      <w:r w:rsidR="00A30716">
        <w:rPr>
          <w:rFonts w:eastAsia="Times New Roman"/>
          <w:sz w:val="28"/>
          <w:szCs w:val="28"/>
          <w:lang w:eastAsia="ru-RU"/>
        </w:rPr>
        <w:t>Жипхегенское</w:t>
      </w:r>
      <w:r>
        <w:rPr>
          <w:rFonts w:eastAsia="Times New Roman"/>
          <w:sz w:val="28"/>
          <w:szCs w:val="28"/>
          <w:lang w:eastAsia="ru-RU"/>
        </w:rPr>
        <w:t xml:space="preserve">» </w:t>
      </w:r>
      <w:r w:rsidR="00F4785D" w:rsidRPr="00F4785D">
        <w:rPr>
          <w:rFonts w:eastAsia="Times New Roman"/>
          <w:sz w:val="28"/>
          <w:szCs w:val="28"/>
          <w:lang w:eastAsia="ru-RU"/>
        </w:rPr>
        <w:t>заявлений организаций и индивидуальных предпринимательств заявлений о предоставлении льгот, отсрочек, рассрочек, о списании задолженности  по платежам в бюджеты бюджетной системы Российской Федерации  не поступало</w:t>
      </w:r>
    </w:p>
    <w:p w:rsidR="00F4785D" w:rsidRPr="00F4785D" w:rsidRDefault="00F4785D" w:rsidP="00CC0404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На </w:t>
      </w:r>
      <w:r w:rsidR="00A30716">
        <w:rPr>
          <w:rFonts w:eastAsia="Times New Roman"/>
          <w:b/>
          <w:bCs/>
          <w:sz w:val="28"/>
          <w:szCs w:val="28"/>
          <w:lang w:eastAsia="ru-RU"/>
        </w:rPr>
        <w:t> 01.05</w:t>
      </w:r>
      <w:r w:rsidR="00CC0404">
        <w:rPr>
          <w:rFonts w:eastAsia="Times New Roman"/>
          <w:b/>
          <w:bCs/>
          <w:sz w:val="28"/>
          <w:szCs w:val="28"/>
          <w:lang w:eastAsia="ru-RU"/>
        </w:rPr>
        <w:t>.2024</w:t>
      </w:r>
      <w:r w:rsidRPr="00F4785D">
        <w:rPr>
          <w:rFonts w:eastAsia="Times New Roman"/>
          <w:b/>
          <w:bCs/>
          <w:sz w:val="28"/>
          <w:szCs w:val="28"/>
          <w:lang w:eastAsia="ru-RU"/>
        </w:rPr>
        <w:t xml:space="preserve"> года</w:t>
      </w:r>
      <w:r w:rsidRPr="00F4785D">
        <w:rPr>
          <w:rFonts w:eastAsia="Times New Roman"/>
          <w:sz w:val="28"/>
          <w:szCs w:val="28"/>
          <w:lang w:eastAsia="ru-RU"/>
        </w:rPr>
        <w:t xml:space="preserve"> муниципального имущества, используемого в целях предоставления его во  владение и в пользование на долгосрочной основе субъектам малого и среднего предпринимательства и организациям, </w:t>
      </w:r>
      <w:r w:rsidRPr="00F4785D">
        <w:rPr>
          <w:rFonts w:eastAsia="Times New Roman"/>
          <w:sz w:val="28"/>
          <w:szCs w:val="28"/>
          <w:lang w:eastAsia="ru-RU"/>
        </w:rPr>
        <w:lastRenderedPageBreak/>
        <w:t>образующим инфраструктуру поддержки субъектов малого и среднего предпринимательства на территории муниципального образования нет. 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b/>
          <w:bCs/>
          <w:sz w:val="28"/>
          <w:szCs w:val="28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 xml:space="preserve">На территории сельского поселения </w:t>
      </w:r>
      <w:r w:rsidR="00CC0404">
        <w:rPr>
          <w:rFonts w:eastAsia="Times New Roman"/>
          <w:sz w:val="28"/>
          <w:szCs w:val="28"/>
          <w:lang w:eastAsia="ru-RU"/>
        </w:rPr>
        <w:t>«</w:t>
      </w:r>
      <w:r w:rsidR="00A30716">
        <w:rPr>
          <w:rFonts w:eastAsia="Times New Roman"/>
          <w:sz w:val="28"/>
          <w:szCs w:val="28"/>
          <w:lang w:eastAsia="ru-RU"/>
        </w:rPr>
        <w:t>Жипхегенское</w:t>
      </w:r>
      <w:r w:rsidR="00CC0404">
        <w:rPr>
          <w:rFonts w:eastAsia="Times New Roman"/>
          <w:sz w:val="28"/>
          <w:szCs w:val="28"/>
          <w:lang w:eastAsia="ru-RU"/>
        </w:rPr>
        <w:t xml:space="preserve">» </w:t>
      </w:r>
      <w:r w:rsidRPr="00F4785D">
        <w:rPr>
          <w:rFonts w:eastAsia="Times New Roman"/>
          <w:sz w:val="28"/>
          <w:szCs w:val="28"/>
          <w:lang w:eastAsia="ru-RU"/>
        </w:rPr>
        <w:t xml:space="preserve">зарегистрировано </w:t>
      </w:r>
      <w:r w:rsidR="00A30716">
        <w:rPr>
          <w:rFonts w:eastAsia="Times New Roman"/>
          <w:sz w:val="28"/>
          <w:szCs w:val="28"/>
          <w:lang w:eastAsia="ru-RU"/>
        </w:rPr>
        <w:t>8</w:t>
      </w:r>
      <w:r w:rsidRPr="00F4785D">
        <w:rPr>
          <w:rFonts w:eastAsia="Times New Roman"/>
          <w:sz w:val="28"/>
          <w:szCs w:val="28"/>
          <w:lang w:eastAsia="ru-RU"/>
        </w:rPr>
        <w:t xml:space="preserve"> субъекта малого предпринимательства (далее СМП), из них </w:t>
      </w:r>
      <w:r w:rsidR="00A30716">
        <w:rPr>
          <w:rFonts w:eastAsia="Times New Roman"/>
          <w:sz w:val="28"/>
          <w:szCs w:val="28"/>
          <w:lang w:eastAsia="ru-RU"/>
        </w:rPr>
        <w:t>8</w:t>
      </w:r>
      <w:r w:rsidRPr="00F4785D">
        <w:rPr>
          <w:rFonts w:eastAsia="Times New Roman"/>
          <w:sz w:val="28"/>
          <w:szCs w:val="28"/>
          <w:lang w:eastAsia="ru-RU"/>
        </w:rPr>
        <w:t xml:space="preserve"> индивидуальны</w:t>
      </w:r>
      <w:r w:rsidR="00CC0404">
        <w:rPr>
          <w:rFonts w:eastAsia="Times New Roman"/>
          <w:sz w:val="28"/>
          <w:szCs w:val="28"/>
          <w:lang w:eastAsia="ru-RU"/>
        </w:rPr>
        <w:t>х</w:t>
      </w:r>
      <w:r w:rsidRPr="00F4785D">
        <w:rPr>
          <w:rFonts w:eastAsia="Times New Roman"/>
          <w:sz w:val="28"/>
          <w:szCs w:val="28"/>
          <w:lang w:eastAsia="ru-RU"/>
        </w:rPr>
        <w:t xml:space="preserve"> предпринимател</w:t>
      </w:r>
      <w:r w:rsidR="00CC0404">
        <w:rPr>
          <w:rFonts w:eastAsia="Times New Roman"/>
          <w:sz w:val="28"/>
          <w:szCs w:val="28"/>
          <w:lang w:eastAsia="ru-RU"/>
        </w:rPr>
        <w:t>я</w:t>
      </w:r>
      <w:r w:rsidRPr="00F4785D">
        <w:rPr>
          <w:rFonts w:eastAsia="Times New Roman"/>
          <w:sz w:val="28"/>
          <w:szCs w:val="28"/>
          <w:lang w:eastAsia="ru-RU"/>
        </w:rPr>
        <w:t>.</w:t>
      </w:r>
    </w:p>
    <w:p w:rsidR="00CC0404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 xml:space="preserve">Федеральные статистические наблюдения за деятельностью субъектов малого и среднего предпринимательства в разрезе </w:t>
      </w:r>
      <w:r w:rsidR="00CC0404">
        <w:rPr>
          <w:rFonts w:eastAsia="Times New Roman"/>
          <w:sz w:val="28"/>
          <w:szCs w:val="28"/>
          <w:lang w:eastAsia="ru-RU"/>
        </w:rPr>
        <w:t>Забайкальского края</w:t>
      </w:r>
      <w:r w:rsidRPr="00F4785D">
        <w:rPr>
          <w:rFonts w:eastAsia="Times New Roman"/>
          <w:sz w:val="28"/>
          <w:szCs w:val="28"/>
          <w:lang w:eastAsia="ru-RU"/>
        </w:rPr>
        <w:t xml:space="preserve"> проводятся выборочно путем ежемесячных и (или) ежеквартальных обследований деятельности малых и средних предприятий. 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b/>
          <w:bCs/>
          <w:sz w:val="28"/>
          <w:szCs w:val="28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С муниципальной программ</w:t>
      </w:r>
      <w:r w:rsidR="00D95857">
        <w:rPr>
          <w:rFonts w:eastAsia="Times New Roman"/>
          <w:sz w:val="28"/>
          <w:szCs w:val="28"/>
          <w:lang w:eastAsia="ru-RU"/>
        </w:rPr>
        <w:t>ой</w:t>
      </w:r>
      <w:r w:rsidRPr="00F4785D">
        <w:rPr>
          <w:rFonts w:eastAsia="Times New Roman"/>
          <w:sz w:val="28"/>
          <w:szCs w:val="28"/>
          <w:lang w:eastAsia="ru-RU"/>
        </w:rPr>
        <w:t xml:space="preserve"> «Развитие </w:t>
      </w:r>
      <w:r w:rsidR="00D95857">
        <w:rPr>
          <w:rFonts w:eastAsia="Times New Roman"/>
          <w:sz w:val="28"/>
          <w:szCs w:val="28"/>
          <w:lang w:eastAsia="ru-RU"/>
        </w:rPr>
        <w:t xml:space="preserve">и поддержка </w:t>
      </w:r>
      <w:r w:rsidRPr="00F4785D">
        <w:rPr>
          <w:rFonts w:eastAsia="Times New Roman"/>
          <w:sz w:val="28"/>
          <w:szCs w:val="28"/>
          <w:lang w:eastAsia="ru-RU"/>
        </w:rPr>
        <w:t xml:space="preserve">малого и среднего предпринимательства в </w:t>
      </w:r>
      <w:r w:rsidR="00D95857">
        <w:rPr>
          <w:rFonts w:eastAsia="Times New Roman"/>
          <w:sz w:val="28"/>
          <w:szCs w:val="28"/>
          <w:lang w:eastAsia="ru-RU"/>
        </w:rPr>
        <w:t>сельском поселении «</w:t>
      </w:r>
      <w:r w:rsidR="00A30716">
        <w:rPr>
          <w:rFonts w:eastAsia="Times New Roman"/>
          <w:sz w:val="28"/>
          <w:szCs w:val="28"/>
          <w:lang w:eastAsia="ru-RU"/>
        </w:rPr>
        <w:t>Жипхегенское</w:t>
      </w:r>
      <w:r w:rsidRPr="00F4785D">
        <w:rPr>
          <w:rFonts w:eastAsia="Times New Roman"/>
          <w:sz w:val="28"/>
          <w:szCs w:val="28"/>
          <w:lang w:eastAsia="ru-RU"/>
        </w:rPr>
        <w:t>» на 20</w:t>
      </w:r>
      <w:r w:rsidR="00D95857">
        <w:rPr>
          <w:rFonts w:eastAsia="Times New Roman"/>
          <w:sz w:val="28"/>
          <w:szCs w:val="28"/>
          <w:lang w:eastAsia="ru-RU"/>
        </w:rPr>
        <w:t>24-2026</w:t>
      </w:r>
      <w:r w:rsidRPr="00F4785D">
        <w:rPr>
          <w:rFonts w:eastAsia="Times New Roman"/>
          <w:sz w:val="28"/>
          <w:szCs w:val="28"/>
          <w:lang w:eastAsia="ru-RU"/>
        </w:rPr>
        <w:t xml:space="preserve"> годы</w:t>
      </w:r>
      <w:r w:rsidR="00D95857">
        <w:rPr>
          <w:rFonts w:eastAsia="Times New Roman"/>
          <w:sz w:val="28"/>
          <w:szCs w:val="28"/>
          <w:lang w:eastAsia="ru-RU"/>
        </w:rPr>
        <w:t xml:space="preserve">» </w:t>
      </w:r>
      <w:r w:rsidRPr="00F4785D">
        <w:rPr>
          <w:rFonts w:eastAsia="Times New Roman"/>
          <w:sz w:val="28"/>
          <w:szCs w:val="28"/>
          <w:lang w:eastAsia="ru-RU"/>
        </w:rPr>
        <w:t>можно ознакомиться на </w:t>
      </w:r>
      <w:hyperlink r:id="rId6" w:history="1">
        <w:r w:rsidRPr="00F4785D">
          <w:rPr>
            <w:rFonts w:eastAsia="Times New Roman"/>
            <w:color w:val="428BCA"/>
            <w:sz w:val="28"/>
            <w:szCs w:val="28"/>
            <w:lang w:eastAsia="ru-RU"/>
          </w:rPr>
          <w:t xml:space="preserve">сайте Администрации муниципального </w:t>
        </w:r>
        <w:r w:rsidR="00D95857">
          <w:rPr>
            <w:rFonts w:eastAsia="Times New Roman"/>
            <w:color w:val="428BCA"/>
            <w:sz w:val="28"/>
            <w:szCs w:val="28"/>
            <w:lang w:eastAsia="ru-RU"/>
          </w:rPr>
          <w:t>района «Хилокский район» в разделе сельское поселение «</w:t>
        </w:r>
        <w:r w:rsidR="00A30716">
          <w:rPr>
            <w:rFonts w:eastAsia="Times New Roman"/>
            <w:color w:val="428BCA"/>
            <w:sz w:val="28"/>
            <w:szCs w:val="28"/>
            <w:lang w:eastAsia="ru-RU"/>
          </w:rPr>
          <w:t>Жипхегенское</w:t>
        </w:r>
        <w:r w:rsidR="00D95857">
          <w:rPr>
            <w:rFonts w:eastAsia="Times New Roman"/>
            <w:color w:val="428BCA"/>
            <w:sz w:val="28"/>
            <w:szCs w:val="28"/>
            <w:lang w:eastAsia="ru-RU"/>
          </w:rPr>
          <w:t>»</w:t>
        </w:r>
      </w:hyperlink>
      <w:r w:rsidRPr="00F4785D">
        <w:rPr>
          <w:rFonts w:eastAsia="Times New Roman"/>
          <w:sz w:val="28"/>
          <w:szCs w:val="28"/>
          <w:lang w:eastAsia="ru-RU"/>
        </w:rPr>
        <w:t>.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b/>
          <w:bCs/>
          <w:sz w:val="28"/>
          <w:szCs w:val="28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</w:t>
      </w:r>
      <w:r w:rsidR="00A30716">
        <w:rPr>
          <w:rFonts w:eastAsia="Times New Roman"/>
          <w:b/>
          <w:bCs/>
          <w:sz w:val="28"/>
          <w:szCs w:val="28"/>
          <w:lang w:eastAsia="ru-RU"/>
        </w:rPr>
        <w:t>ых данными субъектами на 01.05</w:t>
      </w:r>
      <w:r w:rsidRPr="00F4785D">
        <w:rPr>
          <w:rFonts w:eastAsia="Times New Roman"/>
          <w:b/>
          <w:bCs/>
          <w:sz w:val="28"/>
          <w:szCs w:val="28"/>
          <w:lang w:eastAsia="ru-RU"/>
        </w:rPr>
        <w:t>.20</w:t>
      </w:r>
      <w:r w:rsidR="00D95857">
        <w:rPr>
          <w:rFonts w:eastAsia="Times New Roman"/>
          <w:b/>
          <w:bCs/>
          <w:sz w:val="28"/>
          <w:szCs w:val="28"/>
          <w:lang w:eastAsia="ru-RU"/>
        </w:rPr>
        <w:t>24</w:t>
      </w:r>
      <w:r w:rsidRPr="00F4785D">
        <w:rPr>
          <w:rFonts w:eastAsia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96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51"/>
        <w:gridCol w:w="3248"/>
        <w:gridCol w:w="3685"/>
      </w:tblGrid>
      <w:tr w:rsidR="00F4785D" w:rsidRPr="00F4785D" w:rsidTr="00D958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85D" w:rsidRPr="00F4785D" w:rsidRDefault="00F4785D" w:rsidP="00F4785D">
            <w:pPr>
              <w:spacing w:before="0" w:beforeAutospacing="0" w:after="150" w:afterAutospacing="0"/>
              <w:rPr>
                <w:rFonts w:eastAsia="Times New Roman"/>
                <w:sz w:val="28"/>
                <w:szCs w:val="28"/>
                <w:lang w:eastAsia="ru-RU"/>
              </w:rPr>
            </w:pPr>
            <w:r w:rsidRPr="00F4785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85D" w:rsidRPr="00F4785D" w:rsidRDefault="00F4785D" w:rsidP="00F4785D">
            <w:pPr>
              <w:spacing w:before="0" w:beforeAutospacing="0" w:after="150" w:afterAutospacing="0"/>
              <w:rPr>
                <w:rFonts w:eastAsia="Times New Roman"/>
                <w:sz w:val="28"/>
                <w:szCs w:val="28"/>
                <w:lang w:eastAsia="ru-RU"/>
              </w:rPr>
            </w:pPr>
            <w:r w:rsidRPr="00F4785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85D" w:rsidRPr="00F4785D" w:rsidRDefault="00F4785D" w:rsidP="00F4785D">
            <w:pPr>
              <w:spacing w:before="0" w:beforeAutospacing="0" w:after="150" w:afterAutospacing="0"/>
              <w:rPr>
                <w:rFonts w:eastAsia="Times New Roman"/>
                <w:sz w:val="28"/>
                <w:szCs w:val="28"/>
                <w:lang w:eastAsia="ru-RU"/>
              </w:rPr>
            </w:pPr>
            <w:r w:rsidRPr="00F4785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F4785D" w:rsidRPr="00F4785D" w:rsidTr="00D958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85D" w:rsidRPr="00F4785D" w:rsidRDefault="00F4785D" w:rsidP="00D95857">
            <w:pPr>
              <w:spacing w:before="0" w:beforeAutospacing="0" w:after="150" w:afterAutospacing="0"/>
              <w:rPr>
                <w:rFonts w:eastAsia="Times New Roman"/>
                <w:sz w:val="28"/>
                <w:szCs w:val="28"/>
                <w:lang w:eastAsia="ru-RU"/>
              </w:rPr>
            </w:pPr>
            <w:r w:rsidRPr="00F4785D">
              <w:rPr>
                <w:rFonts w:eastAsia="Times New Roman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85D" w:rsidRPr="00F4785D" w:rsidRDefault="00255AB0" w:rsidP="00F4785D">
            <w:pPr>
              <w:spacing w:before="0" w:beforeAutospacing="0" w:after="150" w:afterAutospacing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85D" w:rsidRPr="00F4785D" w:rsidRDefault="00F4785D" w:rsidP="00F4785D">
            <w:pPr>
              <w:spacing w:before="0" w:beforeAutospacing="0" w:after="150" w:afterAutospacing="0"/>
              <w:rPr>
                <w:rFonts w:eastAsia="Times New Roman"/>
                <w:sz w:val="28"/>
                <w:szCs w:val="28"/>
                <w:lang w:eastAsia="ru-RU"/>
              </w:rPr>
            </w:pPr>
            <w:r w:rsidRPr="00F4785D">
              <w:rPr>
                <w:rFonts w:eastAsia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</w:tbl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b/>
          <w:bCs/>
          <w:sz w:val="28"/>
          <w:szCs w:val="28"/>
          <w:lang w:eastAsia="ru-RU"/>
        </w:rPr>
        <w:t>Сведения о числе замещенных рабочих мест в субъектах малого и среднего предпринимательства,  об их финансово-</w:t>
      </w:r>
      <w:r w:rsidR="00A30716">
        <w:rPr>
          <w:rFonts w:eastAsia="Times New Roman"/>
          <w:b/>
          <w:bCs/>
          <w:sz w:val="28"/>
          <w:szCs w:val="28"/>
          <w:lang w:eastAsia="ru-RU"/>
        </w:rPr>
        <w:t>экономическом состоянии на 01.05</w:t>
      </w:r>
      <w:r w:rsidR="00602136">
        <w:rPr>
          <w:rFonts w:eastAsia="Times New Roman"/>
          <w:b/>
          <w:bCs/>
          <w:sz w:val="28"/>
          <w:szCs w:val="28"/>
          <w:lang w:eastAsia="ru-RU"/>
        </w:rPr>
        <w:t xml:space="preserve">.2024 </w:t>
      </w:r>
      <w:r w:rsidRPr="00F4785D">
        <w:rPr>
          <w:rFonts w:eastAsia="Times New Roman"/>
          <w:b/>
          <w:bCs/>
          <w:sz w:val="28"/>
          <w:szCs w:val="28"/>
          <w:lang w:eastAsia="ru-RU"/>
        </w:rPr>
        <w:t>года</w:t>
      </w:r>
    </w:p>
    <w:tbl>
      <w:tblPr>
        <w:tblW w:w="97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97"/>
        <w:gridCol w:w="4192"/>
        <w:gridCol w:w="2977"/>
      </w:tblGrid>
      <w:tr w:rsidR="00F4785D" w:rsidRPr="00F4785D" w:rsidTr="009406A1"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85D" w:rsidRPr="00F4785D" w:rsidRDefault="00F4785D" w:rsidP="00F4785D">
            <w:pPr>
              <w:spacing w:before="0" w:beforeAutospacing="0" w:after="150" w:afterAutospacing="0"/>
              <w:rPr>
                <w:rFonts w:eastAsia="Times New Roman"/>
                <w:sz w:val="28"/>
                <w:szCs w:val="28"/>
                <w:lang w:eastAsia="ru-RU"/>
              </w:rPr>
            </w:pPr>
            <w:r w:rsidRPr="00F4785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85D" w:rsidRPr="00F4785D" w:rsidRDefault="00F4785D" w:rsidP="00F4785D">
            <w:pPr>
              <w:spacing w:before="0" w:beforeAutospacing="0" w:after="150" w:afterAutospacing="0"/>
              <w:rPr>
                <w:rFonts w:eastAsia="Times New Roman"/>
                <w:sz w:val="28"/>
                <w:szCs w:val="28"/>
                <w:lang w:eastAsia="ru-RU"/>
              </w:rPr>
            </w:pPr>
            <w:r w:rsidRPr="00F4785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85D" w:rsidRPr="00F4785D" w:rsidRDefault="00F4785D" w:rsidP="00F4785D">
            <w:pPr>
              <w:spacing w:before="0" w:beforeAutospacing="0" w:after="150" w:afterAutospacing="0"/>
              <w:rPr>
                <w:rFonts w:eastAsia="Times New Roman"/>
                <w:sz w:val="28"/>
                <w:szCs w:val="28"/>
                <w:lang w:eastAsia="ru-RU"/>
              </w:rPr>
            </w:pPr>
            <w:r w:rsidRPr="00F4785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F4785D" w:rsidRPr="00F4785D" w:rsidTr="009406A1"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85D" w:rsidRPr="00F4785D" w:rsidRDefault="00F4785D" w:rsidP="00F4785D">
            <w:pPr>
              <w:spacing w:before="0" w:beforeAutospacing="0" w:after="150" w:afterAutospacing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4785D">
              <w:rPr>
                <w:rFonts w:eastAsia="Times New Roman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85D" w:rsidRPr="00233A7E" w:rsidRDefault="00255AB0" w:rsidP="00F4785D">
            <w:pPr>
              <w:spacing w:before="0" w:beforeAutospacing="0" w:after="150" w:afterAutospacing="0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85D" w:rsidRPr="00F4785D" w:rsidRDefault="00F4785D" w:rsidP="00F4785D">
            <w:pPr>
              <w:spacing w:before="0" w:beforeAutospacing="0" w:after="150" w:afterAutospacing="0"/>
              <w:rPr>
                <w:rFonts w:eastAsia="Times New Roman"/>
                <w:sz w:val="28"/>
                <w:szCs w:val="28"/>
                <w:lang w:eastAsia="ru-RU"/>
              </w:rPr>
            </w:pPr>
            <w:r w:rsidRPr="00F4785D">
              <w:rPr>
                <w:rFonts w:eastAsia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</w:tbl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lastRenderedPageBreak/>
        <w:t>В целях создания благоприятного предпринимательского климата и условий для ведения бизнеса разработана программа </w:t>
      </w:r>
      <w:r w:rsidRPr="00F4785D">
        <w:rPr>
          <w:rFonts w:eastAsia="Times New Roman"/>
          <w:i/>
          <w:iCs/>
          <w:sz w:val="28"/>
          <w:szCs w:val="28"/>
          <w:lang w:eastAsia="ru-RU"/>
        </w:rPr>
        <w:t> «</w:t>
      </w:r>
      <w:r w:rsidR="006D7218">
        <w:rPr>
          <w:rFonts w:eastAsia="Times New Roman"/>
          <w:i/>
          <w:iCs/>
          <w:sz w:val="28"/>
          <w:szCs w:val="28"/>
          <w:lang w:eastAsia="ru-RU"/>
        </w:rPr>
        <w:t>П</w:t>
      </w:r>
      <w:r w:rsidR="00B15384">
        <w:rPr>
          <w:rFonts w:eastAsia="Times New Roman"/>
          <w:i/>
          <w:iCs/>
          <w:sz w:val="28"/>
          <w:szCs w:val="28"/>
          <w:lang w:eastAsia="ru-RU"/>
        </w:rPr>
        <w:t xml:space="preserve">оддержка </w:t>
      </w:r>
      <w:r w:rsidRPr="00F4785D">
        <w:rPr>
          <w:rFonts w:eastAsia="Times New Roman"/>
          <w:i/>
          <w:iCs/>
          <w:sz w:val="28"/>
          <w:szCs w:val="28"/>
          <w:lang w:eastAsia="ru-RU"/>
        </w:rPr>
        <w:t xml:space="preserve">малого и среднего предпринимательства в сельском поселении </w:t>
      </w:r>
      <w:r w:rsidR="00B15384">
        <w:rPr>
          <w:rFonts w:eastAsia="Times New Roman"/>
          <w:i/>
          <w:iCs/>
          <w:sz w:val="28"/>
          <w:szCs w:val="28"/>
          <w:lang w:eastAsia="ru-RU"/>
        </w:rPr>
        <w:t>«</w:t>
      </w:r>
      <w:r w:rsidR="006D7218">
        <w:rPr>
          <w:rFonts w:eastAsia="Times New Roman"/>
          <w:i/>
          <w:iCs/>
          <w:sz w:val="28"/>
          <w:szCs w:val="28"/>
          <w:lang w:eastAsia="ru-RU"/>
        </w:rPr>
        <w:t>Жипхегенское</w:t>
      </w:r>
      <w:r w:rsidR="00B15384">
        <w:rPr>
          <w:rFonts w:eastAsia="Times New Roman"/>
          <w:i/>
          <w:iCs/>
          <w:sz w:val="28"/>
          <w:szCs w:val="28"/>
          <w:lang w:eastAsia="ru-RU"/>
        </w:rPr>
        <w:t xml:space="preserve">» </w:t>
      </w:r>
      <w:r w:rsidRPr="00F4785D">
        <w:rPr>
          <w:rFonts w:eastAsia="Times New Roman"/>
          <w:i/>
          <w:iCs/>
          <w:sz w:val="28"/>
          <w:szCs w:val="28"/>
          <w:lang w:eastAsia="ru-RU"/>
        </w:rPr>
        <w:t>на 20</w:t>
      </w:r>
      <w:r w:rsidR="00B15384">
        <w:rPr>
          <w:rFonts w:eastAsia="Times New Roman"/>
          <w:i/>
          <w:iCs/>
          <w:sz w:val="28"/>
          <w:szCs w:val="28"/>
          <w:lang w:eastAsia="ru-RU"/>
        </w:rPr>
        <w:t>24</w:t>
      </w:r>
      <w:r w:rsidRPr="00F4785D">
        <w:rPr>
          <w:rFonts w:eastAsia="Times New Roman"/>
          <w:i/>
          <w:iCs/>
          <w:sz w:val="28"/>
          <w:szCs w:val="28"/>
          <w:lang w:eastAsia="ru-RU"/>
        </w:rPr>
        <w:t>-20</w:t>
      </w:r>
      <w:r w:rsidR="00B15384">
        <w:rPr>
          <w:rFonts w:eastAsia="Times New Roman"/>
          <w:i/>
          <w:iCs/>
          <w:sz w:val="28"/>
          <w:szCs w:val="28"/>
          <w:lang w:eastAsia="ru-RU"/>
        </w:rPr>
        <w:t>26</w:t>
      </w:r>
      <w:r w:rsidRPr="00F4785D">
        <w:rPr>
          <w:rFonts w:eastAsia="Times New Roman"/>
          <w:i/>
          <w:iCs/>
          <w:sz w:val="28"/>
          <w:szCs w:val="28"/>
          <w:lang w:eastAsia="ru-RU"/>
        </w:rPr>
        <w:t xml:space="preserve"> годы»</w:t>
      </w:r>
      <w:r w:rsidR="00B1538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F4785D">
        <w:rPr>
          <w:rFonts w:eastAsia="Times New Roman"/>
          <w:i/>
          <w:iCs/>
          <w:sz w:val="28"/>
          <w:szCs w:val="28"/>
          <w:lang w:eastAsia="ru-RU"/>
        </w:rPr>
        <w:t>(далее – программа)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b/>
          <w:bCs/>
          <w:i/>
          <w:iCs/>
          <w:sz w:val="28"/>
          <w:szCs w:val="28"/>
          <w:lang w:eastAsia="ru-RU"/>
        </w:rPr>
        <w:t>Задачи программы.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Совершенствование правовых, экономических и организационных условий для развития малого и среднего предпринимательства в т.ч.: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- развитие системы финансовой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 Содействие повышению финансовой культуры предпринимательства;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- преодоление административных барьеров на пути развития малого и среднего предпринимательства;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- совершенствование системы имущественной поддержки субъектов малого и среднего предпринимательства;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- развитие системы подготовки, переподготовки и повышения квалификации кадров для малых и средних предприятий, (далее МСП). Содействие повышению уровня квалификации руководящего и кадрового состава МСП;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- совершенствование системы получения МСП организационной, методической, консультационной и информационной поддержки по широкому спектру вопросов ведения бизнеса с использованием информационно-коммуникационных технологий;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- обеспечение взаимодействия бизнеса и власти на всех уровнях, привлечение широких кругов предпринимателей к решению вопросов социально-экономического развития сельского поселения</w:t>
      </w:r>
      <w:r w:rsidR="00B15384">
        <w:rPr>
          <w:rFonts w:eastAsia="Times New Roman"/>
          <w:sz w:val="28"/>
          <w:szCs w:val="28"/>
          <w:lang w:eastAsia="ru-RU"/>
        </w:rPr>
        <w:t xml:space="preserve"> «</w:t>
      </w:r>
      <w:r w:rsidR="006D7218">
        <w:rPr>
          <w:rFonts w:eastAsia="Times New Roman"/>
          <w:sz w:val="28"/>
          <w:szCs w:val="28"/>
          <w:lang w:eastAsia="ru-RU"/>
        </w:rPr>
        <w:t>Жипхегенское</w:t>
      </w:r>
      <w:r w:rsidR="00B15384">
        <w:rPr>
          <w:rFonts w:eastAsia="Times New Roman"/>
          <w:sz w:val="28"/>
          <w:szCs w:val="28"/>
          <w:lang w:eastAsia="ru-RU"/>
        </w:rPr>
        <w:t>»</w:t>
      </w:r>
      <w:r w:rsidRPr="00F4785D">
        <w:rPr>
          <w:rFonts w:eastAsia="Times New Roman"/>
          <w:sz w:val="28"/>
          <w:szCs w:val="28"/>
          <w:lang w:eastAsia="ru-RU"/>
        </w:rPr>
        <w:t>;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- содействие дальнейшему укреплению социального статуса, повышению имиджа предпринимательства посредством формирования положительного общественного мнения;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- стимулирование межрайонной и межрегиональной активности малых и средних предприятий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b/>
          <w:bCs/>
          <w:sz w:val="28"/>
          <w:szCs w:val="28"/>
          <w:lang w:eastAsia="ru-RU"/>
        </w:rPr>
        <w:t>Перечень основных мероприятий подпрограммы.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b/>
          <w:bCs/>
          <w:i/>
          <w:iCs/>
          <w:sz w:val="28"/>
          <w:szCs w:val="28"/>
          <w:lang w:eastAsia="ru-RU"/>
        </w:rPr>
        <w:t>Финансовая поддержка субъектов малого предпринимательства в виде: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- предоставления муниципальных гарантий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- привлечения субъектов малого и среднего бизнеса к участию по размещению муниципальных заказов на поставку продукции, товаров, работ и услуг для муниципальных нужд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Имущественная поддержка малого и среднего предпринимательства: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lastRenderedPageBreak/>
        <w:t>-предоставление муниципального имущества  во владение или в пользование субъектам малого и среднего предпринимательства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-реализация субъектами малого и среднего предпринимательства преимущественного права на приобретение арендуемого имущества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b/>
          <w:bCs/>
          <w:i/>
          <w:iCs/>
          <w:sz w:val="28"/>
          <w:szCs w:val="28"/>
          <w:lang w:eastAsia="ru-RU"/>
        </w:rPr>
        <w:t>Нормативное правовое, информационное и организационное обеспечение развития малого и среднего предпринимательства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- разработка нормативно-правовых документов с целью совершенствования реализации мероприятий Программы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-разработка программы «</w:t>
      </w:r>
      <w:r w:rsidR="006D7218">
        <w:rPr>
          <w:rFonts w:eastAsia="Times New Roman"/>
          <w:sz w:val="28"/>
          <w:szCs w:val="28"/>
          <w:lang w:eastAsia="ru-RU"/>
        </w:rPr>
        <w:t>П</w:t>
      </w:r>
      <w:r w:rsidR="009C2995">
        <w:rPr>
          <w:rFonts w:eastAsia="Times New Roman"/>
          <w:sz w:val="28"/>
          <w:szCs w:val="28"/>
          <w:lang w:eastAsia="ru-RU"/>
        </w:rPr>
        <w:t>оддержка малого</w:t>
      </w:r>
      <w:r w:rsidRPr="00F4785D">
        <w:rPr>
          <w:rFonts w:eastAsia="Times New Roman"/>
          <w:sz w:val="28"/>
          <w:szCs w:val="28"/>
          <w:lang w:eastAsia="ru-RU"/>
        </w:rPr>
        <w:t xml:space="preserve"> и среднего предпринимательства в сельском поселении </w:t>
      </w:r>
      <w:r w:rsidR="009C2995">
        <w:rPr>
          <w:rFonts w:eastAsia="Times New Roman"/>
          <w:sz w:val="28"/>
          <w:szCs w:val="28"/>
          <w:lang w:eastAsia="ru-RU"/>
        </w:rPr>
        <w:t>«</w:t>
      </w:r>
      <w:r w:rsidR="006D7218">
        <w:rPr>
          <w:rFonts w:eastAsia="Times New Roman"/>
          <w:sz w:val="28"/>
          <w:szCs w:val="28"/>
          <w:lang w:eastAsia="ru-RU"/>
        </w:rPr>
        <w:t>Жипхегенское</w:t>
      </w:r>
      <w:r w:rsidR="009C2995">
        <w:rPr>
          <w:rFonts w:eastAsia="Times New Roman"/>
          <w:sz w:val="28"/>
          <w:szCs w:val="28"/>
          <w:lang w:eastAsia="ru-RU"/>
        </w:rPr>
        <w:t>»</w:t>
      </w:r>
      <w:r w:rsidRPr="00F4785D">
        <w:rPr>
          <w:rFonts w:eastAsia="Times New Roman"/>
          <w:sz w:val="28"/>
          <w:szCs w:val="28"/>
          <w:lang w:eastAsia="ru-RU"/>
        </w:rPr>
        <w:t xml:space="preserve"> на 20</w:t>
      </w:r>
      <w:r w:rsidR="009C2995">
        <w:rPr>
          <w:rFonts w:eastAsia="Times New Roman"/>
          <w:sz w:val="28"/>
          <w:szCs w:val="28"/>
          <w:lang w:eastAsia="ru-RU"/>
        </w:rPr>
        <w:t>24</w:t>
      </w:r>
      <w:r w:rsidRPr="00F4785D">
        <w:rPr>
          <w:rFonts w:eastAsia="Times New Roman"/>
          <w:sz w:val="28"/>
          <w:szCs w:val="28"/>
          <w:lang w:eastAsia="ru-RU"/>
        </w:rPr>
        <w:t>-202</w:t>
      </w:r>
      <w:r w:rsidR="009C2995">
        <w:rPr>
          <w:rFonts w:eastAsia="Times New Roman"/>
          <w:sz w:val="28"/>
          <w:szCs w:val="28"/>
          <w:lang w:eastAsia="ru-RU"/>
        </w:rPr>
        <w:t>6</w:t>
      </w:r>
      <w:r w:rsidRPr="00F4785D">
        <w:rPr>
          <w:rFonts w:eastAsia="Times New Roman"/>
          <w:sz w:val="28"/>
          <w:szCs w:val="28"/>
          <w:lang w:eastAsia="ru-RU"/>
        </w:rPr>
        <w:t xml:space="preserve"> годы»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b/>
          <w:bCs/>
          <w:i/>
          <w:iCs/>
          <w:sz w:val="28"/>
          <w:szCs w:val="28"/>
          <w:lang w:eastAsia="ru-RU"/>
        </w:rPr>
        <w:t>Поддержка субъектов малого и среднего предпринимательства в области подготовки, переподготовки и повышения квалификации кадров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- содействие в участии в районных семинарах по актуальным вопросам ведения предпринимательской деятельности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-содействие в обучении  индивидуальных предпринимателей  основам ведения предпринимательской деятельности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-повышение квалификации муниципальных служащих, занимающихся  вопросами поддержки среднего и малого бизнеса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b/>
          <w:bCs/>
          <w:i/>
          <w:iCs/>
          <w:sz w:val="28"/>
          <w:szCs w:val="28"/>
          <w:lang w:eastAsia="ru-RU"/>
        </w:rPr>
        <w:t>Создание и содействие деятельности координационных и совещательных органов в области развития малого и среднего предпринимательства: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-  консультационная поддержка деятельности координационных и совещательных органов.</w:t>
      </w:r>
    </w:p>
    <w:p w:rsidR="009C2995" w:rsidRPr="00F86FA9" w:rsidRDefault="00F4785D" w:rsidP="009C2995">
      <w:pPr>
        <w:shd w:val="clear" w:color="auto" w:fill="FFFFFF"/>
        <w:spacing w:before="150" w:beforeAutospacing="0" w:after="150" w:afterAutospacing="0"/>
        <w:outlineLvl w:val="3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 </w:t>
      </w:r>
    </w:p>
    <w:p w:rsidR="009C2995" w:rsidRPr="00F4785D" w:rsidRDefault="009C2995" w:rsidP="009C2995">
      <w:pPr>
        <w:shd w:val="clear" w:color="auto" w:fill="FFFFFF"/>
        <w:spacing w:before="0" w:beforeAutospacing="0" w:after="0" w:afterAutospacing="0"/>
        <w:jc w:val="both"/>
        <w:rPr>
          <w:rFonts w:eastAsia="Times New Roman"/>
          <w:b/>
          <w:bCs/>
          <w:color w:val="494747"/>
          <w:sz w:val="28"/>
          <w:szCs w:val="28"/>
          <w:lang w:eastAsia="ru-RU"/>
        </w:rPr>
      </w:pPr>
      <w:r w:rsidRPr="00F4785D">
        <w:rPr>
          <w:rFonts w:eastAsia="Times New Roman"/>
          <w:b/>
          <w:bCs/>
          <w:color w:val="494747"/>
          <w:sz w:val="28"/>
          <w:szCs w:val="28"/>
          <w:lang w:eastAsia="ru-RU"/>
        </w:rPr>
        <w:t>Информация о перечнях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сельского поселения «</w:t>
      </w:r>
      <w:r w:rsidR="006D7218">
        <w:rPr>
          <w:rFonts w:eastAsia="Times New Roman"/>
          <w:b/>
          <w:bCs/>
          <w:color w:val="494747"/>
          <w:sz w:val="28"/>
          <w:szCs w:val="28"/>
          <w:lang w:eastAsia="ru-RU"/>
        </w:rPr>
        <w:t>Жипхегенское</w:t>
      </w:r>
      <w:r w:rsidRPr="00F4785D">
        <w:rPr>
          <w:rFonts w:eastAsia="Times New Roman"/>
          <w:b/>
          <w:bCs/>
          <w:color w:val="494747"/>
          <w:sz w:val="28"/>
          <w:szCs w:val="28"/>
          <w:lang w:eastAsia="ru-RU"/>
        </w:rPr>
        <w:t>»</w:t>
      </w:r>
    </w:p>
    <w:p w:rsidR="009C2995" w:rsidRPr="00F86FA9" w:rsidRDefault="009C2995" w:rsidP="009C2995">
      <w:pPr>
        <w:shd w:val="clear" w:color="auto" w:fill="FFFFFF"/>
        <w:spacing w:before="0" w:beforeAutospacing="0" w:after="0" w:afterAutospacing="0"/>
        <w:jc w:val="both"/>
        <w:rPr>
          <w:rFonts w:eastAsia="Times New Roman"/>
          <w:color w:val="494747"/>
          <w:sz w:val="28"/>
          <w:szCs w:val="28"/>
          <w:lang w:eastAsia="ru-RU"/>
        </w:rPr>
      </w:pPr>
    </w:p>
    <w:p w:rsidR="009C2995" w:rsidRPr="00F86FA9" w:rsidRDefault="006D7218" w:rsidP="009C2995">
      <w:pPr>
        <w:shd w:val="clear" w:color="auto" w:fill="FFFFFF"/>
        <w:spacing w:before="0" w:beforeAutospacing="0" w:after="0" w:afterAutospacing="0"/>
        <w:jc w:val="both"/>
        <w:rPr>
          <w:rFonts w:eastAsia="Times New Roman"/>
          <w:color w:val="494747"/>
          <w:sz w:val="28"/>
          <w:szCs w:val="28"/>
          <w:lang w:eastAsia="ru-RU"/>
        </w:rPr>
      </w:pPr>
      <w:r>
        <w:rPr>
          <w:rFonts w:eastAsia="Times New Roman"/>
          <w:color w:val="494747"/>
          <w:sz w:val="28"/>
          <w:szCs w:val="28"/>
          <w:lang w:eastAsia="ru-RU"/>
        </w:rPr>
        <w:t>По состоянию на 01.05</w:t>
      </w:r>
      <w:r w:rsidR="009C2995" w:rsidRPr="00F4785D">
        <w:rPr>
          <w:rFonts w:eastAsia="Times New Roman"/>
          <w:color w:val="494747"/>
          <w:sz w:val="28"/>
          <w:szCs w:val="28"/>
          <w:lang w:eastAsia="ru-RU"/>
        </w:rPr>
        <w:t>.2024</w:t>
      </w:r>
      <w:r w:rsidR="009C2995" w:rsidRPr="00F86FA9">
        <w:rPr>
          <w:rFonts w:eastAsia="Times New Roman"/>
          <w:color w:val="494747"/>
          <w:sz w:val="28"/>
          <w:szCs w:val="28"/>
          <w:lang w:eastAsia="ru-RU"/>
        </w:rPr>
        <w:t xml:space="preserve"> году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9C2995">
        <w:rPr>
          <w:rFonts w:eastAsia="Times New Roman"/>
          <w:color w:val="494747"/>
          <w:sz w:val="28"/>
          <w:szCs w:val="28"/>
          <w:lang w:eastAsia="ru-RU"/>
        </w:rPr>
        <w:t xml:space="preserve"> и среднего предпринимательства</w:t>
      </w:r>
      <w:r w:rsidR="009C2995" w:rsidRPr="00F86FA9">
        <w:rPr>
          <w:rFonts w:eastAsia="Times New Roman"/>
          <w:color w:val="494747"/>
          <w:sz w:val="28"/>
          <w:szCs w:val="28"/>
          <w:lang w:eastAsia="ru-RU"/>
        </w:rPr>
        <w:t xml:space="preserve"> на территории сельско</w:t>
      </w:r>
      <w:r w:rsidR="009C2995">
        <w:rPr>
          <w:rFonts w:eastAsia="Times New Roman"/>
          <w:color w:val="494747"/>
          <w:sz w:val="28"/>
          <w:szCs w:val="28"/>
          <w:lang w:eastAsia="ru-RU"/>
        </w:rPr>
        <w:t>го</w:t>
      </w:r>
      <w:r w:rsidR="009C2995" w:rsidRPr="00F86FA9">
        <w:rPr>
          <w:rFonts w:eastAsia="Times New Roman"/>
          <w:color w:val="494747"/>
          <w:sz w:val="28"/>
          <w:szCs w:val="28"/>
          <w:lang w:eastAsia="ru-RU"/>
        </w:rPr>
        <w:t xml:space="preserve"> поселени</w:t>
      </w:r>
      <w:r w:rsidR="009C2995">
        <w:rPr>
          <w:rFonts w:eastAsia="Times New Roman"/>
          <w:color w:val="494747"/>
          <w:sz w:val="28"/>
          <w:szCs w:val="28"/>
          <w:lang w:eastAsia="ru-RU"/>
        </w:rPr>
        <w:t>я «</w:t>
      </w:r>
      <w:r>
        <w:rPr>
          <w:rFonts w:eastAsia="Times New Roman"/>
          <w:color w:val="494747"/>
          <w:sz w:val="28"/>
          <w:szCs w:val="28"/>
          <w:lang w:eastAsia="ru-RU"/>
        </w:rPr>
        <w:t>Жипхегенское</w:t>
      </w:r>
      <w:r w:rsidR="009C2995">
        <w:rPr>
          <w:rFonts w:eastAsia="Times New Roman"/>
          <w:color w:val="494747"/>
          <w:sz w:val="28"/>
          <w:szCs w:val="28"/>
          <w:lang w:eastAsia="ru-RU"/>
        </w:rPr>
        <w:t xml:space="preserve">» </w:t>
      </w:r>
      <w:r w:rsidR="009C2995" w:rsidRPr="00F86FA9">
        <w:rPr>
          <w:rFonts w:eastAsia="Times New Roman"/>
          <w:color w:val="494747"/>
          <w:sz w:val="28"/>
          <w:szCs w:val="28"/>
          <w:lang w:eastAsia="ru-RU"/>
        </w:rPr>
        <w:t>нет.</w:t>
      </w:r>
    </w:p>
    <w:p w:rsidR="00F4785D" w:rsidRDefault="00803218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color w:val="548DD4" w:themeColor="text2" w:themeTint="99"/>
          <w:sz w:val="28"/>
          <w:szCs w:val="28"/>
          <w:lang w:eastAsia="ru-RU"/>
        </w:rPr>
      </w:pPr>
      <w:hyperlink r:id="rId7" w:tooltip="Постановление от 07.06.2019 № 26 ОБ УТВЕРЖДЕНИИ ПОРЯДКА ФОРМИРОВАНИЯ, ВЕДЕНИЯ, ЕЖЕГОДНОГО ДОПОЛНЕНИЯ И ОПУБЛИКОВАНИЯ ПЕРЕЧНЯ МУНИЦИПАЛЬНОГО ИМУЩЕСТВА ПЕТРОВСКОГО МУНИЦИПАЛЬНОГО ОБРАЗОВАНИЯ, СВОБОДНОГО ОТ ПРАВ ТРЕТЬИХ ЛИЦ, ПРЕДНОЗНАЧЕННОГО ДЛЯ ПРЕДОСТАВЛЕНИЯ ВО" w:history="1">
        <w:r w:rsidR="00F4785D" w:rsidRPr="00F4785D">
          <w:rPr>
            <w:rFonts w:eastAsia="Times New Roman"/>
            <w:color w:val="428BCA"/>
            <w:sz w:val="28"/>
            <w:szCs w:val="28"/>
            <w:lang w:eastAsia="ru-RU"/>
          </w:rPr>
          <w:t xml:space="preserve">Постановление от </w:t>
        </w:r>
        <w:r w:rsidR="006D7218">
          <w:rPr>
            <w:rFonts w:eastAsia="Times New Roman"/>
            <w:color w:val="428BCA"/>
            <w:sz w:val="28"/>
            <w:szCs w:val="28"/>
            <w:lang w:eastAsia="ru-RU"/>
          </w:rPr>
          <w:t>21.09</w:t>
        </w:r>
        <w:r w:rsidR="00AE7293">
          <w:rPr>
            <w:rFonts w:eastAsia="Times New Roman"/>
            <w:color w:val="428BCA"/>
            <w:sz w:val="28"/>
            <w:szCs w:val="28"/>
            <w:lang w:eastAsia="ru-RU"/>
          </w:rPr>
          <w:t>.2020 г.</w:t>
        </w:r>
        <w:r w:rsidR="00F4785D" w:rsidRPr="00F4785D">
          <w:rPr>
            <w:rFonts w:eastAsia="Times New Roman"/>
            <w:color w:val="428BCA"/>
            <w:sz w:val="28"/>
            <w:szCs w:val="28"/>
            <w:lang w:eastAsia="ru-RU"/>
          </w:rPr>
          <w:t xml:space="preserve"> № </w:t>
        </w:r>
        <w:r w:rsidR="006D7218">
          <w:rPr>
            <w:rFonts w:eastAsia="Times New Roman"/>
            <w:color w:val="428BCA"/>
            <w:sz w:val="28"/>
            <w:szCs w:val="28"/>
            <w:lang w:eastAsia="ru-RU"/>
          </w:rPr>
          <w:t>46</w:t>
        </w:r>
        <w:r w:rsidR="00F4785D" w:rsidRPr="00F4785D">
          <w:rPr>
            <w:rFonts w:eastAsia="Times New Roman"/>
            <w:color w:val="428BCA"/>
            <w:sz w:val="28"/>
            <w:szCs w:val="28"/>
            <w:lang w:eastAsia="ru-RU"/>
          </w:rPr>
          <w:t xml:space="preserve"> </w:t>
        </w:r>
        <w:r w:rsidR="00AE7293">
          <w:rPr>
            <w:rFonts w:eastAsia="Times New Roman"/>
            <w:color w:val="428BCA"/>
            <w:sz w:val="28"/>
            <w:szCs w:val="28"/>
            <w:lang w:eastAsia="ru-RU"/>
          </w:rPr>
          <w:t>«</w:t>
        </w:r>
        <w:r w:rsidR="00F4785D" w:rsidRPr="00F4785D">
          <w:rPr>
            <w:rFonts w:eastAsia="Times New Roman"/>
            <w:color w:val="428BCA"/>
            <w:sz w:val="28"/>
            <w:szCs w:val="28"/>
            <w:lang w:eastAsia="ru-RU"/>
          </w:rPr>
          <w:t>О</w:t>
        </w:r>
        <w:r w:rsidR="006D7218">
          <w:rPr>
            <w:rFonts w:eastAsia="Times New Roman"/>
            <w:color w:val="428BCA"/>
            <w:sz w:val="28"/>
            <w:szCs w:val="28"/>
            <w:lang w:eastAsia="ru-RU"/>
          </w:rPr>
          <w:t>б утверждении порядка формирования, ведения, опубликования перечня муниципального имущества</w:t>
        </w:r>
        <w:r w:rsidR="0068429B">
          <w:rPr>
            <w:rFonts w:eastAsia="Times New Roman"/>
            <w:color w:val="428BCA"/>
            <w:sz w:val="28"/>
            <w:szCs w:val="28"/>
            <w:lang w:eastAsia="ru-RU"/>
          </w:rPr>
          <w:t xml:space="preserve"> </w:t>
        </w:r>
        <w:r w:rsidR="0068429B">
          <w:rPr>
            <w:rFonts w:eastAsia="Times New Roman"/>
            <w:color w:val="428BCA"/>
            <w:sz w:val="28"/>
            <w:szCs w:val="28"/>
            <w:lang w:eastAsia="ru-RU"/>
          </w:rPr>
          <w:lastRenderedPageBreak/>
          <w:t>свободного от прав третьих лиц, (за исключением имущественных прав субъектов малого и среднего предпринимательства) предусмотренного частью 4 статьи 18 Федерального закона «О развитии малого и среднего предпринимательства в Российской Федерации»</w:t>
        </w:r>
      </w:hyperlink>
      <w:r w:rsidR="0068429B">
        <w:t>»</w:t>
      </w:r>
    </w:p>
    <w:p w:rsidR="00BA35F7" w:rsidRPr="00DD5EC4" w:rsidRDefault="00BA35F7" w:rsidP="00BA35F7">
      <w:pPr>
        <w:autoSpaceDE w:val="0"/>
        <w:autoSpaceDN w:val="0"/>
        <w:adjustRightInd w:val="0"/>
        <w:outlineLvl w:val="0"/>
        <w:rPr>
          <w:sz w:val="30"/>
          <w:szCs w:val="30"/>
        </w:rPr>
      </w:pPr>
      <w:r w:rsidRPr="00DD5EC4">
        <w:rPr>
          <w:sz w:val="30"/>
          <w:szCs w:val="30"/>
        </w:rPr>
        <w:t xml:space="preserve">Перечень муниципального имущества, </w:t>
      </w:r>
    </w:p>
    <w:p w:rsidR="00BA35F7" w:rsidRPr="00DD5EC4" w:rsidRDefault="00BA35F7" w:rsidP="00BA35F7">
      <w:pPr>
        <w:autoSpaceDE w:val="0"/>
        <w:autoSpaceDN w:val="0"/>
        <w:adjustRightInd w:val="0"/>
        <w:outlineLvl w:val="0"/>
        <w:rPr>
          <w:sz w:val="30"/>
          <w:szCs w:val="30"/>
        </w:rPr>
      </w:pPr>
      <w:r w:rsidRPr="00DD5EC4">
        <w:rPr>
          <w:sz w:val="30"/>
          <w:szCs w:val="30"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D5EC4">
        <w:rPr>
          <w:sz w:val="30"/>
          <w:szCs w:val="30"/>
        </w:rPr>
        <w:t xml:space="preserve"> на 2024</w:t>
      </w:r>
      <w:r w:rsidRPr="00DD5EC4">
        <w:rPr>
          <w:sz w:val="30"/>
          <w:szCs w:val="30"/>
        </w:rPr>
        <w:t>г.</w:t>
      </w:r>
    </w:p>
    <w:p w:rsidR="00BA35F7" w:rsidRPr="00DD5EC4" w:rsidRDefault="00BA35F7" w:rsidP="00BA35F7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21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928"/>
        <w:gridCol w:w="1417"/>
        <w:gridCol w:w="1757"/>
        <w:gridCol w:w="1701"/>
      </w:tblGrid>
      <w:tr w:rsidR="00BA35F7" w:rsidRPr="00DD5EC4" w:rsidTr="009A28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F7" w:rsidRPr="00DD5EC4" w:rsidRDefault="00BA35F7" w:rsidP="009A28C4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D5EC4">
              <w:rPr>
                <w:sz w:val="22"/>
                <w:szCs w:val="20"/>
              </w:rPr>
              <w:t xml:space="preserve">N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F7" w:rsidRPr="00DD5EC4" w:rsidRDefault="00BA35F7" w:rsidP="009A28C4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D5EC4">
              <w:rPr>
                <w:sz w:val="22"/>
                <w:szCs w:val="20"/>
              </w:rPr>
              <w:t xml:space="preserve">Наименование объекта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F7" w:rsidRPr="00DD5EC4" w:rsidRDefault="00BA35F7" w:rsidP="009A28C4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D5EC4">
              <w:rPr>
                <w:sz w:val="22"/>
                <w:szCs w:val="20"/>
              </w:rPr>
              <w:t>Адрес (местоположение)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F7" w:rsidRPr="00DD5EC4" w:rsidRDefault="00BA35F7" w:rsidP="009A28C4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D5EC4">
              <w:rPr>
                <w:sz w:val="22"/>
                <w:szCs w:val="20"/>
              </w:rPr>
              <w:t xml:space="preserve">Площадь, </w:t>
            </w:r>
          </w:p>
          <w:p w:rsidR="00BA35F7" w:rsidRPr="00DD5EC4" w:rsidRDefault="00BA35F7" w:rsidP="009A28C4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D5EC4">
              <w:rPr>
                <w:sz w:val="22"/>
                <w:szCs w:val="20"/>
              </w:rPr>
              <w:t xml:space="preserve">кв. м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F7" w:rsidRPr="00DD5EC4" w:rsidRDefault="00BA35F7" w:rsidP="009A28C4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D5EC4">
              <w:rPr>
                <w:sz w:val="22"/>
                <w:szCs w:val="20"/>
              </w:rPr>
              <w:t xml:space="preserve">Характеристика 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F7" w:rsidRPr="00DD5EC4" w:rsidRDefault="00BA35F7" w:rsidP="009A28C4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D5EC4">
              <w:rPr>
                <w:sz w:val="22"/>
                <w:szCs w:val="20"/>
              </w:rPr>
              <w:t xml:space="preserve">Кадастровый (условный) номер </w:t>
            </w:r>
          </w:p>
        </w:tc>
      </w:tr>
      <w:tr w:rsidR="00BA35F7" w:rsidRPr="00DD5EC4" w:rsidTr="009A28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F7" w:rsidRPr="00DD5EC4" w:rsidRDefault="00BA35F7" w:rsidP="009A28C4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D5EC4">
              <w:rPr>
                <w:sz w:val="22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F7" w:rsidRPr="00DD5EC4" w:rsidRDefault="00BA35F7" w:rsidP="009A28C4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D5EC4">
              <w:rPr>
                <w:sz w:val="22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F7" w:rsidRPr="00DD5EC4" w:rsidRDefault="00BA35F7" w:rsidP="009A28C4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D5EC4"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F7" w:rsidRPr="00DD5EC4" w:rsidRDefault="00BA35F7" w:rsidP="009A28C4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D5EC4">
              <w:rPr>
                <w:sz w:val="22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F7" w:rsidRPr="00DD5EC4" w:rsidRDefault="00BA35F7" w:rsidP="009A28C4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D5EC4">
              <w:rPr>
                <w:sz w:val="22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F7" w:rsidRPr="00DD5EC4" w:rsidRDefault="00BA35F7" w:rsidP="009A28C4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D5EC4">
              <w:rPr>
                <w:sz w:val="22"/>
                <w:szCs w:val="20"/>
              </w:rPr>
              <w:t>-</w:t>
            </w:r>
          </w:p>
        </w:tc>
      </w:tr>
    </w:tbl>
    <w:p w:rsidR="00BA35F7" w:rsidRDefault="00BA35F7" w:rsidP="00BA35F7">
      <w:bookmarkStart w:id="0" w:name="_GoBack"/>
      <w:bookmarkEnd w:id="0"/>
    </w:p>
    <w:p w:rsidR="00BA35F7" w:rsidRPr="00F4785D" w:rsidRDefault="00BA35F7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</w:p>
    <w:p w:rsidR="00F4785D" w:rsidRPr="00F4785D" w:rsidRDefault="00803218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hyperlink r:id="rId8" w:tooltip="Постановление от 08.05.2015 № 17-1 Об утверждении муниципальной программы " w:history="1">
        <w:r w:rsidR="00F4785D" w:rsidRPr="00F4785D">
          <w:rPr>
            <w:rFonts w:eastAsia="Times New Roman"/>
            <w:color w:val="428BCA"/>
            <w:sz w:val="28"/>
            <w:szCs w:val="28"/>
            <w:lang w:eastAsia="ru-RU"/>
          </w:rPr>
          <w:t xml:space="preserve">Постановление от </w:t>
        </w:r>
        <w:r w:rsidR="00AE7293">
          <w:rPr>
            <w:rFonts w:eastAsia="Times New Roman"/>
            <w:color w:val="428BCA"/>
            <w:sz w:val="28"/>
            <w:szCs w:val="28"/>
            <w:lang w:eastAsia="ru-RU"/>
          </w:rPr>
          <w:t>24.01.2024 Г.</w:t>
        </w:r>
        <w:r w:rsidR="00F4785D" w:rsidRPr="00F4785D">
          <w:rPr>
            <w:rFonts w:eastAsia="Times New Roman"/>
            <w:color w:val="428BCA"/>
            <w:sz w:val="28"/>
            <w:szCs w:val="28"/>
            <w:lang w:eastAsia="ru-RU"/>
          </w:rPr>
          <w:t xml:space="preserve"> № </w:t>
        </w:r>
        <w:r w:rsidR="0068429B">
          <w:rPr>
            <w:rFonts w:eastAsia="Times New Roman"/>
            <w:color w:val="428BCA"/>
            <w:sz w:val="28"/>
            <w:szCs w:val="28"/>
            <w:lang w:eastAsia="ru-RU"/>
          </w:rPr>
          <w:t>2</w:t>
        </w:r>
        <w:r w:rsidR="00F4785D" w:rsidRPr="00F4785D">
          <w:rPr>
            <w:rFonts w:eastAsia="Times New Roman"/>
            <w:color w:val="428BCA"/>
            <w:sz w:val="28"/>
            <w:szCs w:val="28"/>
            <w:lang w:eastAsia="ru-RU"/>
          </w:rPr>
          <w:t xml:space="preserve"> </w:t>
        </w:r>
        <w:r w:rsidR="00AE7293">
          <w:rPr>
            <w:rFonts w:eastAsia="Times New Roman"/>
            <w:color w:val="428BCA"/>
            <w:sz w:val="28"/>
            <w:szCs w:val="28"/>
            <w:lang w:eastAsia="ru-RU"/>
          </w:rPr>
          <w:t>«</w:t>
        </w:r>
        <w:r w:rsidR="00F4785D" w:rsidRPr="00F4785D">
          <w:rPr>
            <w:rFonts w:eastAsia="Times New Roman"/>
            <w:color w:val="428BCA"/>
            <w:sz w:val="28"/>
            <w:szCs w:val="28"/>
            <w:lang w:eastAsia="ru-RU"/>
          </w:rPr>
          <w:t>Об утверждении муниципальной программы «</w:t>
        </w:r>
        <w:r w:rsidR="0068429B">
          <w:rPr>
            <w:rFonts w:eastAsia="Times New Roman"/>
            <w:color w:val="428BCA"/>
            <w:sz w:val="28"/>
            <w:szCs w:val="28"/>
            <w:lang w:eastAsia="ru-RU"/>
          </w:rPr>
          <w:t>П</w:t>
        </w:r>
        <w:r w:rsidR="00F4785D" w:rsidRPr="00F4785D">
          <w:rPr>
            <w:rFonts w:eastAsia="Times New Roman"/>
            <w:color w:val="428BCA"/>
            <w:sz w:val="28"/>
            <w:szCs w:val="28"/>
            <w:lang w:eastAsia="ru-RU"/>
          </w:rPr>
          <w:t xml:space="preserve">оддержка малого и среднего предпринимательства </w:t>
        </w:r>
        <w:r w:rsidR="00AE7293">
          <w:rPr>
            <w:rFonts w:eastAsia="Times New Roman"/>
            <w:color w:val="428BCA"/>
            <w:sz w:val="28"/>
            <w:szCs w:val="28"/>
            <w:lang w:eastAsia="ru-RU"/>
          </w:rPr>
          <w:t>в сельском поселении «</w:t>
        </w:r>
        <w:r w:rsidR="0068429B">
          <w:rPr>
            <w:rFonts w:eastAsia="Times New Roman"/>
            <w:color w:val="428BCA"/>
            <w:sz w:val="28"/>
            <w:szCs w:val="28"/>
            <w:lang w:eastAsia="ru-RU"/>
          </w:rPr>
          <w:t>Жипхегенское</w:t>
        </w:r>
        <w:r w:rsidR="00AE7293">
          <w:rPr>
            <w:rFonts w:eastAsia="Times New Roman"/>
            <w:color w:val="428BCA"/>
            <w:sz w:val="28"/>
            <w:szCs w:val="28"/>
            <w:lang w:eastAsia="ru-RU"/>
          </w:rPr>
          <w:t>»</w:t>
        </w:r>
        <w:r w:rsidR="00F4785D" w:rsidRPr="00F4785D">
          <w:rPr>
            <w:rFonts w:eastAsia="Times New Roman"/>
            <w:color w:val="428BCA"/>
            <w:sz w:val="28"/>
            <w:szCs w:val="28"/>
            <w:lang w:eastAsia="ru-RU"/>
          </w:rPr>
          <w:t xml:space="preserve"> на 20</w:t>
        </w:r>
        <w:r w:rsidR="00AE7293">
          <w:rPr>
            <w:rFonts w:eastAsia="Times New Roman"/>
            <w:color w:val="428BCA"/>
            <w:sz w:val="28"/>
            <w:szCs w:val="28"/>
            <w:lang w:eastAsia="ru-RU"/>
          </w:rPr>
          <w:t>24-2026</w:t>
        </w:r>
        <w:r w:rsidR="00F4785D" w:rsidRPr="00F4785D">
          <w:rPr>
            <w:rFonts w:eastAsia="Times New Roman"/>
            <w:color w:val="428BCA"/>
            <w:sz w:val="28"/>
            <w:szCs w:val="28"/>
            <w:lang w:eastAsia="ru-RU"/>
          </w:rPr>
          <w:t xml:space="preserve"> годы»</w:t>
        </w:r>
      </w:hyperlink>
    </w:p>
    <w:p w:rsidR="00F4785D" w:rsidRPr="00F4785D" w:rsidRDefault="00803218" w:rsidP="00F4785D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hyperlink r:id="rId9" w:tooltip="МУНИЦИПАЛЬНАЯ ПРОГРАММА " w:history="1">
        <w:r w:rsidR="00F4785D" w:rsidRPr="00F4785D">
          <w:rPr>
            <w:rFonts w:eastAsia="Times New Roman"/>
            <w:color w:val="428BCA"/>
            <w:sz w:val="28"/>
            <w:szCs w:val="28"/>
            <w:lang w:eastAsia="ru-RU"/>
          </w:rPr>
          <w:t>МУНИЦИПАЛЬНАЯ ПРОГРАММА «</w:t>
        </w:r>
        <w:r w:rsidR="0068429B">
          <w:rPr>
            <w:rFonts w:eastAsia="Times New Roman"/>
            <w:color w:val="428BCA"/>
            <w:sz w:val="28"/>
            <w:szCs w:val="28"/>
            <w:lang w:eastAsia="ru-RU"/>
          </w:rPr>
          <w:t>П</w:t>
        </w:r>
        <w:r w:rsidR="00F4785D" w:rsidRPr="00F4785D">
          <w:rPr>
            <w:rFonts w:eastAsia="Times New Roman"/>
            <w:color w:val="428BCA"/>
            <w:sz w:val="28"/>
            <w:szCs w:val="28"/>
            <w:lang w:eastAsia="ru-RU"/>
          </w:rPr>
          <w:t xml:space="preserve">оддержка малого и среднего предпринимательства </w:t>
        </w:r>
        <w:r w:rsidR="00AE7293">
          <w:rPr>
            <w:rFonts w:eastAsia="Times New Roman"/>
            <w:color w:val="428BCA"/>
            <w:sz w:val="28"/>
            <w:szCs w:val="28"/>
            <w:lang w:eastAsia="ru-RU"/>
          </w:rPr>
          <w:t>в сельском поселении «</w:t>
        </w:r>
        <w:r w:rsidR="0068429B">
          <w:rPr>
            <w:rFonts w:eastAsia="Times New Roman"/>
            <w:color w:val="428BCA"/>
            <w:sz w:val="28"/>
            <w:szCs w:val="28"/>
            <w:lang w:eastAsia="ru-RU"/>
          </w:rPr>
          <w:t>Жипхегенское</w:t>
        </w:r>
        <w:r w:rsidR="00AE7293">
          <w:rPr>
            <w:rFonts w:eastAsia="Times New Roman"/>
            <w:color w:val="428BCA"/>
            <w:sz w:val="28"/>
            <w:szCs w:val="28"/>
            <w:lang w:eastAsia="ru-RU"/>
          </w:rPr>
          <w:t>»</w:t>
        </w:r>
        <w:r w:rsidR="00F4785D" w:rsidRPr="00F4785D">
          <w:rPr>
            <w:rFonts w:eastAsia="Times New Roman"/>
            <w:color w:val="428BCA"/>
            <w:sz w:val="28"/>
            <w:szCs w:val="28"/>
            <w:lang w:eastAsia="ru-RU"/>
          </w:rPr>
          <w:t xml:space="preserve"> на 20</w:t>
        </w:r>
        <w:r w:rsidR="00AE7293">
          <w:rPr>
            <w:rFonts w:eastAsia="Times New Roman"/>
            <w:color w:val="428BCA"/>
            <w:sz w:val="28"/>
            <w:szCs w:val="28"/>
            <w:lang w:eastAsia="ru-RU"/>
          </w:rPr>
          <w:t>24</w:t>
        </w:r>
        <w:r w:rsidR="00F4785D" w:rsidRPr="00F4785D">
          <w:rPr>
            <w:rFonts w:eastAsia="Times New Roman"/>
            <w:color w:val="428BCA"/>
            <w:sz w:val="28"/>
            <w:szCs w:val="28"/>
            <w:lang w:eastAsia="ru-RU"/>
          </w:rPr>
          <w:t>-20</w:t>
        </w:r>
        <w:r w:rsidR="00AE7293">
          <w:rPr>
            <w:rFonts w:eastAsia="Times New Roman"/>
            <w:color w:val="428BCA"/>
            <w:sz w:val="28"/>
            <w:szCs w:val="28"/>
            <w:lang w:eastAsia="ru-RU"/>
          </w:rPr>
          <w:t>2</w:t>
        </w:r>
        <w:r w:rsidR="00F4785D" w:rsidRPr="00F4785D">
          <w:rPr>
            <w:rFonts w:eastAsia="Times New Roman"/>
            <w:color w:val="428BCA"/>
            <w:sz w:val="28"/>
            <w:szCs w:val="28"/>
            <w:lang w:eastAsia="ru-RU"/>
          </w:rPr>
          <w:t>6 годы»</w:t>
        </w:r>
      </w:hyperlink>
    </w:p>
    <w:p w:rsidR="00F4785D" w:rsidRPr="00F4785D" w:rsidRDefault="00803218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hyperlink r:id="rId10" w:tooltip="СПИСОК субъектов малого и среднего предпринимательства на территориимуниципального образования Петровского сельского поселения" w:history="1">
        <w:r w:rsidR="00F4785D" w:rsidRPr="00F4785D">
          <w:rPr>
            <w:rFonts w:eastAsia="Times New Roman"/>
            <w:color w:val="428BCA"/>
            <w:sz w:val="28"/>
            <w:szCs w:val="28"/>
            <w:lang w:eastAsia="ru-RU"/>
          </w:rPr>
          <w:t>СПИСОК субъектов малого и среднего предпринимательства на территории</w:t>
        </w:r>
        <w:r w:rsidR="00BC21B0">
          <w:rPr>
            <w:rFonts w:eastAsia="Times New Roman"/>
            <w:color w:val="428BCA"/>
            <w:sz w:val="28"/>
            <w:szCs w:val="28"/>
            <w:lang w:eastAsia="ru-RU"/>
          </w:rPr>
          <w:t xml:space="preserve"> </w:t>
        </w:r>
        <w:r w:rsidR="00F4785D" w:rsidRPr="00F4785D">
          <w:rPr>
            <w:rFonts w:eastAsia="Times New Roman"/>
            <w:color w:val="428BCA"/>
            <w:sz w:val="28"/>
            <w:szCs w:val="28"/>
            <w:lang w:eastAsia="ru-RU"/>
          </w:rPr>
          <w:t>сельского поселения</w:t>
        </w:r>
      </w:hyperlink>
      <w:r w:rsidR="00BC21B0">
        <w:rPr>
          <w:rFonts w:eastAsia="Times New Roman"/>
          <w:sz w:val="28"/>
          <w:szCs w:val="28"/>
          <w:lang w:eastAsia="ru-RU"/>
        </w:rPr>
        <w:t xml:space="preserve"> </w:t>
      </w:r>
      <w:r w:rsidR="00BC21B0" w:rsidRPr="00BC21B0">
        <w:rPr>
          <w:rFonts w:eastAsia="Times New Roman"/>
          <w:color w:val="548DD4" w:themeColor="text2" w:themeTint="99"/>
          <w:sz w:val="28"/>
          <w:szCs w:val="28"/>
          <w:lang w:eastAsia="ru-RU"/>
        </w:rPr>
        <w:t>«</w:t>
      </w:r>
      <w:r w:rsidR="0068429B">
        <w:rPr>
          <w:rFonts w:eastAsia="Times New Roman"/>
          <w:color w:val="548DD4" w:themeColor="text2" w:themeTint="99"/>
          <w:sz w:val="28"/>
          <w:szCs w:val="28"/>
          <w:lang w:eastAsia="ru-RU"/>
        </w:rPr>
        <w:t>Жипхегенское</w:t>
      </w:r>
      <w:r w:rsidR="00BC21B0" w:rsidRPr="00BC21B0">
        <w:rPr>
          <w:rFonts w:eastAsia="Times New Roman"/>
          <w:color w:val="548DD4" w:themeColor="text2" w:themeTint="99"/>
          <w:sz w:val="28"/>
          <w:szCs w:val="28"/>
          <w:lang w:eastAsia="ru-RU"/>
        </w:rPr>
        <w:t>»</w:t>
      </w:r>
    </w:p>
    <w:p w:rsidR="00F4785D" w:rsidRPr="00F4785D" w:rsidRDefault="00F4785D" w:rsidP="00F86FA9">
      <w:pPr>
        <w:shd w:val="clear" w:color="auto" w:fill="FFFFFF"/>
        <w:spacing w:before="150" w:beforeAutospacing="0" w:after="150" w:afterAutospacing="0"/>
        <w:outlineLvl w:val="3"/>
        <w:rPr>
          <w:rFonts w:eastAsia="Times New Roman"/>
          <w:sz w:val="28"/>
          <w:szCs w:val="28"/>
          <w:lang w:eastAsia="ru-RU"/>
        </w:rPr>
      </w:pPr>
    </w:p>
    <w:p w:rsidR="00E22FBE" w:rsidRPr="00F4785D" w:rsidRDefault="00E22FBE">
      <w:pPr>
        <w:rPr>
          <w:sz w:val="28"/>
          <w:szCs w:val="28"/>
        </w:rPr>
      </w:pPr>
    </w:p>
    <w:sectPr w:rsidR="00E22FBE" w:rsidRPr="00F4785D" w:rsidSect="00E2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20F01"/>
    <w:multiLevelType w:val="multilevel"/>
    <w:tmpl w:val="7C6E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FA9"/>
    <w:rsid w:val="00233A7E"/>
    <w:rsid w:val="00255AB0"/>
    <w:rsid w:val="0046379D"/>
    <w:rsid w:val="004727B0"/>
    <w:rsid w:val="004B2179"/>
    <w:rsid w:val="0054233F"/>
    <w:rsid w:val="00602136"/>
    <w:rsid w:val="0068429B"/>
    <w:rsid w:val="006D7218"/>
    <w:rsid w:val="00803218"/>
    <w:rsid w:val="00866A55"/>
    <w:rsid w:val="009406A1"/>
    <w:rsid w:val="009C2995"/>
    <w:rsid w:val="00A30716"/>
    <w:rsid w:val="00AE7293"/>
    <w:rsid w:val="00AF346D"/>
    <w:rsid w:val="00B15384"/>
    <w:rsid w:val="00BA35F7"/>
    <w:rsid w:val="00BC21B0"/>
    <w:rsid w:val="00CC0404"/>
    <w:rsid w:val="00D95857"/>
    <w:rsid w:val="00DD5EC4"/>
    <w:rsid w:val="00E22FBE"/>
    <w:rsid w:val="00F4785D"/>
    <w:rsid w:val="00F86FA9"/>
    <w:rsid w:val="00FE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BE"/>
  </w:style>
  <w:style w:type="paragraph" w:styleId="4">
    <w:name w:val="heading 4"/>
    <w:basedOn w:val="a"/>
    <w:link w:val="40"/>
    <w:uiPriority w:val="9"/>
    <w:qFormat/>
    <w:rsid w:val="00F86FA9"/>
    <w:pPr>
      <w:jc w:val="left"/>
      <w:outlineLvl w:val="3"/>
    </w:pPr>
    <w:rPr>
      <w:rFonts w:eastAsia="Times New Roman"/>
      <w:b/>
      <w:bCs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6FA9"/>
    <w:rPr>
      <w:rFonts w:eastAsia="Times New Roman"/>
      <w:b/>
      <w:bCs/>
      <w:color w:val="auto"/>
      <w:lang w:eastAsia="ru-RU"/>
    </w:rPr>
  </w:style>
  <w:style w:type="paragraph" w:styleId="a3">
    <w:name w:val="Normal (Web)"/>
    <w:basedOn w:val="a"/>
    <w:uiPriority w:val="99"/>
    <w:unhideWhenUsed/>
    <w:rsid w:val="00F86FA9"/>
    <w:pPr>
      <w:jc w:val="left"/>
    </w:pPr>
    <w:rPr>
      <w:rFonts w:eastAsia="Times New Roman"/>
      <w:color w:val="auto"/>
      <w:lang w:eastAsia="ru-RU"/>
    </w:rPr>
  </w:style>
  <w:style w:type="character" w:styleId="a4">
    <w:name w:val="Strong"/>
    <w:basedOn w:val="a0"/>
    <w:uiPriority w:val="22"/>
    <w:qFormat/>
    <w:rsid w:val="00F86FA9"/>
    <w:rPr>
      <w:b/>
      <w:bCs/>
    </w:rPr>
  </w:style>
  <w:style w:type="character" w:styleId="a5">
    <w:name w:val="Hyperlink"/>
    <w:basedOn w:val="a0"/>
    <w:uiPriority w:val="99"/>
    <w:semiHidden/>
    <w:unhideWhenUsed/>
    <w:rsid w:val="00F4785D"/>
    <w:rPr>
      <w:color w:val="0000FF"/>
      <w:u w:val="single"/>
    </w:rPr>
  </w:style>
  <w:style w:type="character" w:styleId="a6">
    <w:name w:val="Emphasis"/>
    <w:basedOn w:val="a0"/>
    <w:uiPriority w:val="20"/>
    <w:qFormat/>
    <w:rsid w:val="00F4785D"/>
    <w:rPr>
      <w:i/>
      <w:iCs/>
    </w:rPr>
  </w:style>
  <w:style w:type="paragraph" w:customStyle="1" w:styleId="consnormal">
    <w:name w:val="consnormal"/>
    <w:basedOn w:val="a"/>
    <w:rsid w:val="00F4785D"/>
    <w:pPr>
      <w:jc w:val="left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vskoe-mo.ru/documents/106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petrovskoe-mo.ru/documents/583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igalovo.irkobl.ru/economy/busines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etrovskoe-mo.ru/tinybrowser/files/predprinimatel-stvo/spisok-smp-2015-god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trovskoe-mo.ru/tinybrowser/files/dokumenty/postanovleniya/2015/17-1/programma-b.m-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71E94-8252-4892-B6DB-8CB9D5E5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dcterms:created xsi:type="dcterms:W3CDTF">2024-04-16T07:17:00Z</dcterms:created>
  <dcterms:modified xsi:type="dcterms:W3CDTF">2024-05-21T07:03:00Z</dcterms:modified>
</cp:coreProperties>
</file>