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C65" w:rsidRPr="00DE1DDC" w:rsidRDefault="003B746C" w:rsidP="00605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DDC">
        <w:rPr>
          <w:rFonts w:ascii="Times New Roman" w:hAnsi="Times New Roman" w:cs="Times New Roman"/>
          <w:b/>
          <w:sz w:val="28"/>
          <w:szCs w:val="28"/>
        </w:rPr>
        <w:t>АДМИНИС</w:t>
      </w:r>
      <w:r w:rsidR="00605C65" w:rsidRPr="00DE1DDC">
        <w:rPr>
          <w:rFonts w:ascii="Times New Roman" w:hAnsi="Times New Roman" w:cs="Times New Roman"/>
          <w:b/>
          <w:sz w:val="28"/>
          <w:szCs w:val="28"/>
        </w:rPr>
        <w:t>ТРАЦИЯ</w:t>
      </w:r>
    </w:p>
    <w:p w:rsidR="00605C65" w:rsidRPr="00DE1DDC" w:rsidRDefault="00605C65" w:rsidP="00605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DDC">
        <w:rPr>
          <w:rFonts w:ascii="Times New Roman" w:hAnsi="Times New Roman" w:cs="Times New Roman"/>
          <w:b/>
          <w:sz w:val="28"/>
          <w:szCs w:val="28"/>
        </w:rPr>
        <w:t>МУНИЦИПАЛЬНОГО РАЙОНА «ХИЛОКСКИЙ РАЙОН»</w:t>
      </w:r>
    </w:p>
    <w:p w:rsidR="00605C65" w:rsidRPr="00DE1DDC" w:rsidRDefault="00605C65" w:rsidP="00605C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A7D" w:rsidRPr="00DE1DDC" w:rsidRDefault="00605C65" w:rsidP="00356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DD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5C65" w:rsidRPr="00DE1DDC" w:rsidRDefault="00605C65" w:rsidP="00605C65">
      <w:pPr>
        <w:rPr>
          <w:rFonts w:ascii="Times New Roman" w:hAnsi="Times New Roman" w:cs="Times New Roman"/>
          <w:sz w:val="28"/>
          <w:szCs w:val="28"/>
        </w:rPr>
      </w:pPr>
      <w:r w:rsidRPr="00DE1DDC">
        <w:rPr>
          <w:rFonts w:ascii="Times New Roman" w:hAnsi="Times New Roman" w:cs="Times New Roman"/>
          <w:sz w:val="28"/>
          <w:szCs w:val="28"/>
        </w:rPr>
        <w:t>«</w:t>
      </w:r>
      <w:r w:rsidR="00DE1DDC" w:rsidRPr="00DE1DDC">
        <w:rPr>
          <w:rFonts w:ascii="Times New Roman" w:hAnsi="Times New Roman" w:cs="Times New Roman"/>
          <w:sz w:val="28"/>
          <w:szCs w:val="28"/>
        </w:rPr>
        <w:t>11»</w:t>
      </w:r>
      <w:r w:rsidRPr="00DE1DDC">
        <w:rPr>
          <w:rFonts w:ascii="Times New Roman" w:hAnsi="Times New Roman" w:cs="Times New Roman"/>
          <w:sz w:val="28"/>
          <w:szCs w:val="28"/>
        </w:rPr>
        <w:t xml:space="preserve"> </w:t>
      </w:r>
      <w:r w:rsidR="00DE1DDC" w:rsidRPr="00DE1DDC">
        <w:rPr>
          <w:rFonts w:ascii="Times New Roman" w:hAnsi="Times New Roman" w:cs="Times New Roman"/>
          <w:sz w:val="28"/>
          <w:szCs w:val="28"/>
        </w:rPr>
        <w:t xml:space="preserve">июня </w:t>
      </w:r>
      <w:r w:rsidR="00356DCF" w:rsidRPr="00DE1DDC">
        <w:rPr>
          <w:rFonts w:ascii="Times New Roman" w:hAnsi="Times New Roman" w:cs="Times New Roman"/>
          <w:sz w:val="28"/>
          <w:szCs w:val="28"/>
        </w:rPr>
        <w:t>2024 год</w:t>
      </w:r>
      <w:r w:rsidR="003B746C" w:rsidRPr="00DE1D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E1DDC" w:rsidRPr="00DE1DDC">
        <w:rPr>
          <w:rFonts w:ascii="Times New Roman" w:hAnsi="Times New Roman" w:cs="Times New Roman"/>
          <w:sz w:val="28"/>
          <w:szCs w:val="28"/>
        </w:rPr>
        <w:t>№ 335</w:t>
      </w:r>
    </w:p>
    <w:p w:rsidR="00605C65" w:rsidRPr="00DE1DDC" w:rsidRDefault="00605C65" w:rsidP="00605C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DCF" w:rsidRPr="00DE1DDC" w:rsidRDefault="00356DCF" w:rsidP="00356DC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1DDC">
        <w:rPr>
          <w:rFonts w:ascii="Times New Roman" w:hAnsi="Times New Roman" w:cs="Times New Roman"/>
          <w:b/>
          <w:sz w:val="28"/>
          <w:szCs w:val="28"/>
        </w:rPr>
        <w:t xml:space="preserve"> Об утверждении Порядка  предоставления грантов </w:t>
      </w:r>
      <w:r w:rsidRPr="00DE1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356DCF" w:rsidRPr="00DE1DDC" w:rsidRDefault="00356DCF" w:rsidP="00356DC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4A3" w:rsidRPr="00DE1DDC" w:rsidRDefault="00356DCF" w:rsidP="00537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DD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DE1D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Постановления Правительства Российской Федерации от 25 октября 2023 года № 1782</w:t>
      </w:r>
      <w:r w:rsidRPr="00DE1DDC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атак же физическим лицам – производителям товаров, работ, услуг и проведение отборов получателей указанных субсидий, в том числе грантов в форме субсидий», в</w:t>
      </w:r>
      <w:r w:rsidR="007715BA" w:rsidRPr="00DE1DDC">
        <w:rPr>
          <w:rFonts w:ascii="Times New Roman" w:hAnsi="Times New Roman" w:cs="Times New Roman"/>
          <w:sz w:val="28"/>
          <w:szCs w:val="28"/>
        </w:rPr>
        <w:t xml:space="preserve"> цел</w:t>
      </w:r>
      <w:r w:rsidR="0044542F" w:rsidRPr="00DE1DDC">
        <w:rPr>
          <w:rFonts w:ascii="Times New Roman" w:hAnsi="Times New Roman" w:cs="Times New Roman"/>
          <w:sz w:val="28"/>
          <w:szCs w:val="28"/>
        </w:rPr>
        <w:t xml:space="preserve">ях приведения </w:t>
      </w:r>
      <w:r w:rsidR="0080055F" w:rsidRPr="00DE1DDC">
        <w:rPr>
          <w:rFonts w:ascii="Times New Roman" w:hAnsi="Times New Roman" w:cs="Times New Roman"/>
          <w:sz w:val="28"/>
          <w:szCs w:val="28"/>
        </w:rPr>
        <w:t>в соответствие</w:t>
      </w:r>
      <w:r w:rsidR="00AE4036" w:rsidRPr="00DE1DDC">
        <w:rPr>
          <w:rFonts w:ascii="Times New Roman" w:hAnsi="Times New Roman" w:cs="Times New Roman"/>
          <w:sz w:val="28"/>
          <w:szCs w:val="28"/>
        </w:rPr>
        <w:t xml:space="preserve"> с </w:t>
      </w:r>
      <w:r w:rsidRPr="00DE1DDC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 </w:t>
      </w:r>
      <w:r w:rsidR="00AE4036" w:rsidRPr="00DE1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036" w:rsidRPr="00DE1D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администрация муниципального района «Хилокский район» </w:t>
      </w:r>
      <w:r w:rsidR="00AE4036" w:rsidRPr="00DE1D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постановляет:</w:t>
      </w:r>
      <w:r w:rsidR="0080055F" w:rsidRPr="00DE1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660" w:rsidRPr="00DE1DDC" w:rsidRDefault="00537660" w:rsidP="00537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DCF" w:rsidRPr="00DE1DDC" w:rsidRDefault="00356DCF" w:rsidP="00356DCF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DE1DDC">
        <w:rPr>
          <w:rFonts w:ascii="Times New Roman" w:hAnsi="Times New Roman" w:cs="Times New Roman"/>
          <w:sz w:val="28"/>
          <w:szCs w:val="28"/>
        </w:rPr>
        <w:t xml:space="preserve">Порядок  предоставления грантов </w:t>
      </w:r>
      <w:r w:rsidRPr="00DE1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финансирования.</w:t>
      </w:r>
    </w:p>
    <w:p w:rsidR="00C25D92" w:rsidRPr="00DE1DDC" w:rsidRDefault="003908DB" w:rsidP="00AD2797">
      <w:pPr>
        <w:pStyle w:val="a3"/>
        <w:numPr>
          <w:ilvl w:val="0"/>
          <w:numId w:val="1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</w:t>
      </w:r>
      <w:r w:rsidR="00C25D92" w:rsidRPr="00DE1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муниципального район</w:t>
      </w:r>
      <w:r w:rsidR="00EE71B3" w:rsidRPr="00DE1D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25D92" w:rsidRPr="00DE1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«Хилокский район» от </w:t>
      </w:r>
      <w:r w:rsidR="00C25D92" w:rsidRPr="00DE1DDC">
        <w:rPr>
          <w:rFonts w:ascii="Times New Roman" w:hAnsi="Times New Roman" w:cs="Times New Roman"/>
          <w:sz w:val="28"/>
          <w:szCs w:val="28"/>
        </w:rPr>
        <w:t>06 декабря 2021 года № 782 «</w:t>
      </w:r>
      <w:r w:rsidR="00C25D92" w:rsidRPr="00DE1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грантов в форме субсидии </w:t>
      </w:r>
      <w:r w:rsidR="00C25D92" w:rsidRPr="00DE1D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частным образовательными организациям, организациям, осуществляющим обучение, индивидуальным предпринимателям, государственным образовательным организациям, в отношении которых органами местного самоуправления муниципального района «Хилокский район»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C25D92" w:rsidRPr="00DE1DDC">
        <w:rPr>
          <w:rFonts w:ascii="Times New Roman" w:hAnsi="Times New Roman" w:cs="Times New Roman"/>
          <w:sz w:val="28"/>
          <w:szCs w:val="28"/>
        </w:rPr>
        <w:t>»</w:t>
      </w:r>
      <w:r w:rsidR="00AD2797" w:rsidRPr="00DE1D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1B3" w:rsidRPr="00DE1DDC" w:rsidRDefault="00356DCF" w:rsidP="00356DCF">
      <w:pPr>
        <w:pStyle w:val="a3"/>
        <w:numPr>
          <w:ilvl w:val="0"/>
          <w:numId w:val="1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 постановление</w:t>
      </w:r>
      <w:r w:rsidR="003908DB" w:rsidRPr="00DE1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«Хилокский район» от </w:t>
      </w:r>
      <w:r w:rsidR="003908DB" w:rsidRPr="00DE1DDC">
        <w:rPr>
          <w:rFonts w:ascii="Times New Roman" w:hAnsi="Times New Roman" w:cs="Times New Roman"/>
          <w:sz w:val="28"/>
          <w:szCs w:val="28"/>
        </w:rPr>
        <w:t>07 апреля 2023 года № 207 «</w:t>
      </w:r>
      <w:r w:rsidR="00AE4036" w:rsidRPr="00DE1D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AE4036" w:rsidRPr="00DE1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036" w:rsidRPr="00DE1DDC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района «Хилокский район» </w:t>
      </w:r>
      <w:r w:rsidRPr="00DE1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46C" w:rsidRPr="00DE1DDC" w:rsidRDefault="00610A60" w:rsidP="00356DC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356DCF" w:rsidRPr="00DE1D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официальному опубликованию</w:t>
      </w:r>
      <w:r w:rsidRPr="00DE1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района «Хилокский район».</w:t>
      </w:r>
    </w:p>
    <w:p w:rsidR="00610A60" w:rsidRPr="00DE1DDC" w:rsidRDefault="00356DCF" w:rsidP="00356DC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A60" w:rsidRPr="00DE1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на следующий день после его </w:t>
      </w:r>
      <w:r w:rsidRPr="00DE1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610A60" w:rsidRPr="00DE1D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(обнародования).</w:t>
      </w:r>
    </w:p>
    <w:p w:rsidR="00610A60" w:rsidRPr="00DE1DDC" w:rsidRDefault="00610A60" w:rsidP="00356DC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1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356DCF" w:rsidRPr="00DE1D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Pr="00DE1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постановления возложить на заместителя главы муниципального района «Хилокский район» по социальным вопросам </w:t>
      </w:r>
      <w:proofErr w:type="spellStart"/>
      <w:r w:rsidRPr="00DE1DDC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Л.В.Тищенко</w:t>
      </w:r>
      <w:proofErr w:type="spellEnd"/>
      <w:r w:rsidRPr="00DE1D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A60" w:rsidRPr="00DE1DDC" w:rsidRDefault="00610A60" w:rsidP="001631BC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A60" w:rsidRPr="00DE1DDC" w:rsidRDefault="00610A60" w:rsidP="00610A6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A60" w:rsidRPr="00DE1DDC" w:rsidRDefault="00610A60" w:rsidP="00356DC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района                                               </w:t>
      </w:r>
      <w:r w:rsidR="00356DCF" w:rsidRPr="00DE1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DE1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К.В.</w:t>
      </w:r>
      <w:r w:rsidR="00356DCF" w:rsidRPr="00DE1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1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Серов</w:t>
      </w:r>
    </w:p>
    <w:p w:rsidR="00610A60" w:rsidRPr="00DE1DDC" w:rsidRDefault="00610A60" w:rsidP="00356DCF">
      <w:pPr>
        <w:pStyle w:val="a3"/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«Хилокский район»</w:t>
      </w:r>
    </w:p>
    <w:p w:rsidR="007879B9" w:rsidRPr="00DE1DDC" w:rsidRDefault="007879B9" w:rsidP="00610A6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9B9" w:rsidRPr="00DE1DDC" w:rsidRDefault="007879B9" w:rsidP="00610A6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771" w:rsidRPr="00DE1DDC" w:rsidRDefault="000D4771" w:rsidP="007879B9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4771" w:rsidRPr="00DE1DDC" w:rsidRDefault="000D4771" w:rsidP="007879B9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4771" w:rsidRPr="00DE1DDC" w:rsidRDefault="000D4771" w:rsidP="007879B9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4771" w:rsidRPr="00DE1DDC" w:rsidRDefault="000D4771" w:rsidP="007879B9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4771" w:rsidRPr="00DE1DDC" w:rsidRDefault="000D4771" w:rsidP="007879B9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4771" w:rsidRPr="00DE1DDC" w:rsidRDefault="000D4771" w:rsidP="007879B9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4771" w:rsidRPr="00DE1DDC" w:rsidRDefault="000D4771" w:rsidP="007879B9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4771" w:rsidRPr="00DE1DDC" w:rsidRDefault="000D4771" w:rsidP="007879B9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4771" w:rsidRPr="00DE1DDC" w:rsidRDefault="000D4771" w:rsidP="007879B9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4771" w:rsidRPr="00DE1DDC" w:rsidRDefault="000D4771" w:rsidP="007879B9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4771" w:rsidRPr="00DE1DDC" w:rsidRDefault="000D4771" w:rsidP="007879B9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4771" w:rsidRPr="00DE1DDC" w:rsidRDefault="000D4771" w:rsidP="007879B9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4771" w:rsidRPr="00DE1DDC" w:rsidRDefault="000D4771" w:rsidP="007879B9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4771" w:rsidRPr="00DE1DDC" w:rsidRDefault="000D4771" w:rsidP="007879B9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4771" w:rsidRPr="00DE1DDC" w:rsidRDefault="000D4771" w:rsidP="007879B9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4771" w:rsidRPr="00DE1DDC" w:rsidRDefault="000D4771" w:rsidP="007879B9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4771" w:rsidRPr="00DE1DDC" w:rsidRDefault="000D4771" w:rsidP="007879B9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4771" w:rsidRPr="00DE1DDC" w:rsidRDefault="000D4771" w:rsidP="007879B9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4771" w:rsidRPr="00DE1DDC" w:rsidRDefault="000D4771" w:rsidP="007879B9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4771" w:rsidRPr="00DE1DDC" w:rsidRDefault="000D4771" w:rsidP="007879B9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4771" w:rsidRPr="00DE1DDC" w:rsidRDefault="000D4771" w:rsidP="007879B9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4771" w:rsidRPr="00DE1DDC" w:rsidRDefault="000D4771" w:rsidP="007879B9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9B9" w:rsidRPr="00DE1DDC" w:rsidRDefault="00281755" w:rsidP="007879B9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1DDC">
        <w:rPr>
          <w:rFonts w:ascii="Times New Roman" w:hAnsi="Times New Roman" w:cs="Times New Roman"/>
          <w:sz w:val="24"/>
          <w:szCs w:val="24"/>
        </w:rPr>
        <w:t>Приложение</w:t>
      </w:r>
    </w:p>
    <w:p w:rsidR="00281755" w:rsidRPr="00DE1DDC" w:rsidRDefault="00281755" w:rsidP="007879B9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1DD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81755" w:rsidRPr="00DE1DDC" w:rsidRDefault="00281755" w:rsidP="007879B9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1DDC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281755" w:rsidRPr="00DE1DDC" w:rsidRDefault="00281755" w:rsidP="007879B9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1DDC">
        <w:rPr>
          <w:rFonts w:ascii="Times New Roman" w:hAnsi="Times New Roman" w:cs="Times New Roman"/>
          <w:sz w:val="24"/>
          <w:szCs w:val="24"/>
        </w:rPr>
        <w:t>района «Хилокский район»</w:t>
      </w:r>
    </w:p>
    <w:p w:rsidR="00D764A3" w:rsidRPr="00DE1DDC" w:rsidRDefault="00963F96" w:rsidP="007879B9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335 от 11 июня</w:t>
      </w:r>
      <w:r w:rsidR="00D764A3" w:rsidRPr="00DE1DDC"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:rsidR="00D764A3" w:rsidRPr="00DE1DDC" w:rsidRDefault="00D764A3" w:rsidP="007879B9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7660" w:rsidRPr="00DE1DDC" w:rsidRDefault="00537660" w:rsidP="004D700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D7000" w:rsidRPr="00DE1DDC" w:rsidRDefault="004D7000" w:rsidP="0053766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Порядок</w:t>
      </w:r>
    </w:p>
    <w:p w:rsidR="004D7000" w:rsidRPr="00DE1DDC" w:rsidRDefault="004D7000" w:rsidP="004D700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4D7000" w:rsidRPr="00DE1DDC" w:rsidRDefault="004D7000" w:rsidP="004D700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00" w:rsidRPr="00DE1DDC" w:rsidRDefault="004D7000" w:rsidP="004D7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Общие положения</w:t>
      </w:r>
    </w:p>
    <w:p w:rsidR="004D7000" w:rsidRPr="00DE1DDC" w:rsidRDefault="004D7000" w:rsidP="004D7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000" w:rsidRPr="00DE1DDC" w:rsidRDefault="004D7000" w:rsidP="004D70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района «Хилокский район»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Комитетом образования</w:t>
      </w:r>
      <w:r w:rsidRPr="00DE1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«Хилокский район» </w:t>
      </w:r>
      <w:r w:rsidRPr="00DE1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«Хилокский район»,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4D7000" w:rsidRPr="00DE1DDC" w:rsidRDefault="004D7000" w:rsidP="004D70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Ref56163217"/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 декабря 2018 года №16.</w:t>
      </w:r>
      <w:bookmarkEnd w:id="1"/>
    </w:p>
    <w:p w:rsidR="00B52245" w:rsidRPr="00DE1DDC" w:rsidRDefault="00B52245" w:rsidP="00152C63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Гранты в форме субсидии предоставляются в рамках мероприятия «Обеспечение внедрения персонифицированного финансирования» муниципальной программы «Развитие образования муниципального района «Хилокский район» до 2024 года», утвержденной постановлением администрации муниципального района «Хилокский район» от 08 февраля 2021 года №16.</w:t>
      </w:r>
    </w:p>
    <w:p w:rsidR="00152C63" w:rsidRPr="00DE1DDC" w:rsidRDefault="00152C63" w:rsidP="00152C6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предоставления субсидии:</w:t>
      </w:r>
    </w:p>
    <w:p w:rsidR="007522D0" w:rsidRPr="00DE1DDC" w:rsidRDefault="00152C63" w:rsidP="007522D0">
      <w:pPr>
        <w:pStyle w:val="a3"/>
        <w:numPr>
          <w:ilvl w:val="1"/>
          <w:numId w:val="3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затрат;</w:t>
      </w:r>
    </w:p>
    <w:p w:rsidR="00152C63" w:rsidRPr="00DE1DDC" w:rsidRDefault="00152C63" w:rsidP="007522D0">
      <w:pPr>
        <w:pStyle w:val="a3"/>
        <w:numPr>
          <w:ilvl w:val="1"/>
          <w:numId w:val="3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недополученных доходов и (или) возмещение затрат</w:t>
      </w:r>
      <w:r w:rsidR="007522D0"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000" w:rsidRPr="00DE1DDC" w:rsidRDefault="004D7000" w:rsidP="00B5224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понятия, используемые в настоящем порядке:</w:t>
      </w:r>
    </w:p>
    <w:p w:rsidR="004D7000" w:rsidRPr="00DE1DDC" w:rsidRDefault="004D7000" w:rsidP="00B5224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4D7000" w:rsidRPr="00DE1DDC" w:rsidRDefault="004D7000" w:rsidP="004D700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образования, включенные в реестр потребителей в соответствии с региональными Правилами;</w:t>
      </w:r>
    </w:p>
    <w:p w:rsidR="004D7000" w:rsidRPr="00DE1DDC" w:rsidRDefault="004D7000" w:rsidP="004D700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муниципального района «Хилокский район» 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:rsidR="004D7000" w:rsidRPr="00DE1DDC" w:rsidRDefault="004D7000" w:rsidP="004D700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гранты в форме субсидии − средства, предоставляемые исполнителям услуг Комитетом образования</w:t>
      </w:r>
      <w:r w:rsidRPr="00DE1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«Хилокский район» </w:t>
      </w:r>
      <w:r w:rsidRPr="00DE1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«Хилокский район»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4D7000" w:rsidRPr="00DE1DDC" w:rsidRDefault="004D7000" w:rsidP="004D700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4D7000" w:rsidRPr="00DE1DDC" w:rsidRDefault="004D7000" w:rsidP="004D700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– Комитет образования муниципального района «Хилокский район» </w:t>
      </w:r>
      <w:r w:rsidRPr="00DE1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«Хилокский район», являющийся главным распорядителем средств местного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4D7000" w:rsidRPr="00DE1DDC" w:rsidRDefault="004D7000" w:rsidP="004D700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региональные Правила – Правила персонифицированного финансирования дополнительного образования детей в Забайкальском крае, утвержденные Приказом </w:t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образования, науки и молодежной политики Забайкальского края от</w:t>
      </w:r>
      <w:r w:rsidRPr="00DE1DDC">
        <w:rPr>
          <w:rFonts w:ascii="Times New Roman CYR" w:eastAsia="Calibri" w:hAnsi="Times New Roman CYR" w:cs="Times New Roman CYR"/>
          <w:sz w:val="24"/>
          <w:szCs w:val="24"/>
        </w:rPr>
        <w:t xml:space="preserve"> 28.02.2020 года </w:t>
      </w:r>
      <w:r w:rsidRPr="00DE1DDC">
        <w:rPr>
          <w:rFonts w:ascii="Times New Roman" w:eastAsia="Calibri" w:hAnsi="Times New Roman" w:cs="Times New Roman"/>
          <w:sz w:val="24"/>
          <w:szCs w:val="24"/>
        </w:rPr>
        <w:t>№ 270 «</w:t>
      </w:r>
      <w:r w:rsidRPr="00DE1DDC">
        <w:rPr>
          <w:rFonts w:ascii="Times New Roman CYR" w:eastAsia="Calibri" w:hAnsi="Times New Roman CYR" w:cs="Times New Roman CYR"/>
          <w:sz w:val="24"/>
          <w:szCs w:val="24"/>
        </w:rPr>
        <w:t>Об утверждении Правил персонифицированного финансирования дополнительного образования детей в Забайкальском крае</w:t>
      </w:r>
      <w:r w:rsidRPr="00DE1DDC">
        <w:rPr>
          <w:rFonts w:ascii="Times New Roman" w:eastAsia="Calibri" w:hAnsi="Times New Roman" w:cs="Times New Roman"/>
          <w:color w:val="5B5B60"/>
          <w:sz w:val="28"/>
          <w:szCs w:val="28"/>
        </w:rPr>
        <w:t>».</w:t>
      </w:r>
    </w:p>
    <w:p w:rsidR="004D7000" w:rsidRPr="00DE1DDC" w:rsidRDefault="004D7000" w:rsidP="004D700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4D7000" w:rsidRPr="00DE1DDC" w:rsidRDefault="004D7000" w:rsidP="00B5224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осуществляет предоставление грантов в форме субсидии из бюджета муниципального района «Хилокский район» в соответствии с решением Совета депутатов муниципального района «Хилокский район» о бюджете муниципального района «Хилокский район» на текущий финансовый год и плановый период в пределах утвержденных лимитов бюджетных обязательств в рамках муниципальной программы «Развитие образования муниципального района «Хилокский район» до 2024 года», утвержденной постановлением администрации муниципального района «Хилокский район» от 08 февраля 2021 года №16.</w:t>
      </w:r>
    </w:p>
    <w:p w:rsidR="004D7000" w:rsidRPr="00DE1DDC" w:rsidRDefault="004D7000" w:rsidP="004D70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порядка не распространяется на осуществление финансовой (грантовой) поддержки в рамках иных муниципальных программ (подпрограмм) муниципального района «Хилокский район».</w:t>
      </w:r>
    </w:p>
    <w:p w:rsidR="004D7000" w:rsidRPr="00DE1DDC" w:rsidRDefault="004D7000" w:rsidP="004D7000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получателей 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органами местного самоуправления муниципального района «Хилокский район» 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Правилами.</w:t>
      </w:r>
    </w:p>
    <w:p w:rsidR="004D7000" w:rsidRPr="00DE1DDC" w:rsidRDefault="004D7000" w:rsidP="004D70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Сведения о субсидиях размещаются на едином портале 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4D7000" w:rsidRPr="00DE1DDC" w:rsidRDefault="004D7000" w:rsidP="004D7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000" w:rsidRPr="00DE1DDC" w:rsidRDefault="004D7000" w:rsidP="004D7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II. Порядок проведения отбора исполнителей услуг</w:t>
      </w:r>
    </w:p>
    <w:p w:rsidR="004D7000" w:rsidRPr="00DE1DDC" w:rsidRDefault="004D7000" w:rsidP="004D7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000" w:rsidRPr="00DE1DDC" w:rsidRDefault="004D7000" w:rsidP="004D70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4D7000" w:rsidRPr="00DE1DDC" w:rsidRDefault="004D7000" w:rsidP="004D70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Объявление о проведении отбора размещается на официальном сайте уполномоченного орган в информационно-телекоммуникационной сети «Интернет» (далее – официальный сайт), на котором обеспечивается проведение отбора, не позднее чем за 30 календарных дней до даты начала проведения отбора.</w:t>
      </w:r>
    </w:p>
    <w:p w:rsidR="00EB369E" w:rsidRPr="00DE1DDC" w:rsidRDefault="00EB369E" w:rsidP="00BB700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11.1. Требования к получателю субсидии (участнику отбора), которым он должен соответствовать на дату, определенную правовым актом:</w:t>
      </w:r>
    </w:p>
    <w:p w:rsidR="00E9093D" w:rsidRPr="00DE1DDC" w:rsidRDefault="00EB369E" w:rsidP="00FF660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EB369E" w:rsidRPr="00DE1DDC" w:rsidRDefault="00EB369E" w:rsidP="00E9093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EB369E" w:rsidRPr="00DE1DDC" w:rsidRDefault="00EB369E" w:rsidP="00E9093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EB369E" w:rsidRPr="00DE1DDC" w:rsidRDefault="00EB369E" w:rsidP="00E9093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получатель субсидии (участник отбора)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EB369E" w:rsidRPr="00DE1DDC" w:rsidRDefault="00EB369E" w:rsidP="00E9093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получатель субсидии (участник отбора) не является иностранным агентом в соответствии с Федеральным законом "О контроле за деятельностью лиц, находящихся под иностранным влиянием";</w:t>
      </w:r>
    </w:p>
    <w:p w:rsidR="00EB369E" w:rsidRPr="00DE1DDC" w:rsidRDefault="00EB369E" w:rsidP="00E9093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6) у получателя субсидии (участника отбора)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EB369E" w:rsidRPr="00DE1DDC" w:rsidRDefault="00EB369E" w:rsidP="00E9093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7) у получателя субсидии (участника отбора)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</w:t>
      </w:r>
    </w:p>
    <w:p w:rsidR="00EB369E" w:rsidRPr="00DE1DDC" w:rsidRDefault="00EB369E" w:rsidP="00E9093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 w:rsidR="003D09F7" w:rsidRPr="00DE1DDC" w:rsidRDefault="00EB369E" w:rsidP="003D09F7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9) в реестре дисквалифицированных лиц отсутствуют сведения о дисквалифицированных руководителей,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отбора);</w:t>
      </w:r>
    </w:p>
    <w:p w:rsidR="00EB369E" w:rsidRPr="00DE1DDC" w:rsidRDefault="00EB369E" w:rsidP="00E9093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10)</w:t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:rsidR="00EB369E" w:rsidRPr="00DE1DDC" w:rsidRDefault="00EB369E" w:rsidP="008A47F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11)</w:t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Федерации;</w:t>
      </w:r>
    </w:p>
    <w:p w:rsidR="005B03A7" w:rsidRPr="00DE1DDC" w:rsidRDefault="00EB369E" w:rsidP="003D09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12)</w:t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закона "О крестьянском (фермерском) хозяйстве",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</w:t>
      </w:r>
      <w:r w:rsidR="003D09F7"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000" w:rsidRPr="00DE1DDC" w:rsidRDefault="004D7000" w:rsidP="004D7000">
      <w:pPr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проводится ежегодно с 1 января по 5 декабря.</w:t>
      </w:r>
    </w:p>
    <w:p w:rsidR="004D7000" w:rsidRPr="00DE1DDC" w:rsidRDefault="004D7000" w:rsidP="003D09F7">
      <w:pPr>
        <w:tabs>
          <w:tab w:val="left" w:pos="993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приема предложений (заявок): 1 января.</w:t>
      </w:r>
    </w:p>
    <w:p w:rsidR="00125386" w:rsidRPr="00DE1DDC" w:rsidRDefault="004D7000" w:rsidP="00125386">
      <w:pPr>
        <w:tabs>
          <w:tab w:val="left" w:pos="993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приема предложений (заявок): 15ноября.</w:t>
      </w:r>
    </w:p>
    <w:p w:rsidR="00125386" w:rsidRPr="00DE1DDC" w:rsidRDefault="00125386" w:rsidP="0012538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объявлении о проведении отбора указываются следующие сведения:</w:t>
      </w:r>
    </w:p>
    <w:p w:rsidR="00125386" w:rsidRPr="00DE1DDC" w:rsidRDefault="00125386" w:rsidP="00125386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отбора (даты и времени начала (окончания) подачи (приема) заявок 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:rsidR="00125386" w:rsidRPr="00DE1DDC" w:rsidRDefault="00125386" w:rsidP="00125386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наименование, место нахождения, по-                                                                 </w:t>
      </w:r>
      <w:proofErr w:type="spellStart"/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чтовый</w:t>
      </w:r>
      <w:proofErr w:type="spellEnd"/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адрес, адрес электронной почты уполномоченного органа;</w:t>
      </w:r>
    </w:p>
    <w:p w:rsidR="00125386" w:rsidRPr="00DE1DDC" w:rsidRDefault="00125386" w:rsidP="00125386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предоставления субсидии в соответствии с пунктом </w:t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_Ref56163217 \r \h  \* MERGEFORMAT </w:instrText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DE1DDC"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а также результаты предоставления субсидии в соответствии с пунктом </w:t>
      </w:r>
      <w:r w:rsidR="00716475"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125386" w:rsidRPr="00DE1DDC" w:rsidRDefault="00125386" w:rsidP="00897B6C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доменное имя, и (или) сетевой адрес, и (или) указатель страниц официального сайта, на котором обеспечивается проведение отбора;</w:t>
      </w:r>
    </w:p>
    <w:p w:rsidR="00125386" w:rsidRPr="00DE1DDC" w:rsidRDefault="00125386" w:rsidP="00897B6C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исполнителям услуг в соответствии с пунктом </w:t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_Ref30949936 \r \h  \* MERGEFORMAT </w:instrText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DE1DDC"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125386" w:rsidRPr="00DE1DDC" w:rsidRDefault="00125386" w:rsidP="00897B6C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 </w:t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_Ref56176578 \r \h  \* MERGEFORMAT </w:instrText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DE1DDC"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125386" w:rsidRPr="00DE1DDC" w:rsidRDefault="00125386" w:rsidP="00125386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отзыва заявок исполнителей услуг, порядок возврата заявок исполнителей услуг, определяющий в том числе основания для возврата заявок исполнителей услуг, порядок внесения изменений в заявки исполнителей услуг;</w:t>
      </w:r>
    </w:p>
    <w:p w:rsidR="00125386" w:rsidRPr="00DE1DDC" w:rsidRDefault="00125386" w:rsidP="00125386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рассмотрения и оценки заявок исполнителей услуг в соответствии с пунктом </w:t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_Ref56178150 \r \h  \* MERGEFORMAT </w:instrText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DE1DDC"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125386" w:rsidRPr="00DE1DDC" w:rsidRDefault="00125386" w:rsidP="00125386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125386" w:rsidRPr="00DE1DDC" w:rsidRDefault="00125386" w:rsidP="00125386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в течение которого победитель (победители) отбора должны подписать рамочное соглашение о предоставлении грантов в форме субсидий (далее – рамочное соглашение);</w:t>
      </w:r>
    </w:p>
    <w:p w:rsidR="00125386" w:rsidRPr="00DE1DDC" w:rsidRDefault="00125386" w:rsidP="00125386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признания победителя (победителей) отбора уклонившимся от заключения соглашения;</w:t>
      </w:r>
    </w:p>
    <w:p w:rsidR="00125386" w:rsidRPr="00DE1DDC" w:rsidRDefault="00125386" w:rsidP="00125386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размещения результатов отбора на официальном сайте, на котором обеспечивается проведение отбора, которая не может быть позднее 14-го календарного дня, следующего за днем определения победителя отбора.</w:t>
      </w:r>
    </w:p>
    <w:p w:rsidR="00125386" w:rsidRPr="00DE1DDC" w:rsidRDefault="00125386" w:rsidP="0012538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Ref30949936"/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услуг вправе участвовать в отборе исполнителей услуг при одновременном соответствии на 1 число месяца, в котором им подается заявка на участие в отборе, следующим требованиям:</w:t>
      </w:r>
      <w:bookmarkEnd w:id="2"/>
    </w:p>
    <w:p w:rsidR="00125386" w:rsidRPr="00DE1DDC" w:rsidRDefault="00125386" w:rsidP="00125386">
      <w:pPr>
        <w:widowControl w:val="0"/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услуг включен в реестр исполнителей образовательных услуг;</w:t>
      </w:r>
    </w:p>
    <w:p w:rsidR="00125386" w:rsidRPr="00DE1DDC" w:rsidRDefault="00125386" w:rsidP="00125386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услуга включена в реестр сертифицированных программ;</w:t>
      </w:r>
    </w:p>
    <w:p w:rsidR="00125386" w:rsidRPr="00DE1DDC" w:rsidRDefault="00125386" w:rsidP="00125386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включенное в утверждаемый Министерством финансов Российской Федерации </w:t>
      </w:r>
      <w:hyperlink r:id="rId5" w:history="1">
        <w:r w:rsidRPr="00DE1D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25 процентов.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акционерных обществ. </w:t>
      </w:r>
    </w:p>
    <w:p w:rsidR="00125386" w:rsidRPr="00DE1DDC" w:rsidRDefault="00125386" w:rsidP="00125386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 не получает средства из бюджета муниципального района «Хилокский район» в соответствии с иными правовыми актами на цели, установленные настоящим порядком;</w:t>
      </w:r>
    </w:p>
    <w:p w:rsidR="00125386" w:rsidRPr="00DE1DDC" w:rsidRDefault="00125386" w:rsidP="00125386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участника отбора отсутствует просроченная задолженность по возврату в бюджет муниципального района «Хилокский район» субсидий, бюджетных инвестиций, предоставленных в том числе в соответствии с иными правовыми актами;</w:t>
      </w:r>
    </w:p>
    <w:p w:rsidR="00125386" w:rsidRPr="00DE1DDC" w:rsidRDefault="00125386" w:rsidP="00125386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125386" w:rsidRPr="00DE1DDC" w:rsidRDefault="00125386" w:rsidP="00125386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отбора, являющийся юридическим лицом, не должен находиться в процессе ликвидации, реорганизации(за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125386" w:rsidRPr="00DE1DDC" w:rsidRDefault="00125386" w:rsidP="00125386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 w:rsidR="00125386" w:rsidRPr="00DE1DDC" w:rsidRDefault="00125386" w:rsidP="00125386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125386" w:rsidRPr="00DE1DDC" w:rsidRDefault="00125386" w:rsidP="00125386">
      <w:pPr>
        <w:widowControl w:val="0"/>
        <w:numPr>
          <w:ilvl w:val="0"/>
          <w:numId w:val="3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Документы, подтверждающие соответствие исполнителя услуг критериям, указанным в пункте </w:t>
      </w:r>
      <w:r w:rsidRPr="00DE1DD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fldChar w:fldCharType="begin"/>
      </w:r>
      <w:r w:rsidRPr="00DE1DD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instrText xml:space="preserve"> REF _Ref30949936 \r \h  \* MERGEFORMAT </w:instrText>
      </w:r>
      <w:r w:rsidRPr="00DE1DD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r>
      <w:r w:rsidRPr="00DE1DD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fldChar w:fldCharType="separate"/>
      </w:r>
      <w:r w:rsidR="00DE1DDC" w:rsidRPr="00DE1DD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14</w:t>
      </w:r>
      <w:r w:rsidRPr="00DE1DD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fldChar w:fldCharType="end"/>
      </w:r>
      <w:r w:rsidRPr="00DE1DD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5386" w:rsidRPr="00DE1DDC" w:rsidRDefault="00125386" w:rsidP="0012538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Ref56176578"/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Забайкальском крае»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 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3"/>
    </w:p>
    <w:p w:rsidR="00125386" w:rsidRPr="00DE1DDC" w:rsidRDefault="00125386" w:rsidP="00125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услуг, являющиеся индивидуальными предпринимателями, одновременно с направлением заявки на участие в отборе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2.2 настоящего Порядка, либо посредством почтовой связи, либо в течение 2 рабочих дней после подачи заявки на участие в отборе должны лично явиться в уполномоченный орган для подписания указанного согласия.</w:t>
      </w:r>
    </w:p>
    <w:p w:rsidR="00125386" w:rsidRPr="00DE1DDC" w:rsidRDefault="00125386" w:rsidP="0012538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:rsidR="00125386" w:rsidRPr="00DE1DDC" w:rsidRDefault="00125386" w:rsidP="0012538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125386" w:rsidRPr="00DE1DDC" w:rsidRDefault="00125386" w:rsidP="0012538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Ref56178150"/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4"/>
    </w:p>
    <w:p w:rsidR="00125386" w:rsidRPr="00DE1DDC" w:rsidRDefault="00125386" w:rsidP="0012538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125386" w:rsidRPr="00DE1DDC" w:rsidRDefault="00125386" w:rsidP="0012538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отклонении заявки на стадии рассмотрения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125386" w:rsidRPr="00DE1DDC" w:rsidRDefault="00125386" w:rsidP="00D3190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исполнителя услуг требованиям, установленным пунктом </w:t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_Ref30949936 \r \h  \* MERGEFORMAT </w:instrText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DE1DDC"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  <w:bookmarkStart w:id="5" w:name="dst100079"/>
      <w:bookmarkEnd w:id="5"/>
    </w:p>
    <w:p w:rsidR="00125386" w:rsidRPr="00DE1DDC" w:rsidRDefault="00125386" w:rsidP="00D3190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  <w:bookmarkStart w:id="6" w:name="dst100080"/>
      <w:bookmarkEnd w:id="6"/>
    </w:p>
    <w:p w:rsidR="00125386" w:rsidRPr="00DE1DDC" w:rsidRDefault="00125386" w:rsidP="00D3190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7" w:name="dst100081"/>
      <w:bookmarkEnd w:id="7"/>
    </w:p>
    <w:p w:rsidR="00125386" w:rsidRPr="00DE1DDC" w:rsidRDefault="00125386" w:rsidP="00D3190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исполнителем услуг заявки после даты, определенной для подачи заявок;</w:t>
      </w:r>
    </w:p>
    <w:p w:rsidR="00125386" w:rsidRPr="00DE1DDC" w:rsidRDefault="00125386" w:rsidP="00125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125386" w:rsidRPr="00DE1DDC" w:rsidRDefault="00125386" w:rsidP="0012538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рассмотрения заявки исполнителя услуг размещается на официальном сайте, на котором обеспечивается проведение отбора, не позднее чем через 14 календарных дней после определения победителей отбора и должна содержать:</w:t>
      </w:r>
    </w:p>
    <w:p w:rsidR="00125386" w:rsidRPr="00DE1DDC" w:rsidRDefault="00125386" w:rsidP="00125386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проведения рассмотрения заявок;</w:t>
      </w:r>
    </w:p>
    <w:p w:rsidR="00125386" w:rsidRPr="00DE1DDC" w:rsidRDefault="00125386" w:rsidP="00125386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исполнителях услуг, заявки которых были рассмотрены;</w:t>
      </w:r>
    </w:p>
    <w:p w:rsidR="00125386" w:rsidRPr="00DE1DDC" w:rsidRDefault="00125386" w:rsidP="00125386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125386" w:rsidRPr="00DE1DDC" w:rsidRDefault="00125386" w:rsidP="00125386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125386" w:rsidRPr="00DE1DDC" w:rsidRDefault="00125386" w:rsidP="0012538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Рамочное соглашение с исполнителем услуг должно содержать следующие положения:</w:t>
      </w:r>
    </w:p>
    <w:p w:rsidR="00125386" w:rsidRPr="00DE1DDC" w:rsidRDefault="00125386" w:rsidP="00125386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исполнителя услуг и уполномоченного органа;</w:t>
      </w:r>
    </w:p>
    <w:p w:rsidR="00125386" w:rsidRPr="00DE1DDC" w:rsidRDefault="00125386" w:rsidP="00125386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обучающихся;</w:t>
      </w:r>
    </w:p>
    <w:p w:rsidR="00125386" w:rsidRPr="00DE1DDC" w:rsidRDefault="00125386" w:rsidP="00125386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125386" w:rsidRPr="00DE1DDC" w:rsidRDefault="00125386" w:rsidP="00125386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125386" w:rsidRPr="00DE1DDC" w:rsidRDefault="00125386" w:rsidP="00D31902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субсидии.</w:t>
      </w:r>
    </w:p>
    <w:p w:rsidR="00B72A7D" w:rsidRPr="00DE1DDC" w:rsidRDefault="00B72A7D" w:rsidP="003D09F7">
      <w:pPr>
        <w:tabs>
          <w:tab w:val="left" w:pos="993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A7D" w:rsidRPr="00DE1DDC" w:rsidRDefault="00B72A7D" w:rsidP="00B72A7D">
      <w:pPr>
        <w:pStyle w:val="11"/>
        <w:keepNext/>
        <w:keepLines/>
        <w:shd w:val="clear" w:color="auto" w:fill="auto"/>
        <w:tabs>
          <w:tab w:val="left" w:pos="528"/>
        </w:tabs>
        <w:spacing w:after="0"/>
        <w:rPr>
          <w:color w:val="000000"/>
          <w:sz w:val="24"/>
          <w:szCs w:val="24"/>
          <w:lang w:eastAsia="ru-RU" w:bidi="ru-RU"/>
        </w:rPr>
      </w:pPr>
      <w:r w:rsidRPr="00DE1DDC">
        <w:rPr>
          <w:sz w:val="24"/>
          <w:szCs w:val="24"/>
          <w:lang w:eastAsia="ru-RU"/>
        </w:rPr>
        <w:t xml:space="preserve">Раздел </w:t>
      </w:r>
      <w:r w:rsidRPr="00DE1DDC">
        <w:rPr>
          <w:sz w:val="24"/>
          <w:szCs w:val="24"/>
          <w:lang w:val="en-US" w:eastAsia="ru-RU"/>
        </w:rPr>
        <w:t>III</w:t>
      </w:r>
      <w:r w:rsidRPr="00DE1DDC">
        <w:rPr>
          <w:sz w:val="24"/>
          <w:szCs w:val="24"/>
          <w:lang w:eastAsia="ru-RU"/>
        </w:rPr>
        <w:t xml:space="preserve">.  </w:t>
      </w:r>
      <w:bookmarkStart w:id="8" w:name="bookmark30"/>
      <w:bookmarkStart w:id="9" w:name="bookmark31"/>
      <w:r w:rsidRPr="00DE1DDC">
        <w:rPr>
          <w:color w:val="000000"/>
          <w:sz w:val="24"/>
          <w:szCs w:val="24"/>
          <w:lang w:eastAsia="ru-RU" w:bidi="ru-RU"/>
        </w:rPr>
        <w:t xml:space="preserve">Порядок возврата заявок участникам отбора </w:t>
      </w:r>
    </w:p>
    <w:p w:rsidR="00B72A7D" w:rsidRPr="00DE1DDC" w:rsidRDefault="00B72A7D" w:rsidP="00B72A7D">
      <w:pPr>
        <w:pStyle w:val="11"/>
        <w:keepNext/>
        <w:keepLines/>
        <w:shd w:val="clear" w:color="auto" w:fill="auto"/>
        <w:tabs>
          <w:tab w:val="left" w:pos="528"/>
        </w:tabs>
        <w:spacing w:after="0"/>
        <w:rPr>
          <w:color w:val="000000"/>
          <w:sz w:val="24"/>
          <w:szCs w:val="24"/>
          <w:lang w:eastAsia="ru-RU" w:bidi="ru-RU"/>
        </w:rPr>
      </w:pPr>
      <w:r w:rsidRPr="00DE1DDC">
        <w:rPr>
          <w:color w:val="000000"/>
          <w:sz w:val="24"/>
          <w:szCs w:val="24"/>
          <w:lang w:eastAsia="ru-RU" w:bidi="ru-RU"/>
        </w:rPr>
        <w:t>получателей субсидий на доработку</w:t>
      </w:r>
      <w:bookmarkEnd w:id="8"/>
      <w:bookmarkEnd w:id="9"/>
    </w:p>
    <w:p w:rsidR="00B72A7D" w:rsidRPr="00DE1DDC" w:rsidRDefault="00B72A7D" w:rsidP="0092387F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660" w:rsidRPr="00DE1DDC" w:rsidRDefault="00C32821" w:rsidP="0092387F">
      <w:pPr>
        <w:pStyle w:val="1"/>
        <w:numPr>
          <w:ilvl w:val="0"/>
          <w:numId w:val="3"/>
        </w:numPr>
        <w:shd w:val="clear" w:color="auto" w:fill="auto"/>
        <w:tabs>
          <w:tab w:val="left" w:pos="1460"/>
        </w:tabs>
        <w:rPr>
          <w:sz w:val="24"/>
          <w:szCs w:val="24"/>
        </w:rPr>
      </w:pPr>
      <w:r w:rsidRPr="00DE1DDC">
        <w:rPr>
          <w:color w:val="000000"/>
          <w:sz w:val="24"/>
          <w:szCs w:val="24"/>
          <w:lang w:eastAsia="ru-RU" w:bidi="ru-RU"/>
        </w:rPr>
        <w:t>Возврат заявок Участникам на доработку не предусмотрен.</w:t>
      </w:r>
    </w:p>
    <w:p w:rsidR="00C32821" w:rsidRPr="00DE1DDC" w:rsidRDefault="00B72A7D" w:rsidP="00C6164E">
      <w:pPr>
        <w:pStyle w:val="1"/>
        <w:shd w:val="clear" w:color="auto" w:fill="auto"/>
        <w:tabs>
          <w:tab w:val="left" w:pos="1460"/>
        </w:tabs>
        <w:spacing w:line="240" w:lineRule="auto"/>
        <w:ind w:left="968" w:firstLine="0"/>
        <w:jc w:val="center"/>
        <w:rPr>
          <w:b/>
          <w:color w:val="000000"/>
          <w:sz w:val="24"/>
          <w:szCs w:val="24"/>
          <w:lang w:eastAsia="ru-RU" w:bidi="ru-RU"/>
        </w:rPr>
      </w:pPr>
      <w:r w:rsidRPr="00DE1DDC">
        <w:rPr>
          <w:b/>
          <w:sz w:val="24"/>
          <w:szCs w:val="24"/>
          <w:lang w:eastAsia="ru-RU"/>
        </w:rPr>
        <w:t xml:space="preserve">Раздел </w:t>
      </w:r>
      <w:r w:rsidRPr="00DE1DDC">
        <w:rPr>
          <w:b/>
          <w:sz w:val="24"/>
          <w:szCs w:val="24"/>
          <w:lang w:val="en-US" w:eastAsia="ru-RU"/>
        </w:rPr>
        <w:t>IV</w:t>
      </w:r>
      <w:bookmarkStart w:id="10" w:name="bookmark33"/>
      <w:bookmarkStart w:id="11" w:name="bookmark34"/>
      <w:bookmarkStart w:id="12" w:name="bookmark32"/>
      <w:r w:rsidR="00537660" w:rsidRPr="00DE1DDC">
        <w:rPr>
          <w:b/>
          <w:sz w:val="24"/>
          <w:szCs w:val="24"/>
          <w:lang w:eastAsia="ru-RU"/>
        </w:rPr>
        <w:t xml:space="preserve">. </w:t>
      </w:r>
      <w:r w:rsidR="00C32821" w:rsidRPr="00DE1DDC">
        <w:rPr>
          <w:b/>
          <w:color w:val="000000"/>
          <w:sz w:val="24"/>
          <w:szCs w:val="24"/>
          <w:lang w:eastAsia="ru-RU" w:bidi="ru-RU"/>
        </w:rPr>
        <w:t>Порядок отклонения заявок, а та</w:t>
      </w:r>
      <w:r w:rsidR="00537660" w:rsidRPr="00DE1DDC">
        <w:rPr>
          <w:b/>
          <w:color w:val="000000"/>
          <w:sz w:val="24"/>
          <w:szCs w:val="24"/>
          <w:lang w:eastAsia="ru-RU" w:bidi="ru-RU"/>
        </w:rPr>
        <w:t xml:space="preserve">кже информация об основаниях их </w:t>
      </w:r>
      <w:r w:rsidR="00C32821" w:rsidRPr="00DE1DDC">
        <w:rPr>
          <w:b/>
          <w:color w:val="000000"/>
          <w:sz w:val="24"/>
          <w:szCs w:val="24"/>
          <w:lang w:eastAsia="ru-RU" w:bidi="ru-RU"/>
        </w:rPr>
        <w:t>отклонения</w:t>
      </w:r>
      <w:bookmarkEnd w:id="10"/>
      <w:bookmarkEnd w:id="11"/>
      <w:bookmarkEnd w:id="12"/>
    </w:p>
    <w:p w:rsidR="00537660" w:rsidRPr="00DE1DDC" w:rsidRDefault="00537660" w:rsidP="00537660">
      <w:pPr>
        <w:pStyle w:val="1"/>
        <w:shd w:val="clear" w:color="auto" w:fill="auto"/>
        <w:tabs>
          <w:tab w:val="left" w:pos="1460"/>
        </w:tabs>
        <w:ind w:left="968" w:firstLine="0"/>
        <w:jc w:val="center"/>
        <w:rPr>
          <w:b/>
          <w:sz w:val="24"/>
          <w:szCs w:val="24"/>
        </w:rPr>
      </w:pPr>
    </w:p>
    <w:p w:rsidR="008A47F4" w:rsidRPr="00DE1DDC" w:rsidRDefault="00C32821" w:rsidP="008A4C2E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spacing w:line="240" w:lineRule="auto"/>
        <w:ind w:left="0" w:firstLine="568"/>
        <w:jc w:val="both"/>
        <w:rPr>
          <w:sz w:val="24"/>
          <w:szCs w:val="24"/>
        </w:rPr>
      </w:pPr>
      <w:r w:rsidRPr="00DE1DDC">
        <w:rPr>
          <w:color w:val="000000"/>
          <w:sz w:val="24"/>
          <w:szCs w:val="24"/>
          <w:lang w:eastAsia="ru-RU" w:bidi="ru-RU"/>
        </w:rPr>
        <w:t xml:space="preserve">Заявка отклоняется Комиссией с учетом экспертного заключения, полученного от Экспертов, в случае наличия оснований для отклонения заявки, предусмотренных пунктами </w:t>
      </w:r>
      <w:r w:rsidR="008A47F4" w:rsidRPr="00DE1DDC">
        <w:rPr>
          <w:color w:val="000000"/>
          <w:sz w:val="24"/>
          <w:szCs w:val="24"/>
          <w:lang w:eastAsia="ru-RU" w:bidi="ru-RU"/>
        </w:rPr>
        <w:t>15</w:t>
      </w:r>
      <w:r w:rsidR="00506AF5" w:rsidRPr="00DE1DDC">
        <w:rPr>
          <w:color w:val="000000"/>
          <w:sz w:val="24"/>
          <w:szCs w:val="24"/>
          <w:lang w:eastAsia="ru-RU" w:bidi="ru-RU"/>
        </w:rPr>
        <w:t xml:space="preserve"> и 16</w:t>
      </w:r>
      <w:r w:rsidRPr="00DE1DDC">
        <w:rPr>
          <w:color w:val="000000"/>
          <w:sz w:val="24"/>
          <w:szCs w:val="24"/>
          <w:lang w:eastAsia="ru-RU" w:bidi="ru-RU"/>
        </w:rPr>
        <w:t xml:space="preserve"> </w:t>
      </w:r>
      <w:r w:rsidR="00506AF5" w:rsidRPr="00DE1DDC">
        <w:rPr>
          <w:color w:val="000000"/>
          <w:sz w:val="24"/>
          <w:szCs w:val="24"/>
          <w:lang w:eastAsia="ru-RU" w:bidi="ru-RU"/>
        </w:rPr>
        <w:t>Порядка</w:t>
      </w:r>
      <w:r w:rsidRPr="00DE1DDC">
        <w:rPr>
          <w:color w:val="000000"/>
          <w:sz w:val="24"/>
          <w:szCs w:val="24"/>
          <w:lang w:eastAsia="ru-RU" w:bidi="ru-RU"/>
        </w:rPr>
        <w:t>.</w:t>
      </w:r>
    </w:p>
    <w:p w:rsidR="00C32821" w:rsidRPr="00DE1DDC" w:rsidRDefault="008A47F4" w:rsidP="008A4C2E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568"/>
        <w:jc w:val="both"/>
        <w:rPr>
          <w:sz w:val="24"/>
          <w:szCs w:val="24"/>
        </w:rPr>
      </w:pPr>
      <w:r w:rsidRPr="00DE1DDC">
        <w:rPr>
          <w:color w:val="000000"/>
          <w:sz w:val="24"/>
          <w:szCs w:val="24"/>
          <w:lang w:eastAsia="ru-RU" w:bidi="ru-RU"/>
        </w:rPr>
        <w:t xml:space="preserve">  </w:t>
      </w:r>
      <w:r w:rsidR="00C32821" w:rsidRPr="00DE1DDC">
        <w:rPr>
          <w:color w:val="000000"/>
          <w:sz w:val="24"/>
          <w:szCs w:val="24"/>
          <w:lang w:eastAsia="ru-RU" w:bidi="ru-RU"/>
        </w:rPr>
        <w:t>Основаниями для отклонения заявки на стадии рассмотрения заявок являются:</w:t>
      </w:r>
    </w:p>
    <w:p w:rsidR="00C32821" w:rsidRPr="00DE1DDC" w:rsidRDefault="00C32821" w:rsidP="008A4C2E">
      <w:pPr>
        <w:pStyle w:val="1"/>
        <w:numPr>
          <w:ilvl w:val="2"/>
          <w:numId w:val="3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DE1DDC">
        <w:rPr>
          <w:color w:val="000000"/>
          <w:sz w:val="24"/>
          <w:szCs w:val="24"/>
          <w:lang w:eastAsia="ru-RU" w:bidi="ru-RU"/>
        </w:rPr>
        <w:t>несоответствие участника отбора получателей субсидий требованиям, указанным в объявлении о проведении отбора получателей субсидий;</w:t>
      </w:r>
    </w:p>
    <w:p w:rsidR="00C32821" w:rsidRPr="00DE1DDC" w:rsidRDefault="00C32821" w:rsidP="008A4C2E">
      <w:pPr>
        <w:pStyle w:val="1"/>
        <w:numPr>
          <w:ilvl w:val="2"/>
          <w:numId w:val="3"/>
        </w:numPr>
        <w:shd w:val="clear" w:color="auto" w:fill="auto"/>
        <w:tabs>
          <w:tab w:val="left" w:pos="993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DE1DDC">
        <w:rPr>
          <w:color w:val="000000"/>
          <w:sz w:val="24"/>
          <w:szCs w:val="24"/>
          <w:lang w:eastAsia="ru-RU" w:bidi="ru-RU"/>
        </w:rPr>
        <w:t>непредставление (представление не в полном объеме) документов, указанных в объявлении о проведении отбора получателей субсидий;</w:t>
      </w:r>
    </w:p>
    <w:p w:rsidR="00C32821" w:rsidRPr="00DE1DDC" w:rsidRDefault="00C32821" w:rsidP="008A4C2E">
      <w:pPr>
        <w:pStyle w:val="1"/>
        <w:numPr>
          <w:ilvl w:val="2"/>
          <w:numId w:val="3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DE1DDC">
        <w:rPr>
          <w:color w:val="000000"/>
          <w:sz w:val="24"/>
          <w:szCs w:val="24"/>
          <w:lang w:eastAsia="ru-RU" w:bidi="ru-RU"/>
        </w:rPr>
        <w:t>несоответствие представленных документов и (или) заявки требованиям, установленным в объявлении о проведении отбора получателей субсидий;</w:t>
      </w:r>
    </w:p>
    <w:p w:rsidR="00C32821" w:rsidRPr="00DE1DDC" w:rsidRDefault="00C32821" w:rsidP="008A4C2E">
      <w:pPr>
        <w:pStyle w:val="1"/>
        <w:numPr>
          <w:ilvl w:val="2"/>
          <w:numId w:val="3"/>
        </w:numPr>
        <w:shd w:val="clear" w:color="auto" w:fill="auto"/>
        <w:tabs>
          <w:tab w:val="left" w:pos="851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DE1DDC">
        <w:rPr>
          <w:color w:val="000000"/>
          <w:sz w:val="24"/>
          <w:szCs w:val="24"/>
          <w:lang w:eastAsia="ru-RU" w:bidi="ru-RU"/>
        </w:rPr>
        <w:t>недостоверность информации, содержащейся в документах, представленных в составе заявки;</w:t>
      </w:r>
    </w:p>
    <w:p w:rsidR="00C32821" w:rsidRPr="00DE1DDC" w:rsidRDefault="00506AF5" w:rsidP="00506AF5">
      <w:pPr>
        <w:pStyle w:val="1"/>
        <w:numPr>
          <w:ilvl w:val="0"/>
          <w:numId w:val="3"/>
        </w:numPr>
        <w:shd w:val="clear" w:color="auto" w:fill="auto"/>
        <w:tabs>
          <w:tab w:val="left" w:pos="1472"/>
        </w:tabs>
        <w:spacing w:line="240" w:lineRule="auto"/>
        <w:jc w:val="both"/>
        <w:rPr>
          <w:sz w:val="24"/>
          <w:szCs w:val="24"/>
        </w:rPr>
      </w:pPr>
      <w:r w:rsidRPr="00DE1DDC">
        <w:rPr>
          <w:color w:val="000000"/>
          <w:sz w:val="24"/>
          <w:szCs w:val="24"/>
          <w:lang w:eastAsia="ru-RU" w:bidi="ru-RU"/>
        </w:rPr>
        <w:t xml:space="preserve"> </w:t>
      </w:r>
      <w:r w:rsidR="00C32821" w:rsidRPr="00DE1DDC">
        <w:rPr>
          <w:color w:val="000000"/>
          <w:sz w:val="24"/>
          <w:szCs w:val="24"/>
          <w:lang w:eastAsia="ru-RU" w:bidi="ru-RU"/>
        </w:rPr>
        <w:t>Основаниями для отклонения заявки на стадии оценки заявок являются:</w:t>
      </w:r>
    </w:p>
    <w:p w:rsidR="00C32821" w:rsidRPr="00DE1DDC" w:rsidRDefault="00C32821" w:rsidP="008A4C2E">
      <w:pPr>
        <w:pStyle w:val="1"/>
        <w:numPr>
          <w:ilvl w:val="2"/>
          <w:numId w:val="3"/>
        </w:numPr>
        <w:shd w:val="clear" w:color="auto" w:fill="auto"/>
        <w:tabs>
          <w:tab w:val="left" w:pos="567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DE1DDC">
        <w:rPr>
          <w:color w:val="000000"/>
          <w:sz w:val="24"/>
          <w:szCs w:val="24"/>
          <w:lang w:eastAsia="ru-RU" w:bidi="ru-RU"/>
        </w:rPr>
        <w:t>несоответствие участника отбора получателей субсидий требованиям, указанным в объявлении о проведении отбора получателей субсидий;</w:t>
      </w:r>
    </w:p>
    <w:p w:rsidR="004D7000" w:rsidRPr="00DE1DDC" w:rsidRDefault="00C32821" w:rsidP="0092387F">
      <w:pPr>
        <w:pStyle w:val="1"/>
        <w:numPr>
          <w:ilvl w:val="2"/>
          <w:numId w:val="3"/>
        </w:numPr>
        <w:shd w:val="clear" w:color="auto" w:fill="auto"/>
        <w:tabs>
          <w:tab w:val="left" w:pos="993"/>
        </w:tabs>
        <w:spacing w:line="240" w:lineRule="auto"/>
        <w:ind w:left="0" w:firstLine="720"/>
        <w:jc w:val="both"/>
        <w:rPr>
          <w:sz w:val="24"/>
          <w:szCs w:val="24"/>
        </w:rPr>
      </w:pPr>
      <w:bookmarkStart w:id="13" w:name="bookmark35"/>
      <w:r w:rsidRPr="00DE1DDC">
        <w:rPr>
          <w:color w:val="000000"/>
          <w:sz w:val="24"/>
          <w:szCs w:val="24"/>
          <w:lang w:eastAsia="ru-RU" w:bidi="ru-RU"/>
        </w:rPr>
        <w:t>недостоверность информации, содержащейся в документах, представленных в составе заявки.</w:t>
      </w:r>
      <w:bookmarkEnd w:id="13"/>
    </w:p>
    <w:p w:rsidR="00A04741" w:rsidRPr="00DE1DDC" w:rsidRDefault="00A04741" w:rsidP="004D7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000" w:rsidRPr="00DE1DDC" w:rsidRDefault="00181EF1" w:rsidP="004D7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DE1D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4D7000" w:rsidRPr="00DE1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Условия и порядок предоставления грантов</w:t>
      </w:r>
    </w:p>
    <w:p w:rsidR="004D7000" w:rsidRPr="00DE1DDC" w:rsidRDefault="004D7000" w:rsidP="004D7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000" w:rsidRPr="00DE1DDC" w:rsidRDefault="004D7000" w:rsidP="004D700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_Ref25498205"/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на соответствие исполнителя услуг требованиям, установленным пунктом 12 настоящего Порядка, производится при проведении отбора в соответствии с разделом </w:t>
      </w:r>
      <w:r w:rsidRPr="00DE1D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Порядка.</w:t>
      </w:r>
    </w:p>
    <w:p w:rsidR="004D7000" w:rsidRPr="00DE1DDC" w:rsidRDefault="004D7000" w:rsidP="004D70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4D7000" w:rsidRPr="00DE1DDC" w:rsidRDefault="004D7000" w:rsidP="004D70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и указанными в заявках на авансирование средств из местного бюджета (заявках на перечисление средств из местного бюджета), по следующей формуле:</w:t>
      </w:r>
    </w:p>
    <w:p w:rsidR="004D7000" w:rsidRPr="00DE1DDC" w:rsidRDefault="00963F96" w:rsidP="004D7000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G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 xml:space="preserve"> (</m:t>
                    </m:r>
                  </m:e>
                </m:nary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× 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1 </m:t>
            </m:r>
          </m:sub>
        </m:sSub>
      </m:oMath>
      <w:r w:rsidR="004D7000"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× 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2 </m:t>
            </m:r>
          </m:sub>
        </m:sSub>
      </m:oMath>
      <w:r w:rsidR="004D7000"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n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n </m:t>
            </m:r>
          </m:sub>
        </m:sSub>
      </m:oMath>
      <w:r w:rsidR="004D7000"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где</w:t>
      </w:r>
    </w:p>
    <w:p w:rsidR="004D7000" w:rsidRPr="00DE1DDC" w:rsidRDefault="00963F96" w:rsidP="004D7000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G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</m:t>
            </m:r>
          </m:sub>
        </m:sSub>
      </m:oMath>
      <w:r w:rsidR="004D7000" w:rsidRPr="00DE1DDC" w:rsidDel="000A2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D7000"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гранта в форме субсидии</w:t>
      </w:r>
      <w:r w:rsidR="004D7000" w:rsidRPr="00DE1DDC" w:rsidDel="000A27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7000" w:rsidRPr="00DE1DDC" w:rsidRDefault="00963F96" w:rsidP="004D7000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n</m:t>
            </m:r>
          </m:sub>
        </m:sSub>
      </m:oMath>
      <w:r w:rsidR="004D7000" w:rsidRPr="00DE1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</w:t>
      </w:r>
      <w:r w:rsidR="004D7000"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услуги в чел./часах;</w:t>
      </w:r>
    </w:p>
    <w:p w:rsidR="004D7000" w:rsidRPr="00DE1DDC" w:rsidRDefault="00963F96" w:rsidP="004D7000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n</m:t>
            </m:r>
          </m:sub>
        </m:sSub>
      </m:oMath>
      <w:r w:rsidR="004D7000"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нормативные затраты на оказание услуги.</w:t>
      </w:r>
    </w:p>
    <w:p w:rsidR="004D7000" w:rsidRPr="00DE1DDC" w:rsidRDefault="004D7000" w:rsidP="004D70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14"/>
    </w:p>
    <w:p w:rsidR="004D7000" w:rsidRPr="00DE1DDC" w:rsidRDefault="004D7000" w:rsidP="004D70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договоров на авансирование содержит следующие сведения:</w:t>
      </w:r>
    </w:p>
    <w:p w:rsidR="004D7000" w:rsidRPr="00DE1DDC" w:rsidRDefault="004D7000" w:rsidP="0092387F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исполнителя услуг;</w:t>
      </w:r>
    </w:p>
    <w:p w:rsidR="004D7000" w:rsidRPr="00DE1DDC" w:rsidRDefault="004D7000" w:rsidP="0092387F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4D7000" w:rsidRPr="00DE1DDC" w:rsidRDefault="004D7000" w:rsidP="0092387F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месяц, на который предполагается авансирование;</w:t>
      </w:r>
    </w:p>
    <w:p w:rsidR="004D7000" w:rsidRPr="00DE1DDC" w:rsidRDefault="004D7000" w:rsidP="0092387F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идентификаторы (номера) сертификатов дополнительного образования;</w:t>
      </w:r>
    </w:p>
    <w:p w:rsidR="004D7000" w:rsidRPr="00DE1DDC" w:rsidRDefault="004D7000" w:rsidP="0092387F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(даты и номера заключения) договоров об образовании;</w:t>
      </w:r>
    </w:p>
    <w:p w:rsidR="004D7000" w:rsidRPr="00DE1DDC" w:rsidRDefault="004D7000" w:rsidP="0092387F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финансовых обязательств на текущий месяц в соответствии с договорами об образовании.</w:t>
      </w:r>
    </w:p>
    <w:p w:rsidR="004D7000" w:rsidRPr="00DE1DDC" w:rsidRDefault="004D7000" w:rsidP="004D70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4D7000" w:rsidRPr="00DE1DDC" w:rsidRDefault="004D7000" w:rsidP="004D70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:rsidR="004D7000" w:rsidRPr="00DE1DDC" w:rsidRDefault="004D7000" w:rsidP="004D70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_Ref8587839"/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услуг ежемесячно не позднее последнего дня </w:t>
      </w:r>
      <w:proofErr w:type="gramStart"/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месяца(</w:t>
      </w:r>
      <w:proofErr w:type="gramEnd"/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15"/>
    </w:p>
    <w:p w:rsidR="004D7000" w:rsidRPr="00DE1DDC" w:rsidRDefault="004D7000" w:rsidP="004D70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_Ref8587840"/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6"/>
    </w:p>
    <w:p w:rsidR="004D7000" w:rsidRPr="00DE1DDC" w:rsidRDefault="004D7000" w:rsidP="004D70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договоров на оплату должен содержать следующие сведения:</w:t>
      </w:r>
    </w:p>
    <w:p w:rsidR="004D7000" w:rsidRPr="00DE1DDC" w:rsidRDefault="004D7000" w:rsidP="0092387F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исполнителя услуг;</w:t>
      </w:r>
    </w:p>
    <w:p w:rsidR="004D7000" w:rsidRPr="00DE1DDC" w:rsidRDefault="004D7000" w:rsidP="0092387F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4D7000" w:rsidRPr="00DE1DDC" w:rsidRDefault="004D7000" w:rsidP="0092387F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месяц, за который сформирован реестр;</w:t>
      </w:r>
    </w:p>
    <w:p w:rsidR="004D7000" w:rsidRPr="00DE1DDC" w:rsidRDefault="004D7000" w:rsidP="0092387F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идентификаторы (номера) сертификатов дополнительного образования;</w:t>
      </w:r>
    </w:p>
    <w:p w:rsidR="004D7000" w:rsidRPr="00DE1DDC" w:rsidRDefault="004D7000" w:rsidP="0092387F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(даты и номера заключения) договоров об образовании;</w:t>
      </w:r>
    </w:p>
    <w:p w:rsidR="004D7000" w:rsidRPr="00DE1DDC" w:rsidRDefault="004D7000" w:rsidP="0092387F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4D7000" w:rsidRPr="00DE1DDC" w:rsidRDefault="004D7000" w:rsidP="0092387F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firstLine="4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4D7000" w:rsidRPr="00DE1DDC" w:rsidRDefault="004D7000" w:rsidP="004D70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4D7000" w:rsidRPr="00DE1DDC" w:rsidRDefault="004D7000" w:rsidP="004D70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_Ref25498208"/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действий, предусмотренных пунктом </w:t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_Ref8587840 \r \h  \* MERGEFORMAT </w:instrText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DE1DDC"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7"/>
    </w:p>
    <w:p w:rsidR="004D7000" w:rsidRPr="00DE1DDC" w:rsidRDefault="004D7000" w:rsidP="004D70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гранта может быть отказано в следующих случаях:</w:t>
      </w:r>
    </w:p>
    <w:p w:rsidR="004D7000" w:rsidRPr="00DE1DDC" w:rsidRDefault="004D7000" w:rsidP="0092387F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представленных исполнителе</w:t>
      </w:r>
      <w:r w:rsidR="0092387F"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услуг документов требованиям </w:t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порядка, или непредставление (представление не в полном объеме) указанных документов;</w:t>
      </w:r>
    </w:p>
    <w:p w:rsidR="004D7000" w:rsidRPr="00DE1DDC" w:rsidRDefault="004D7000" w:rsidP="0092387F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факта недостоверности представленной исполнителем услуг информации.</w:t>
      </w:r>
    </w:p>
    <w:p w:rsidR="004D7000" w:rsidRPr="00DE1DDC" w:rsidRDefault="004D7000" w:rsidP="004D70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4D7000" w:rsidRPr="00DE1DDC" w:rsidRDefault="004D7000" w:rsidP="0092387F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исполнителя услуг и уполномоченного органа;</w:t>
      </w:r>
    </w:p>
    <w:p w:rsidR="004D7000" w:rsidRPr="00DE1DDC" w:rsidRDefault="004D7000" w:rsidP="0092387F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4D7000" w:rsidRPr="00DE1DDC" w:rsidRDefault="004D7000" w:rsidP="0092387F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уполномоченного органа о перечислении средств местного бюджета исполнителю услуг;</w:t>
      </w:r>
    </w:p>
    <w:p w:rsidR="004D7000" w:rsidRPr="00DE1DDC" w:rsidRDefault="004D7000" w:rsidP="0092387F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соглашения путем подписания исполнителем услуг соглашения в форме безотзывной оферты;</w:t>
      </w:r>
    </w:p>
    <w:p w:rsidR="004D7000" w:rsidRPr="00DE1DDC" w:rsidRDefault="004D7000" w:rsidP="0092387F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4D7000" w:rsidRPr="00DE1DDC" w:rsidRDefault="004D7000" w:rsidP="0092387F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перечисления гранта в форме субсидии;</w:t>
      </w:r>
    </w:p>
    <w:p w:rsidR="004D7000" w:rsidRPr="00DE1DDC" w:rsidRDefault="004D7000" w:rsidP="0092387F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4D7000" w:rsidRPr="00DE1DDC" w:rsidRDefault="004D7000" w:rsidP="0092387F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формы и сроки представления отчетов;</w:t>
      </w:r>
    </w:p>
    <w:p w:rsidR="004D7000" w:rsidRPr="00DE1DDC" w:rsidRDefault="004D7000" w:rsidP="0092387F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 за нарушение условий соглашения.</w:t>
      </w:r>
    </w:p>
    <w:p w:rsidR="004D7000" w:rsidRPr="00DE1DDC" w:rsidRDefault="004D7000" w:rsidP="0092387F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субсидии.</w:t>
      </w:r>
    </w:p>
    <w:p w:rsidR="004D7000" w:rsidRPr="00DE1DDC" w:rsidRDefault="004D7000" w:rsidP="0092387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форма соглашения о предоставлении исполнителю услуг гранта в форме субсидии (дополнительного соглашения к соглашению, в том числе дополнительного соглашения о расторжении соглашения (при необходимости) устанавливается финансовым органом муниципального образования.</w:t>
      </w:r>
    </w:p>
    <w:p w:rsidR="004D7000" w:rsidRPr="00DE1DDC" w:rsidRDefault="004D7000" w:rsidP="0092387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100088"/>
      <w:bookmarkStart w:id="19" w:name="dst100089"/>
      <w:bookmarkEnd w:id="18"/>
      <w:bookmarkEnd w:id="19"/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4D7000" w:rsidRPr="00DE1DDC" w:rsidRDefault="004D7000" w:rsidP="0092387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DDC">
        <w:rPr>
          <w:rFonts w:ascii="Times New Roman" w:eastAsia="Calibri" w:hAnsi="Times New Roman" w:cs="Times New Roman"/>
          <w:sz w:val="24"/>
          <w:szCs w:val="24"/>
        </w:rPr>
        <w:t xml:space="preserve">расчетные счета, открытые </w:t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исполнителям услуг – </w:t>
      </w:r>
      <w:r w:rsidRPr="00DE1DDC">
        <w:rPr>
          <w:rFonts w:ascii="Times New Roman" w:eastAsia="Calibri" w:hAnsi="Times New Roman" w:cs="Times New Roman"/>
          <w:sz w:val="24"/>
          <w:szCs w:val="24"/>
        </w:rPr>
        <w:t>индивидуальным предпринимателям, юридическим лицам</w:t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1DDC">
        <w:rPr>
          <w:rFonts w:ascii="Times New Roman" w:eastAsia="Calibri" w:hAnsi="Times New Roman" w:cs="Times New Roman"/>
          <w:sz w:val="24"/>
          <w:szCs w:val="24"/>
        </w:rPr>
        <w:t>за исключением бюджетных (автономных) учреждений</w:t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E1DDC">
        <w:rPr>
          <w:rFonts w:ascii="Times New Roman" w:eastAsia="Calibri" w:hAnsi="Times New Roman" w:cs="Times New Roman"/>
          <w:sz w:val="24"/>
          <w:szCs w:val="24"/>
        </w:rPr>
        <w:t xml:space="preserve"> в российских кредитных организациях;</w:t>
      </w:r>
    </w:p>
    <w:p w:rsidR="004D7000" w:rsidRPr="00DE1DDC" w:rsidRDefault="004D7000" w:rsidP="0092387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лицевые счета, открытые исполнителям услуг – </w:t>
      </w:r>
      <w:r w:rsidRPr="00DE1DDC">
        <w:rPr>
          <w:rFonts w:ascii="Times New Roman" w:eastAsia="Calibri" w:hAnsi="Times New Roman" w:cs="Times New Roman"/>
          <w:sz w:val="24"/>
          <w:szCs w:val="24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4D7000" w:rsidRPr="00DE1DDC" w:rsidRDefault="004D7000" w:rsidP="0092387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лицевые счета, открытые исполнителям услуг – </w:t>
      </w:r>
      <w:r w:rsidRPr="00DE1DDC">
        <w:rPr>
          <w:rFonts w:ascii="Times New Roman" w:eastAsia="Calibri" w:hAnsi="Times New Roman" w:cs="Times New Roman"/>
          <w:sz w:val="24"/>
          <w:szCs w:val="24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000" w:rsidRPr="00DE1DDC" w:rsidRDefault="004D7000" w:rsidP="0092387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 в форме субсидии не может быть использован на:</w:t>
      </w:r>
    </w:p>
    <w:p w:rsidR="004D7000" w:rsidRPr="00DE1DDC" w:rsidRDefault="004D7000" w:rsidP="0092387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капитальное строительство и инвестиции;</w:t>
      </w:r>
    </w:p>
    <w:p w:rsidR="004D7000" w:rsidRPr="00DE1DDC" w:rsidRDefault="004D7000" w:rsidP="008E20A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4D7000" w:rsidRPr="00DE1DDC" w:rsidRDefault="004D7000" w:rsidP="008E20A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запрещенную действующим законодательством.</w:t>
      </w:r>
    </w:p>
    <w:p w:rsidR="004D7000" w:rsidRPr="00DE1DDC" w:rsidRDefault="004D7000" w:rsidP="008E20A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невыполнения исполнителем услуг условий соглашения                       о предоставлении гранта в форме субсидии и порядка предоставления гр</w:t>
      </w:r>
      <w:r w:rsidR="00A04741"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антов в форме субсидии Комитет </w:t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муниципального района «Хилокский район» Администрации муниципального района «Хилокский район», досрочно расторгает соглашение с последующим возвратом гранта в форме субсидии.</w:t>
      </w:r>
    </w:p>
    <w:p w:rsidR="004D7000" w:rsidRPr="00DE1DDC" w:rsidRDefault="004D7000" w:rsidP="004D7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00" w:rsidRPr="00DE1DDC" w:rsidRDefault="00A04741" w:rsidP="004D7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4D7000" w:rsidRPr="00DE1D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DE1D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4D7000" w:rsidRPr="00DE1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Требования к отчетности</w:t>
      </w:r>
    </w:p>
    <w:p w:rsidR="004D7000" w:rsidRPr="00DE1DDC" w:rsidRDefault="004D7000" w:rsidP="004D7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000" w:rsidRPr="00DE1DDC" w:rsidRDefault="004D7000" w:rsidP="004D70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_Ref56163238"/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гранта является проведение образовательных мероприятий в объеме, указанном исполнителем услуг в заявках на авансирование средств из местного бюджета (заявках на перечисление средств из местного бюджета), с даты заключения рамочного соглашения в соответствии с пунктом 13 настоящего порядка по дату окончания действия (расторжения) рамочного соглашения.</w:t>
      </w:r>
      <w:bookmarkEnd w:id="20"/>
    </w:p>
    <w:p w:rsidR="004D7000" w:rsidRPr="00DE1DDC" w:rsidRDefault="004D7000" w:rsidP="008E20A5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услуг предоставляет в уполномоченный орган:</w:t>
      </w:r>
    </w:p>
    <w:p w:rsidR="004D7000" w:rsidRPr="00DE1DDC" w:rsidRDefault="004D7000" w:rsidP="008E20A5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4D7000" w:rsidRPr="00DE1DDC" w:rsidRDefault="004D7000" w:rsidP="008E20A5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4D7000" w:rsidRPr="00DE1DDC" w:rsidRDefault="004D7000" w:rsidP="004D7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6A" w:rsidRPr="00DE1DDC" w:rsidRDefault="00F5716A" w:rsidP="004D7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716A" w:rsidRPr="00DE1DDC" w:rsidRDefault="00F5716A" w:rsidP="004D7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716A" w:rsidRPr="00DE1DDC" w:rsidRDefault="00F5716A" w:rsidP="004D7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000" w:rsidRPr="00DE1DDC" w:rsidRDefault="004D7000" w:rsidP="004D7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</w:t>
      </w:r>
      <w:r w:rsidR="00A04741" w:rsidRPr="00DE1D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DE1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осуществления контроля (мониторинга) за соблюдением целей, условий и порядка предоставления грантов и ответственности за их несоблюдение</w:t>
      </w:r>
    </w:p>
    <w:p w:rsidR="004D7000" w:rsidRPr="00DE1DDC" w:rsidRDefault="004D7000" w:rsidP="004D7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000" w:rsidRPr="00DE1DDC" w:rsidRDefault="004D7000" w:rsidP="004D70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:rsidR="004D7000" w:rsidRPr="00DE1DDC" w:rsidRDefault="004D7000" w:rsidP="008005B2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4D7000" w:rsidRPr="00DE1DDC" w:rsidRDefault="004D7000" w:rsidP="00A04741">
      <w:pPr>
        <w:numPr>
          <w:ilvl w:val="0"/>
          <w:numId w:val="12"/>
        </w:num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соблюдения бюджетного законодательства Российской </w:t>
      </w:r>
      <w:r w:rsidR="00A04741"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бюджет</w:t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 проведения проверки устанавливаются внутренними документами органа муниципального финансового контроля.</w:t>
      </w:r>
    </w:p>
    <w:p w:rsidR="004D7000" w:rsidRPr="00DE1DDC" w:rsidRDefault="004D7000" w:rsidP="004D700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и финансовый орган муниципального образования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лицам-производителям товаров, работ, услуг».</w:t>
      </w:r>
    </w:p>
    <w:p w:rsidR="004D7000" w:rsidRPr="00DE1DDC" w:rsidRDefault="004D7000" w:rsidP="004D70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:rsidR="004D7000" w:rsidRPr="00DE1DDC" w:rsidRDefault="004D7000" w:rsidP="004D70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4D7000" w:rsidRPr="00DE1DDC" w:rsidRDefault="004D7000" w:rsidP="004D7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00" w:rsidRPr="00DE1DDC" w:rsidRDefault="004D7000" w:rsidP="004D7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</w:t>
      </w:r>
      <w:r w:rsidRPr="00DE1D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EE324C" w:rsidRPr="00DE1D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DE1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возврата грантов в форме субсидии</w:t>
      </w:r>
    </w:p>
    <w:p w:rsidR="004D7000" w:rsidRPr="00DE1DDC" w:rsidRDefault="004D7000" w:rsidP="004D7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000" w:rsidRPr="00DE1DDC" w:rsidRDefault="004D7000" w:rsidP="004D70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4D7000" w:rsidRPr="00DE1DDC" w:rsidRDefault="004D7000" w:rsidP="004D70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4D7000" w:rsidRPr="00DE1DDC" w:rsidRDefault="004D7000" w:rsidP="004D70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:rsidR="00EE324C" w:rsidRPr="00DE1DDC" w:rsidRDefault="00EE324C" w:rsidP="00EE324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24C" w:rsidRPr="00DE1DDC" w:rsidRDefault="00EE324C" w:rsidP="00EE324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DE1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Требования к правовым актам в части установления особенностей обеспечения проведения отбора в системе "Электронный бюджет"</w:t>
      </w:r>
    </w:p>
    <w:p w:rsidR="00831A36" w:rsidRPr="00DE1DDC" w:rsidRDefault="00831A36" w:rsidP="00EE324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24C" w:rsidRPr="00DE1DDC" w:rsidRDefault="00831A36" w:rsidP="00831A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EE324C"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установления особенностей обеспечения проведения отбора в системе "Электронный бюджет" правовым актом дополнительно предусматриваются следующие положения:</w:t>
      </w:r>
    </w:p>
    <w:p w:rsidR="00EE324C" w:rsidRPr="00DE1DDC" w:rsidRDefault="00D34902" w:rsidP="00D349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55.1 в</w:t>
      </w:r>
      <w:r w:rsidR="00EE324C"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определения порядка взаимодействия:</w:t>
      </w:r>
    </w:p>
    <w:p w:rsidR="00EE324C" w:rsidRPr="00DE1DDC" w:rsidRDefault="00D34902" w:rsidP="00D349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EE324C"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доступа к системе "Электронный бюджет"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EE324C" w:rsidRPr="00DE1DDC" w:rsidRDefault="00D34902" w:rsidP="00D349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осуществление</w:t>
      </w:r>
      <w:r w:rsidR="00EE324C"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главного распорядителя бюджетных средств, а также комиссии и экспертов (экспертных организаций) с участниками отбора с использованием документов в электронной форме в системе "Электронный бюджет";</w:t>
      </w:r>
    </w:p>
    <w:p w:rsidR="00D34902" w:rsidRPr="00DE1DDC" w:rsidRDefault="00EE324C" w:rsidP="00EE3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полномочий по проведению отбора (за исключением полномочий по размещению объявления о проведении отбора и утверждению протокола подведения итогов отбора) иному юридическому лицу в случае, если правовым актом предусмотрено участие иного юридического лица в проведении отбора, с указанием в правовом акте перечня передаваемых полномочий;</w:t>
      </w:r>
    </w:p>
    <w:p w:rsidR="00EE324C" w:rsidRPr="00DE1DDC" w:rsidRDefault="00D34902" w:rsidP="00D349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EE324C"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требовать от участника отбора представления документов и информации в целях подтверждения соответствия участника отбора требованиям, определенным правовым актом в соответствии с подпунктом "а" пункта 3 настоящего документа, при наличии соответствующей информации в государственных информационных системах, доступ к которым у главного распорядителя бюджетных средств имеется в рамках межведомственного электронного взаимодействия, за исключением случая, если участник отбора готов представить указанные документы и информацию главному распорядителю бюджетных средств по собственной инициативе;</w:t>
      </w:r>
    </w:p>
    <w:p w:rsidR="00EE324C" w:rsidRPr="00DE1DDC" w:rsidRDefault="00D34902" w:rsidP="00D349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EE324C"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проверки участника отбора на соответствие требованиям, определенным правовым актом в соответствии с подпунктом "а" пункта 3 настоящего документа, автоматически в системе "Электронный бюджет" на основании данных государственных информационных систем, в том числе с использованием единой системы межведомственного электронного взаимодействия (при наличии технической возможности);</w:t>
      </w:r>
    </w:p>
    <w:p w:rsidR="00EE324C" w:rsidRPr="00DE1DDC" w:rsidRDefault="00D34902" w:rsidP="00D349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EE324C"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соответствия участника отбора требованиям, определенным правовым актом в соответствии с абзацами вторым - десятым подпункта "а" пункта 3 настоящего документа, в случае отсутствия технической возможности осуществления автоматической проверки в системе "Электронный бюджет"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веб-интерфейса системы "Электронный бюджет";</w:t>
      </w:r>
    </w:p>
    <w:p w:rsidR="00EE324C" w:rsidRPr="00DE1DDC" w:rsidRDefault="00594BDB" w:rsidP="00EE3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34902"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55.2. </w:t>
      </w:r>
      <w:r w:rsidR="00EE324C"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определения порядка формирования и подачи участниками отбора заявок, включающего:</w:t>
      </w:r>
    </w:p>
    <w:p w:rsidR="00EE324C" w:rsidRPr="00DE1DDC" w:rsidRDefault="00594BDB" w:rsidP="00594B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EE324C"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участниками отбора заявок в электронной форме посредством заполнения соответствующих экранных форм веб-интерфейса системы "Электронный бюджет" и представление в систему "Электронный бюджет" электронных копий документов (документов на бумажном носителе, преобразованных в электронную форму путем сканирования), представление которых предусмотрено в объявлении о проведении отбора;</w:t>
      </w:r>
    </w:p>
    <w:p w:rsidR="00EE324C" w:rsidRPr="00DE1DDC" w:rsidRDefault="00594BDB" w:rsidP="00594B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EE324C"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подписания заявки:</w:t>
      </w:r>
    </w:p>
    <w:p w:rsidR="00EE324C" w:rsidRPr="00DE1DDC" w:rsidRDefault="00EE324C" w:rsidP="00EE3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усиленной квалифицированной электронной подписью руководителя участника отбора или уполномоченного им лица (для юридических лиц и индивидуальных предпринимателей);</w:t>
      </w:r>
    </w:p>
    <w:p w:rsidR="00EE324C" w:rsidRPr="00DE1DDC" w:rsidRDefault="00594BDB" w:rsidP="00594B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EE324C"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электронной подписью подтвержденной учетной записи физического лица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(для физических лиц);</w:t>
      </w:r>
    </w:p>
    <w:p w:rsidR="00EE324C" w:rsidRPr="00DE1DDC" w:rsidRDefault="00594BDB" w:rsidP="00594B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EE324C"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о соответствии участника отбора установленным правовым актом требованиям в соответствии с подпунктом "а" пункта 3 настоящего документа по состоянию на даты рассмотрения заявки и заключения соглашения;</w:t>
      </w:r>
    </w:p>
    <w:p w:rsidR="00EE324C" w:rsidRPr="00DE1DDC" w:rsidRDefault="00EE324C" w:rsidP="00EE3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требование, что датой представления участником отбора заявки считается день подписания участником отбора заявки с присвоением ей регистрационного номера в системе "Электронный бюджет";</w:t>
      </w:r>
    </w:p>
    <w:p w:rsidR="00EE324C" w:rsidRPr="00DE1DDC" w:rsidRDefault="00594BDB" w:rsidP="00594B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EE324C"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содержанию заявок, в том числе информацию об участнике отбора, документы, подтверждающие соответствие участника отбора требованиям, установленным правовым актом, предлагаемые участником отбора значения результата предоставления субсидии и размер запрашиваемой субсидии, информацию по каждому критерию оценки, показателю критериев оценки (при необходимости), сведения и документы, подтверждающие информацию по каждому критерию оценки, показателю критериев оценки (при необходимости), определенные правовым актом;</w:t>
      </w:r>
    </w:p>
    <w:p w:rsidR="00EE324C" w:rsidRPr="00DE1DDC" w:rsidRDefault="00763EFD" w:rsidP="00763E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55.3.</w:t>
      </w:r>
      <w:r w:rsidR="00EE324C"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определения порядка рассмотрения и оценки заявок, а также определения победителей отбора, предусматривающего:</w:t>
      </w:r>
    </w:p>
    <w:p w:rsidR="00EE324C" w:rsidRPr="00DE1DDC" w:rsidRDefault="00763EFD" w:rsidP="00763E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EE324C"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главному распорядителю бюджетных средств, а также комиссии доступа в системе "Электронный бюджет" к заявкам для их рассмотрения (в случае если получатель субсидии определяется по результатам запроса предложений) или рассмотрения и оценки (в случае если получатель субсидии определяется по результатам конкурса);</w:t>
      </w:r>
    </w:p>
    <w:p w:rsidR="00EE324C" w:rsidRPr="00DE1DDC" w:rsidRDefault="00763EFD" w:rsidP="00763E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EE324C"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автоматическое формирование протокола вскрытия заявок на едином портале и подписание его усиленной квалифицированной электронной подписью руководителя главного распорядителя бюджетных средств (уполномоченного им лица) или членов комиссии в системе "Электронный бюджет", а также размещение указанного протокола на едином портале не позднее 1-го рабочего дня, следующего за днем его подписания;</w:t>
      </w:r>
    </w:p>
    <w:p w:rsidR="00EE324C" w:rsidRPr="00DE1DDC" w:rsidRDefault="00EE324C" w:rsidP="00EE3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автоматическое формирование протокола рассмотрения заявок на едином портале на основании результатов рассмотрения заявок и подписание его усиленной квалифицированной электронной подписью руководителя главного распорядителя бюджетных средств (уполномоченного им лица) или членов комиссии в системе "Электронный бюджет", а также размещение указанного протокола на едином портале не позднее 1-го рабочего дня, следующего за днем его подписания;</w:t>
      </w:r>
    </w:p>
    <w:p w:rsidR="00EE324C" w:rsidRPr="00DE1DDC" w:rsidRDefault="00763EFD" w:rsidP="00763E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EE324C"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допуска экспертов (экспертных организаций) к заявкам для проведения экспертизы указанных заявок (при участии экспертов (экспертных организаций) в соответствии с подпунктом "л" пункта 20 настоящего документа);</w:t>
      </w:r>
    </w:p>
    <w:p w:rsidR="00EE324C" w:rsidRPr="00DE1DDC" w:rsidRDefault="00EE324C" w:rsidP="00EE3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ранжирования поступивших заявок, определяемый:</w:t>
      </w:r>
    </w:p>
    <w:p w:rsidR="00EE324C" w:rsidRPr="00DE1DDC" w:rsidRDefault="00EE324C" w:rsidP="00EE3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отбора путем запроса предложений - исходя из очередности поступления заявок;</w:t>
      </w:r>
    </w:p>
    <w:p w:rsidR="00EE324C" w:rsidRPr="00DE1DDC" w:rsidRDefault="00763EFD" w:rsidP="00763E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EE324C"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отбора путем проведения конкурса - по мере уменьшения полученных баллов по итогам оценки заявок и очередности поступления заявок в случае равенства количества полученных баллов;</w:t>
      </w:r>
    </w:p>
    <w:p w:rsidR="00EE324C" w:rsidRPr="00DE1DDC" w:rsidRDefault="00EE324C" w:rsidP="00EE3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автоматическое формирование протокола подведения итогов отбора на едином портале на основании результатов определения победителя (победителей) отбора и подписание его усиленной квалифицированной электронной подписью руководителя главного распорядителя бюджетных средств (уполномоченного им лица) или членов комиссии в системе "Электронный бюджет", а также размещение указанного протокола на едином портале не позднее 1-го рабочего дня, следующего за днем его подписания.</w:t>
      </w:r>
    </w:p>
    <w:p w:rsidR="00EE324C" w:rsidRPr="00DE1DDC" w:rsidRDefault="00EE324C" w:rsidP="00EE3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00" w:rsidRPr="00DE1DDC" w:rsidRDefault="004D7000" w:rsidP="004D700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00" w:rsidRPr="00DE1DDC" w:rsidRDefault="004D7000" w:rsidP="004D700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00" w:rsidRPr="00DE1DDC" w:rsidRDefault="004D7000" w:rsidP="004D700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D7000" w:rsidRPr="00DE1DDC" w:rsidSect="00EB369E">
          <w:pgSz w:w="11906" w:h="16838"/>
          <w:pgMar w:top="709" w:right="1133" w:bottom="1134" w:left="1701" w:header="708" w:footer="708" w:gutter="0"/>
          <w:pgNumType w:start="1"/>
          <w:cols w:space="708"/>
          <w:titlePg/>
          <w:docGrid w:linePitch="360"/>
        </w:sect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</w:t>
      </w:r>
    </w:p>
    <w:p w:rsidR="004D7000" w:rsidRPr="00DE1DDC" w:rsidRDefault="004D7000" w:rsidP="004D700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D7000" w:rsidRPr="00DE1DDC" w:rsidRDefault="004D7000" w:rsidP="004D700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4D7000" w:rsidRPr="00DE1DDC" w:rsidRDefault="004D7000" w:rsidP="004D70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00" w:rsidRPr="00DE1DDC" w:rsidRDefault="004D7000" w:rsidP="004D70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00" w:rsidRPr="00DE1DDC" w:rsidRDefault="004D7000" w:rsidP="004D7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DE1DDC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РАМОЧНОЕ СОГЛАШЕНИЕ №______</w:t>
      </w:r>
    </w:p>
    <w:p w:rsidR="004D7000" w:rsidRPr="00DE1DDC" w:rsidRDefault="004D7000" w:rsidP="004D7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D7000" w:rsidRPr="00DE1DDC" w:rsidRDefault="004D7000" w:rsidP="004D7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D7000" w:rsidRPr="00DE1DDC" w:rsidRDefault="004D7000" w:rsidP="004D7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_____________________                                                               "__" _____________ 20__ г.</w:t>
      </w:r>
    </w:p>
    <w:p w:rsidR="004D7000" w:rsidRPr="00DE1DDC" w:rsidRDefault="004D7000" w:rsidP="004D7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00" w:rsidRPr="00DE1DDC" w:rsidRDefault="004D7000" w:rsidP="004D7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</w:t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муниципального района «Хилокский район» 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района «Хилокский район»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утвержденными________ от ____________ №______ (далее – Порядок предоставления грантов), заключили настоящее Соглашение о нижеследующем.</w:t>
      </w:r>
    </w:p>
    <w:p w:rsidR="004D7000" w:rsidRPr="00DE1DDC" w:rsidRDefault="004D7000" w:rsidP="004D7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00" w:rsidRPr="00DE1DDC" w:rsidRDefault="004D7000" w:rsidP="004D7000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E1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соглашения</w:t>
      </w:r>
    </w:p>
    <w:p w:rsidR="004D7000" w:rsidRPr="00DE1DDC" w:rsidRDefault="004D7000" w:rsidP="00763EFD">
      <w:pPr>
        <w:spacing w:after="0" w:line="240" w:lineRule="auto"/>
        <w:ind w:hanging="99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000" w:rsidRPr="00DE1DDC" w:rsidRDefault="004D7000" w:rsidP="00763EFD">
      <w:pPr>
        <w:numPr>
          <w:ilvl w:val="1"/>
          <w:numId w:val="19"/>
        </w:numPr>
        <w:spacing w:after="0" w:line="240" w:lineRule="auto"/>
        <w:ind w:left="0" w:firstLine="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бюджета муниципального района «Хилокский район» Исполнителю услуг в рамках мероприятия «Обеспечение внедрения персонифицированного финансирования» муниципальной программы «Развитие образования до 2024 года» (далее - грант).</w:t>
      </w:r>
    </w:p>
    <w:p w:rsidR="004D7000" w:rsidRPr="00DE1DDC" w:rsidRDefault="004D7000" w:rsidP="00763EFD">
      <w:pPr>
        <w:numPr>
          <w:ilvl w:val="1"/>
          <w:numId w:val="19"/>
        </w:numPr>
        <w:spacing w:after="0" w:line="240" w:lineRule="auto"/>
        <w:ind w:left="0" w:firstLine="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4D7000" w:rsidRPr="00DE1DDC" w:rsidRDefault="004D7000" w:rsidP="00763EFD">
      <w:pPr>
        <w:spacing w:after="0" w:line="240" w:lineRule="auto"/>
        <w:ind w:firstLine="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00" w:rsidRPr="00DE1DDC" w:rsidRDefault="004D7000" w:rsidP="004D7000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условия предоставления гранта</w:t>
      </w:r>
    </w:p>
    <w:p w:rsidR="004D7000" w:rsidRPr="00DE1DDC" w:rsidRDefault="004D7000" w:rsidP="004D700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000" w:rsidRPr="00DE1DDC" w:rsidRDefault="004D7000" w:rsidP="00763EFD">
      <w:pPr>
        <w:numPr>
          <w:ilvl w:val="1"/>
          <w:numId w:val="19"/>
        </w:num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Грант предоставляется Уполномоченным органом Исполнителю услуг в размере, определяемом согласно </w:t>
      </w:r>
      <w:r w:rsidR="0013044F"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Разделу </w:t>
      </w:r>
      <w:r w:rsidR="0011574C" w:rsidRPr="00DE1D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предоставления грантов.</w:t>
      </w:r>
    </w:p>
    <w:p w:rsidR="004D7000" w:rsidRPr="00DE1DDC" w:rsidRDefault="004D7000" w:rsidP="0011574C">
      <w:pPr>
        <w:numPr>
          <w:ilvl w:val="1"/>
          <w:numId w:val="19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гранта Исполнитель обязуется соблюдать требования Правил персонифицированного финансирования, утвержденных приказом Министерства образования, науки и молодежной политики Забайкальского края и </w:t>
      </w:r>
      <w:r w:rsidRPr="00DE1DDC">
        <w:rPr>
          <w:rFonts w:ascii="Times New Roman CYR" w:eastAsia="Calibri" w:hAnsi="Times New Roman CYR" w:cs="Times New Roman CYR"/>
          <w:sz w:val="24"/>
          <w:szCs w:val="24"/>
        </w:rPr>
        <w:t xml:space="preserve">от 28.02.2020 г. </w:t>
      </w:r>
      <w:r w:rsidRPr="00DE1DDC">
        <w:rPr>
          <w:rFonts w:ascii="Times New Roman" w:eastAsia="Calibri" w:hAnsi="Times New Roman" w:cs="Times New Roman"/>
          <w:sz w:val="24"/>
          <w:szCs w:val="24"/>
        </w:rPr>
        <w:t>№ 270 «</w:t>
      </w:r>
      <w:r w:rsidRPr="00DE1DDC">
        <w:rPr>
          <w:rFonts w:ascii="Times New Roman CYR" w:eastAsia="Calibri" w:hAnsi="Times New Roman CYR" w:cs="Times New Roman CYR"/>
          <w:sz w:val="24"/>
          <w:szCs w:val="24"/>
        </w:rPr>
        <w:t>Об утверждении Правил персонифицированного финансирования дополнительного образования детей в Забайкальском крае</w:t>
      </w:r>
      <w:r w:rsidRPr="00DE1DDC">
        <w:rPr>
          <w:rFonts w:ascii="Times New Roman" w:eastAsia="Calibri" w:hAnsi="Times New Roman" w:cs="Times New Roman"/>
          <w:color w:val="5B5B60"/>
          <w:sz w:val="28"/>
          <w:szCs w:val="28"/>
        </w:rPr>
        <w:t xml:space="preserve">» </w:t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Правила персонифицированного финансирования) и Порядка предоставления грантов.</w:t>
      </w:r>
    </w:p>
    <w:p w:rsidR="004D7000" w:rsidRPr="00DE1DDC" w:rsidRDefault="004D7000" w:rsidP="0011574C">
      <w:pPr>
        <w:numPr>
          <w:ilvl w:val="1"/>
          <w:numId w:val="19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4D7000" w:rsidRPr="00DE1DDC" w:rsidRDefault="004D7000" w:rsidP="0011574C">
      <w:pPr>
        <w:numPr>
          <w:ilvl w:val="1"/>
          <w:numId w:val="19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гранта осуществляется в пределах бюджетных ассигнований, утвержденных решением Совета депутатов  муниципального района «Хилокский район» о бюджете муниципального района «Хилокский район» на текущий финансовый год и плановый период в пределах утвержденных лимитов бюджетных обязательств в рамках муниципальной программы «Развитие образования муниципального района «Хилокский район» до 2024 года», утвержденной постановлением администрации муниципального района «Хилокский район» от 08.02.2021 №16.</w:t>
      </w:r>
    </w:p>
    <w:p w:rsidR="004D7000" w:rsidRPr="00DE1DDC" w:rsidRDefault="004D7000" w:rsidP="0011574C">
      <w:pPr>
        <w:numPr>
          <w:ilvl w:val="1"/>
          <w:numId w:val="19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гранта осуществляется на счет Исполнителя услуг, указанный в разделе </w:t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_Ref35886223 \r \h  \* MERGEFORMAT </w:instrText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DE1DDC"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VII</w:t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4D7000" w:rsidRPr="00DE1DDC" w:rsidRDefault="004D7000" w:rsidP="0011574C">
      <w:pPr>
        <w:numPr>
          <w:ilvl w:val="1"/>
          <w:numId w:val="19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4D7000" w:rsidRPr="00DE1DDC" w:rsidRDefault="004D7000" w:rsidP="0011574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00" w:rsidRPr="00DE1DDC" w:rsidRDefault="004D7000" w:rsidP="0011574C">
      <w:pPr>
        <w:numPr>
          <w:ilvl w:val="0"/>
          <w:numId w:val="19"/>
        </w:numPr>
        <w:spacing w:after="0" w:line="240" w:lineRule="auto"/>
        <w:ind w:left="284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4D7000" w:rsidRPr="00DE1DDC" w:rsidRDefault="004D7000" w:rsidP="0011574C">
      <w:pPr>
        <w:numPr>
          <w:ilvl w:val="1"/>
          <w:numId w:val="19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услуг обязан:</w:t>
      </w:r>
    </w:p>
    <w:p w:rsidR="004D7000" w:rsidRPr="00DE1DDC" w:rsidRDefault="004D7000" w:rsidP="0011574C">
      <w:pPr>
        <w:numPr>
          <w:ilvl w:val="2"/>
          <w:numId w:val="19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</w:p>
    <w:p w:rsidR="004D7000" w:rsidRPr="00DE1DDC" w:rsidRDefault="004D7000" w:rsidP="0011574C">
      <w:pPr>
        <w:numPr>
          <w:ilvl w:val="2"/>
          <w:numId w:val="19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персонифицированного финансирования, в том числе при:</w:t>
      </w:r>
    </w:p>
    <w:p w:rsidR="004D7000" w:rsidRPr="00DE1DDC" w:rsidRDefault="004D7000" w:rsidP="0011574C">
      <w:pPr>
        <w:numPr>
          <w:ilvl w:val="3"/>
          <w:numId w:val="19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заключении договоров об образовании с родителями (законными представителями) обучающихся или обучающимися, достигшими возраста 14 лет;</w:t>
      </w:r>
    </w:p>
    <w:p w:rsidR="004D7000" w:rsidRPr="00DE1DDC" w:rsidRDefault="004D7000" w:rsidP="0011574C">
      <w:pPr>
        <w:numPr>
          <w:ilvl w:val="3"/>
          <w:numId w:val="19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установлении цен на оказываемые образовательные услуги в рамках системы персонифицированного финансирования;</w:t>
      </w:r>
    </w:p>
    <w:p w:rsidR="004D7000" w:rsidRPr="00DE1DDC" w:rsidRDefault="004D7000" w:rsidP="0011574C">
      <w:pPr>
        <w:numPr>
          <w:ilvl w:val="3"/>
          <w:numId w:val="19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предложении образовательных программ для обучения детей.</w:t>
      </w:r>
    </w:p>
    <w:p w:rsidR="004D7000" w:rsidRPr="00DE1DDC" w:rsidRDefault="004D7000" w:rsidP="0011574C">
      <w:pPr>
        <w:numPr>
          <w:ilvl w:val="2"/>
          <w:numId w:val="19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муниципальном районе «Хилокский район».</w:t>
      </w:r>
    </w:p>
    <w:p w:rsidR="004D7000" w:rsidRPr="00DE1DDC" w:rsidRDefault="004D7000" w:rsidP="0011574C">
      <w:pPr>
        <w:numPr>
          <w:ilvl w:val="2"/>
          <w:numId w:val="19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№№1, 2 к настоящему Соглашению.</w:t>
      </w:r>
    </w:p>
    <w:p w:rsidR="004D7000" w:rsidRPr="00DE1DDC" w:rsidRDefault="004D7000" w:rsidP="0011574C">
      <w:pPr>
        <w:numPr>
          <w:ilvl w:val="2"/>
          <w:numId w:val="19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муниципальном районе «Хилокский район» 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4D7000" w:rsidRPr="00DE1DDC" w:rsidRDefault="004D7000" w:rsidP="0011574C">
      <w:pPr>
        <w:numPr>
          <w:ilvl w:val="1"/>
          <w:numId w:val="19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услуг имеет право:</w:t>
      </w:r>
    </w:p>
    <w:p w:rsidR="004D7000" w:rsidRPr="00DE1DDC" w:rsidRDefault="004D7000" w:rsidP="0011574C">
      <w:pPr>
        <w:numPr>
          <w:ilvl w:val="2"/>
          <w:numId w:val="19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 w:rsidR="004D7000" w:rsidRPr="00DE1DDC" w:rsidRDefault="004D7000" w:rsidP="0011574C">
      <w:pPr>
        <w:numPr>
          <w:ilvl w:val="3"/>
          <w:numId w:val="19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4D7000" w:rsidRPr="00DE1DDC" w:rsidRDefault="004D7000" w:rsidP="0011574C">
      <w:pPr>
        <w:numPr>
          <w:ilvl w:val="3"/>
          <w:numId w:val="19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образовательной программы предусмотрена Программой персонифицированного финансирования муниципального района «Хилокский район», утвержденной  приказом Комитета образования от 29.12.2022 №230 «Об утверждении программы персонифицированного финансирования дополнительного образования детей в муниципальном районе «Хилокский район» на 2023 год»;</w:t>
      </w:r>
    </w:p>
    <w:p w:rsidR="004D7000" w:rsidRPr="00DE1DDC" w:rsidRDefault="004D7000" w:rsidP="0011574C">
      <w:pPr>
        <w:numPr>
          <w:ilvl w:val="3"/>
          <w:numId w:val="19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муниципального района «Хилокский район» лимита зачисления на обучение для соответствующей направленности;</w:t>
      </w:r>
      <w:bookmarkStart w:id="21" w:name="_Ref450823035"/>
    </w:p>
    <w:p w:rsidR="004D7000" w:rsidRPr="00DE1DDC" w:rsidRDefault="004D7000" w:rsidP="0011574C">
      <w:pPr>
        <w:numPr>
          <w:ilvl w:val="3"/>
          <w:numId w:val="19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доступный остаток обеспечения сертификата дополнительного образования ребенка в соответствующем учебном году больше 0 рублей.</w:t>
      </w:r>
      <w:bookmarkEnd w:id="21"/>
    </w:p>
    <w:p w:rsidR="004D7000" w:rsidRPr="00DE1DDC" w:rsidRDefault="004D7000" w:rsidP="0011574C">
      <w:pPr>
        <w:numPr>
          <w:ilvl w:val="2"/>
          <w:numId w:val="19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4D7000" w:rsidRPr="00DE1DDC" w:rsidRDefault="004D7000" w:rsidP="0011574C">
      <w:pPr>
        <w:numPr>
          <w:ilvl w:val="2"/>
          <w:numId w:val="19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4D7000" w:rsidRPr="00DE1DDC" w:rsidRDefault="004D7000" w:rsidP="0011574C">
      <w:pPr>
        <w:numPr>
          <w:ilvl w:val="2"/>
          <w:numId w:val="19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участия в системе персонифицированного финансирования дополнительного образования детей в муниципальном районе «Хилокский район».</w:t>
      </w:r>
    </w:p>
    <w:p w:rsidR="004D7000" w:rsidRPr="00DE1DDC" w:rsidRDefault="004D7000" w:rsidP="0011574C">
      <w:pPr>
        <w:numPr>
          <w:ilvl w:val="1"/>
          <w:numId w:val="19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обязан:</w:t>
      </w:r>
    </w:p>
    <w:p w:rsidR="004D7000" w:rsidRPr="00DE1DDC" w:rsidRDefault="004D7000" w:rsidP="0011574C">
      <w:pPr>
        <w:numPr>
          <w:ilvl w:val="2"/>
          <w:numId w:val="19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муниципальном районе «Хилокский район»</w:t>
      </w:r>
      <w:r w:rsidRPr="00DE1D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4D7000" w:rsidRPr="00DE1DDC" w:rsidRDefault="004D7000" w:rsidP="0011574C">
      <w:pPr>
        <w:numPr>
          <w:ilvl w:val="2"/>
          <w:numId w:val="19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4D7000" w:rsidRPr="00DE1DDC" w:rsidRDefault="004D7000" w:rsidP="0011574C">
      <w:pPr>
        <w:numPr>
          <w:ilvl w:val="1"/>
          <w:numId w:val="19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имеет право:</w:t>
      </w:r>
    </w:p>
    <w:p w:rsidR="004D7000" w:rsidRPr="00DE1DDC" w:rsidRDefault="004D7000" w:rsidP="0011574C">
      <w:pPr>
        <w:numPr>
          <w:ilvl w:val="2"/>
          <w:numId w:val="19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4D7000" w:rsidRPr="00DE1DDC" w:rsidRDefault="004D7000" w:rsidP="0011574C">
      <w:pPr>
        <w:numPr>
          <w:ilvl w:val="2"/>
          <w:numId w:val="19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4D7000" w:rsidRPr="00DE1DDC" w:rsidRDefault="004D7000" w:rsidP="00D65FA6">
      <w:pPr>
        <w:numPr>
          <w:ilvl w:val="2"/>
          <w:numId w:val="19"/>
        </w:numPr>
        <w:spacing w:after="0" w:line="240" w:lineRule="auto"/>
        <w:ind w:left="426" w:firstLine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4D7000" w:rsidRPr="00DE1DDC" w:rsidRDefault="004D7000" w:rsidP="00D65FA6">
      <w:pPr>
        <w:spacing w:after="0" w:line="240" w:lineRule="auto"/>
        <w:ind w:left="426" w:firstLine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44F" w:rsidRPr="00DE1DDC" w:rsidRDefault="0013044F" w:rsidP="00D65FA6">
      <w:pPr>
        <w:spacing w:after="0" w:line="240" w:lineRule="auto"/>
        <w:ind w:left="426" w:firstLine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44F" w:rsidRPr="00DE1DDC" w:rsidRDefault="0013044F" w:rsidP="00D65FA6">
      <w:pPr>
        <w:spacing w:after="0" w:line="240" w:lineRule="auto"/>
        <w:ind w:left="426" w:firstLine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00" w:rsidRPr="00DE1DDC" w:rsidRDefault="004D7000" w:rsidP="00D65FA6">
      <w:pPr>
        <w:numPr>
          <w:ilvl w:val="0"/>
          <w:numId w:val="19"/>
        </w:numPr>
        <w:spacing w:after="0" w:line="240" w:lineRule="auto"/>
        <w:ind w:hanging="37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2" w:name="_Ref9763529"/>
      <w:r w:rsidRPr="00DE1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  <w:bookmarkEnd w:id="22"/>
      <w:r w:rsidRPr="00DE1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4D7000" w:rsidRPr="00DE1DDC" w:rsidRDefault="004D7000" w:rsidP="004D700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000" w:rsidRPr="00DE1DDC" w:rsidRDefault="004D7000" w:rsidP="00D65FA6">
      <w:pPr>
        <w:numPr>
          <w:ilvl w:val="1"/>
          <w:numId w:val="19"/>
        </w:num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оформляемого в соответствии с приложением №1 к настоящему Соглашению.</w:t>
      </w:r>
    </w:p>
    <w:p w:rsidR="004D7000" w:rsidRPr="00DE1DDC" w:rsidRDefault="004D7000" w:rsidP="00D65FA6">
      <w:pPr>
        <w:numPr>
          <w:ilvl w:val="1"/>
          <w:numId w:val="19"/>
        </w:num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 </w:t>
      </w:r>
    </w:p>
    <w:p w:rsidR="004D7000" w:rsidRPr="00DE1DDC" w:rsidRDefault="004D7000" w:rsidP="00D65FA6">
      <w:pPr>
        <w:numPr>
          <w:ilvl w:val="1"/>
          <w:numId w:val="19"/>
        </w:num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4D7000" w:rsidRPr="00DE1DDC" w:rsidRDefault="004D7000" w:rsidP="004D700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00" w:rsidRPr="00DE1DDC" w:rsidRDefault="004D7000" w:rsidP="004D7000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4D7000" w:rsidRPr="00DE1DDC" w:rsidRDefault="004D7000" w:rsidP="004D700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000" w:rsidRPr="00DE1DDC" w:rsidRDefault="004D7000" w:rsidP="00D65FA6">
      <w:pPr>
        <w:numPr>
          <w:ilvl w:val="1"/>
          <w:numId w:val="19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D7000" w:rsidRPr="00DE1DDC" w:rsidRDefault="004D7000" w:rsidP="00D65FA6">
      <w:pPr>
        <w:numPr>
          <w:ilvl w:val="1"/>
          <w:numId w:val="19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4D7000" w:rsidRPr="00DE1DDC" w:rsidRDefault="004D7000" w:rsidP="00D65FA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00" w:rsidRPr="00DE1DDC" w:rsidRDefault="004D7000" w:rsidP="00D65FA6">
      <w:pPr>
        <w:numPr>
          <w:ilvl w:val="0"/>
          <w:numId w:val="19"/>
        </w:numPr>
        <w:spacing w:after="0" w:line="240" w:lineRule="auto"/>
        <w:ind w:left="284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4D7000" w:rsidRPr="00DE1DDC" w:rsidRDefault="004D7000" w:rsidP="00D65FA6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000" w:rsidRPr="00DE1DDC" w:rsidRDefault="004D7000" w:rsidP="00D65FA6">
      <w:pPr>
        <w:numPr>
          <w:ilvl w:val="1"/>
          <w:numId w:val="19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Соглашение может быть расторгнуто в одностороннем порядке Уполномоченным органом в следующих случаях: </w:t>
      </w:r>
    </w:p>
    <w:p w:rsidR="004D7000" w:rsidRPr="00DE1DDC" w:rsidRDefault="004D7000" w:rsidP="00D65FA6">
      <w:pPr>
        <w:numPr>
          <w:ilvl w:val="1"/>
          <w:numId w:val="19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деятельности Исполнителя услуг в рамках системы персонифицированного финансирования муниципального района «Хилокский район»</w:t>
      </w:r>
      <w:r w:rsidRPr="00DE1D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реализации программы персонифицированного финансирования дополнительного образования в муниципальном районе «Хилокский район».</w:t>
      </w:r>
      <w:r w:rsidRPr="00DE1D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 w:rsidR="004D7000" w:rsidRPr="00DE1DDC" w:rsidRDefault="004D7000" w:rsidP="00D65FA6">
      <w:pPr>
        <w:numPr>
          <w:ilvl w:val="1"/>
          <w:numId w:val="19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4D7000" w:rsidRPr="00DE1DDC" w:rsidRDefault="004D7000" w:rsidP="00D65FA6">
      <w:pPr>
        <w:numPr>
          <w:ilvl w:val="1"/>
          <w:numId w:val="19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4D7000" w:rsidRPr="00DE1DDC" w:rsidRDefault="004D7000" w:rsidP="00D65FA6">
      <w:pPr>
        <w:numPr>
          <w:ilvl w:val="1"/>
          <w:numId w:val="19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 w:rsidR="004D7000" w:rsidRPr="00DE1DDC" w:rsidRDefault="004D7000" w:rsidP="00D65FA6">
      <w:pPr>
        <w:numPr>
          <w:ilvl w:val="1"/>
          <w:numId w:val="19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приложения к настоящему Соглашению являются его неотъемлемой частью.</w:t>
      </w:r>
    </w:p>
    <w:p w:rsidR="004D7000" w:rsidRPr="00DE1DDC" w:rsidRDefault="004D7000" w:rsidP="00D65FA6">
      <w:pPr>
        <w:numPr>
          <w:ilvl w:val="1"/>
          <w:numId w:val="19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4D7000" w:rsidRPr="00DE1DDC" w:rsidRDefault="004D7000" w:rsidP="00D65FA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00" w:rsidRPr="00DE1DDC" w:rsidRDefault="004D7000" w:rsidP="004D7000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3" w:name="_Ref35886223"/>
      <w:r w:rsidRPr="00DE1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и реквизиты сторон</w:t>
      </w:r>
      <w:bookmarkEnd w:id="23"/>
    </w:p>
    <w:p w:rsidR="004D7000" w:rsidRPr="00DE1DDC" w:rsidRDefault="004D7000" w:rsidP="004D7000">
      <w:pPr>
        <w:autoSpaceDE w:val="0"/>
        <w:autoSpaceDN w:val="0"/>
        <w:adjustRightInd w:val="0"/>
        <w:spacing w:after="0" w:line="240" w:lineRule="auto"/>
        <w:ind w:left="5245" w:firstLine="720"/>
        <w:jc w:val="right"/>
        <w:outlineLvl w:val="1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E1DDC">
        <w:rPr>
          <w:rFonts w:ascii="Times New Roman" w:eastAsia="Batang" w:hAnsi="Times New Roman" w:cs="Times New Roman"/>
          <w:sz w:val="24"/>
          <w:szCs w:val="24"/>
          <w:lang w:eastAsia="ko-KR"/>
        </w:rPr>
        <w:t>Приложение №1</w:t>
      </w:r>
    </w:p>
    <w:p w:rsidR="004D7000" w:rsidRPr="00DE1DDC" w:rsidRDefault="004D7000" w:rsidP="004D7000">
      <w:pPr>
        <w:autoSpaceDE w:val="0"/>
        <w:autoSpaceDN w:val="0"/>
        <w:adjustRightInd w:val="0"/>
        <w:spacing w:after="0" w:line="240" w:lineRule="auto"/>
        <w:ind w:left="5245" w:firstLine="72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E1DDC">
        <w:rPr>
          <w:rFonts w:ascii="Times New Roman" w:eastAsia="Batang" w:hAnsi="Times New Roman" w:cs="Times New Roman"/>
          <w:sz w:val="24"/>
          <w:szCs w:val="24"/>
          <w:lang w:eastAsia="ko-KR"/>
        </w:rPr>
        <w:t>к Рамочному соглашению</w:t>
      </w:r>
    </w:p>
    <w:p w:rsidR="004D7000" w:rsidRPr="00DE1DDC" w:rsidRDefault="004D7000" w:rsidP="004D7000">
      <w:pPr>
        <w:autoSpaceDE w:val="0"/>
        <w:autoSpaceDN w:val="0"/>
        <w:adjustRightInd w:val="0"/>
        <w:spacing w:after="0" w:line="240" w:lineRule="auto"/>
        <w:ind w:left="5245" w:firstLine="72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E1DDC">
        <w:rPr>
          <w:rFonts w:ascii="Times New Roman" w:eastAsia="Batang" w:hAnsi="Times New Roman" w:cs="Times New Roman"/>
          <w:sz w:val="24"/>
          <w:szCs w:val="24"/>
          <w:lang w:eastAsia="ko-KR"/>
        </w:rPr>
        <w:t>от "__" _________ 20__ г. N ___</w:t>
      </w:r>
    </w:p>
    <w:p w:rsidR="004D7000" w:rsidRPr="00DE1DDC" w:rsidRDefault="004D7000" w:rsidP="004D7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D7000" w:rsidRPr="00DE1DDC" w:rsidRDefault="004D7000" w:rsidP="004D7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00" w:rsidRPr="00DE1DDC" w:rsidRDefault="004D7000" w:rsidP="004D7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Реестр договоров на авансирование</w:t>
      </w:r>
    </w:p>
    <w:p w:rsidR="004D7000" w:rsidRPr="00DE1DDC" w:rsidRDefault="004D7000" w:rsidP="004D7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4D7000" w:rsidRPr="00DE1DDC" w:rsidRDefault="004D7000" w:rsidP="004D7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00" w:rsidRPr="00DE1DDC" w:rsidRDefault="004D7000" w:rsidP="004D7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Месяц, за который сформирован реестр: _________________________</w:t>
      </w:r>
    </w:p>
    <w:p w:rsidR="004D7000" w:rsidRPr="00DE1DDC" w:rsidRDefault="004D7000" w:rsidP="004D7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исполнителя образовательных услуг: _________________________________</w:t>
      </w:r>
    </w:p>
    <w:p w:rsidR="004D7000" w:rsidRPr="00DE1DDC" w:rsidRDefault="004D7000" w:rsidP="004D7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исполнителя образовательных услуг:  _________________</w:t>
      </w:r>
    </w:p>
    <w:p w:rsidR="004D7000" w:rsidRPr="00DE1DDC" w:rsidRDefault="004D7000" w:rsidP="004D7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подлежит к оплате: _____________________ рублей,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4D7000" w:rsidRPr="00DE1DDC" w:rsidTr="00B72A7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4D7000" w:rsidRPr="00DE1DDC" w:rsidRDefault="004D7000" w:rsidP="004D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E1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DE1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D7000" w:rsidRPr="00DE1DDC" w:rsidRDefault="004D7000" w:rsidP="004D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D7000" w:rsidRPr="00DE1DDC" w:rsidRDefault="004D7000" w:rsidP="004D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D7000" w:rsidRPr="00DE1DDC" w:rsidRDefault="004D7000" w:rsidP="004D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D7000" w:rsidRPr="00DE1DDC" w:rsidRDefault="004D7000" w:rsidP="004D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000" w:rsidRPr="00DE1DDC" w:rsidRDefault="004D7000" w:rsidP="004D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7000" w:rsidRPr="00DE1DDC" w:rsidRDefault="004D7000" w:rsidP="004D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Обязательство по оплате, рублей</w:t>
            </w:r>
          </w:p>
        </w:tc>
      </w:tr>
      <w:tr w:rsidR="004D7000" w:rsidRPr="00DE1DDC" w:rsidTr="00B72A7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4D7000" w:rsidRPr="00DE1DDC" w:rsidRDefault="004D7000" w:rsidP="004D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D7000" w:rsidRPr="00DE1DDC" w:rsidRDefault="004D7000" w:rsidP="004D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D7000" w:rsidRPr="00DE1DDC" w:rsidRDefault="004D7000" w:rsidP="004D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4D7000" w:rsidRPr="00DE1DDC" w:rsidRDefault="004D7000" w:rsidP="004D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4D7000" w:rsidRPr="00DE1DDC" w:rsidRDefault="004D7000" w:rsidP="004D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7000" w:rsidRPr="00DE1DDC" w:rsidRDefault="004D7000" w:rsidP="004D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D7000" w:rsidRPr="00DE1DDC" w:rsidRDefault="004D7000" w:rsidP="004D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000" w:rsidRPr="00DE1DDC" w:rsidTr="00B72A7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4D7000" w:rsidRPr="00DE1DDC" w:rsidRDefault="004D7000" w:rsidP="004D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D7000" w:rsidRPr="00DE1DDC" w:rsidRDefault="004D7000" w:rsidP="004D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D7000" w:rsidRPr="00DE1DDC" w:rsidRDefault="004D7000" w:rsidP="004D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4D7000" w:rsidRPr="00DE1DDC" w:rsidRDefault="004D7000" w:rsidP="004D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4D7000" w:rsidRPr="00DE1DDC" w:rsidRDefault="004D7000" w:rsidP="004D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7000" w:rsidRPr="00DE1DDC" w:rsidRDefault="004D7000" w:rsidP="004D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D7000" w:rsidRPr="00DE1DDC" w:rsidRDefault="004D7000" w:rsidP="004D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000" w:rsidRPr="00DE1DDC" w:rsidTr="00B72A7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4D7000" w:rsidRPr="00DE1DDC" w:rsidRDefault="004D7000" w:rsidP="004D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D7000" w:rsidRPr="00DE1DDC" w:rsidRDefault="004D7000" w:rsidP="004D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D7000" w:rsidRPr="00DE1DDC" w:rsidRDefault="004D7000" w:rsidP="004D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4D7000" w:rsidRPr="00DE1DDC" w:rsidRDefault="004D7000" w:rsidP="004D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4D7000" w:rsidRPr="00DE1DDC" w:rsidRDefault="004D7000" w:rsidP="004D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7000" w:rsidRPr="00DE1DDC" w:rsidRDefault="004D7000" w:rsidP="004D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D7000" w:rsidRPr="00DE1DDC" w:rsidRDefault="004D7000" w:rsidP="004D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000" w:rsidRPr="00DE1DDC" w:rsidTr="00B72A7D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4D7000" w:rsidRPr="00DE1DDC" w:rsidRDefault="004D7000" w:rsidP="004D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7000" w:rsidRPr="00DE1DDC" w:rsidRDefault="004D7000" w:rsidP="004D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7000" w:rsidRPr="00DE1DDC" w:rsidRDefault="004D7000" w:rsidP="004D7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D7000" w:rsidRPr="00DE1DDC" w:rsidRDefault="004D7000" w:rsidP="004D7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00" w:rsidRPr="00DE1DDC" w:rsidRDefault="004D7000" w:rsidP="004D7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00" w:rsidRPr="00DE1DDC" w:rsidRDefault="004D7000" w:rsidP="004D7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00" w:rsidRPr="00DE1DDC" w:rsidRDefault="004D7000" w:rsidP="004D7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4D7000" w:rsidRPr="00DE1DDC" w:rsidTr="00B72A7D">
        <w:tc>
          <w:tcPr>
            <w:tcW w:w="9587" w:type="dxa"/>
            <w:gridSpan w:val="2"/>
          </w:tcPr>
          <w:p w:rsidR="004D7000" w:rsidRPr="00DE1DDC" w:rsidRDefault="004D7000" w:rsidP="004D7000">
            <w:pPr>
              <w:autoSpaceDE w:val="0"/>
              <w:autoSpaceDN w:val="0"/>
              <w:adjustRightInd w:val="0"/>
              <w:spacing w:after="0" w:line="240" w:lineRule="auto"/>
              <w:ind w:right="652" w:firstLine="7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E1DD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Наименование Исполнителя образовательных услуг</w:t>
            </w:r>
          </w:p>
          <w:p w:rsidR="004D7000" w:rsidRPr="00DE1DDC" w:rsidRDefault="004D7000" w:rsidP="004D7000">
            <w:pPr>
              <w:autoSpaceDE w:val="0"/>
              <w:autoSpaceDN w:val="0"/>
              <w:adjustRightInd w:val="0"/>
              <w:spacing w:after="0" w:line="240" w:lineRule="auto"/>
              <w:ind w:right="652" w:firstLine="7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4D7000" w:rsidRPr="00DE1DDC" w:rsidTr="00B72A7D">
        <w:tc>
          <w:tcPr>
            <w:tcW w:w="4825" w:type="dxa"/>
          </w:tcPr>
          <w:p w:rsidR="004D7000" w:rsidRPr="00DE1DDC" w:rsidRDefault="004D7000" w:rsidP="004D700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E1DD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Руководитель</w:t>
            </w:r>
          </w:p>
        </w:tc>
        <w:tc>
          <w:tcPr>
            <w:tcW w:w="4762" w:type="dxa"/>
          </w:tcPr>
          <w:p w:rsidR="004D7000" w:rsidRPr="00DE1DDC" w:rsidRDefault="004D7000" w:rsidP="004D700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E1DD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Главный бухгалтер</w:t>
            </w:r>
          </w:p>
        </w:tc>
      </w:tr>
      <w:tr w:rsidR="004D7000" w:rsidRPr="00DE1DDC" w:rsidTr="00B72A7D">
        <w:trPr>
          <w:trHeight w:val="23"/>
        </w:trPr>
        <w:tc>
          <w:tcPr>
            <w:tcW w:w="4825" w:type="dxa"/>
          </w:tcPr>
          <w:p w:rsidR="004D7000" w:rsidRPr="00DE1DDC" w:rsidRDefault="004D7000" w:rsidP="004D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E1DD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_________________/_________________/</w:t>
            </w:r>
          </w:p>
          <w:p w:rsidR="004D7000" w:rsidRPr="00DE1DDC" w:rsidRDefault="004D7000" w:rsidP="004D700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E1DD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М.П.</w:t>
            </w:r>
          </w:p>
        </w:tc>
        <w:tc>
          <w:tcPr>
            <w:tcW w:w="4762" w:type="dxa"/>
          </w:tcPr>
          <w:p w:rsidR="004D7000" w:rsidRPr="00DE1DDC" w:rsidRDefault="004D7000" w:rsidP="004D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E1DD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_________________/_________________/</w:t>
            </w:r>
          </w:p>
          <w:p w:rsidR="004D7000" w:rsidRPr="00DE1DDC" w:rsidRDefault="004D7000" w:rsidP="004D700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4D7000" w:rsidRPr="00DE1DDC" w:rsidRDefault="004D7000" w:rsidP="004D7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00" w:rsidRPr="00DE1DDC" w:rsidRDefault="004D7000" w:rsidP="004D7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D7000" w:rsidRPr="00DE1DDC" w:rsidRDefault="004D7000" w:rsidP="004D7000">
      <w:pPr>
        <w:autoSpaceDE w:val="0"/>
        <w:autoSpaceDN w:val="0"/>
        <w:adjustRightInd w:val="0"/>
        <w:spacing w:after="0" w:line="240" w:lineRule="auto"/>
        <w:ind w:left="5245" w:firstLine="720"/>
        <w:jc w:val="right"/>
        <w:outlineLvl w:val="1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E1DDC">
        <w:rPr>
          <w:rFonts w:ascii="Times New Roman" w:eastAsia="Batang" w:hAnsi="Times New Roman" w:cs="Times New Roman"/>
          <w:sz w:val="24"/>
          <w:szCs w:val="24"/>
          <w:lang w:eastAsia="ko-KR"/>
        </w:rPr>
        <w:t>Приложение №2</w:t>
      </w:r>
    </w:p>
    <w:p w:rsidR="004D7000" w:rsidRPr="00DE1DDC" w:rsidRDefault="004D7000" w:rsidP="004D7000">
      <w:pPr>
        <w:autoSpaceDE w:val="0"/>
        <w:autoSpaceDN w:val="0"/>
        <w:adjustRightInd w:val="0"/>
        <w:spacing w:after="0" w:line="240" w:lineRule="auto"/>
        <w:ind w:left="5245" w:firstLine="72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E1DDC">
        <w:rPr>
          <w:rFonts w:ascii="Times New Roman" w:eastAsia="Batang" w:hAnsi="Times New Roman" w:cs="Times New Roman"/>
          <w:sz w:val="24"/>
          <w:szCs w:val="24"/>
          <w:lang w:eastAsia="ko-KR"/>
        </w:rPr>
        <w:t>к Рамочному соглашению</w:t>
      </w:r>
    </w:p>
    <w:p w:rsidR="004D7000" w:rsidRPr="00DE1DDC" w:rsidRDefault="004D7000" w:rsidP="004D7000">
      <w:pPr>
        <w:autoSpaceDE w:val="0"/>
        <w:autoSpaceDN w:val="0"/>
        <w:adjustRightInd w:val="0"/>
        <w:spacing w:after="0" w:line="240" w:lineRule="auto"/>
        <w:ind w:left="5245" w:firstLine="72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E1DDC">
        <w:rPr>
          <w:rFonts w:ascii="Times New Roman" w:eastAsia="Batang" w:hAnsi="Times New Roman" w:cs="Times New Roman"/>
          <w:sz w:val="24"/>
          <w:szCs w:val="24"/>
          <w:lang w:eastAsia="ko-KR"/>
        </w:rPr>
        <w:t>от "__" _________ 20__ г. N ___</w:t>
      </w:r>
    </w:p>
    <w:p w:rsidR="004D7000" w:rsidRPr="00DE1DDC" w:rsidRDefault="004D7000" w:rsidP="004D7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D7000" w:rsidRPr="00DE1DDC" w:rsidRDefault="004D7000" w:rsidP="004D7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00" w:rsidRPr="00DE1DDC" w:rsidRDefault="004D7000" w:rsidP="004D7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Реестр договоров</w:t>
      </w:r>
    </w:p>
    <w:p w:rsidR="004D7000" w:rsidRPr="00DE1DDC" w:rsidRDefault="004D7000" w:rsidP="004D7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4D7000" w:rsidRPr="00DE1DDC" w:rsidRDefault="004D7000" w:rsidP="004D7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00" w:rsidRPr="00DE1DDC" w:rsidRDefault="004D7000" w:rsidP="004D7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Месяц, за который сформирован реестр: _________________________</w:t>
      </w:r>
    </w:p>
    <w:p w:rsidR="004D7000" w:rsidRPr="00DE1DDC" w:rsidRDefault="004D7000" w:rsidP="004D7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исполнителя образовательных услуг: _________________________________</w:t>
      </w:r>
    </w:p>
    <w:p w:rsidR="004D7000" w:rsidRPr="00DE1DDC" w:rsidRDefault="004D7000" w:rsidP="004D7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исполнителя образовательных услуг:  _________________</w:t>
      </w:r>
    </w:p>
    <w:p w:rsidR="004D7000" w:rsidRPr="00DE1DDC" w:rsidRDefault="004D7000" w:rsidP="004D7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Проавансировано</w:t>
      </w:r>
      <w:proofErr w:type="spellEnd"/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за месяц</w:t>
      </w:r>
      <w:r w:rsidR="00DA64B0"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сумму: __________________________ рублей</w:t>
      </w:r>
    </w:p>
    <w:p w:rsidR="004D7000" w:rsidRPr="00DE1DDC" w:rsidRDefault="004D7000" w:rsidP="004D7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4D7000" w:rsidRPr="00DE1DDC" w:rsidTr="00B72A7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4D7000" w:rsidRPr="00DE1DDC" w:rsidRDefault="004D7000" w:rsidP="004D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E1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DE1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D7000" w:rsidRPr="00DE1DDC" w:rsidRDefault="004D7000" w:rsidP="004D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D7000" w:rsidRPr="00DE1DDC" w:rsidRDefault="004D7000" w:rsidP="004D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D7000" w:rsidRPr="00DE1DDC" w:rsidRDefault="004D7000" w:rsidP="004D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D7000" w:rsidRPr="00DE1DDC" w:rsidRDefault="004D7000" w:rsidP="004D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000" w:rsidRPr="00DE1DDC" w:rsidRDefault="004D7000" w:rsidP="004D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7000" w:rsidRPr="00DE1DDC" w:rsidRDefault="004D7000" w:rsidP="004D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Обязательство по оплате, рублей</w:t>
            </w:r>
          </w:p>
        </w:tc>
      </w:tr>
      <w:tr w:rsidR="004D7000" w:rsidRPr="00DE1DDC" w:rsidTr="00B72A7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4D7000" w:rsidRPr="00DE1DDC" w:rsidRDefault="004D7000" w:rsidP="004D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D7000" w:rsidRPr="00DE1DDC" w:rsidRDefault="004D7000" w:rsidP="004D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D7000" w:rsidRPr="00DE1DDC" w:rsidRDefault="004D7000" w:rsidP="004D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4D7000" w:rsidRPr="00DE1DDC" w:rsidRDefault="004D7000" w:rsidP="004D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4D7000" w:rsidRPr="00DE1DDC" w:rsidRDefault="004D7000" w:rsidP="004D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7000" w:rsidRPr="00DE1DDC" w:rsidRDefault="004D7000" w:rsidP="004D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D7000" w:rsidRPr="00DE1DDC" w:rsidRDefault="004D7000" w:rsidP="004D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000" w:rsidRPr="00DE1DDC" w:rsidTr="00B72A7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4D7000" w:rsidRPr="00DE1DDC" w:rsidRDefault="004D7000" w:rsidP="004D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D7000" w:rsidRPr="00DE1DDC" w:rsidRDefault="004D7000" w:rsidP="004D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D7000" w:rsidRPr="00DE1DDC" w:rsidRDefault="004D7000" w:rsidP="004D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4D7000" w:rsidRPr="00DE1DDC" w:rsidRDefault="004D7000" w:rsidP="004D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4D7000" w:rsidRPr="00DE1DDC" w:rsidRDefault="004D7000" w:rsidP="004D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7000" w:rsidRPr="00DE1DDC" w:rsidRDefault="004D7000" w:rsidP="004D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D7000" w:rsidRPr="00DE1DDC" w:rsidRDefault="004D7000" w:rsidP="004D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000" w:rsidRPr="00DE1DDC" w:rsidTr="00B72A7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4D7000" w:rsidRPr="00DE1DDC" w:rsidRDefault="004D7000" w:rsidP="004D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D7000" w:rsidRPr="00DE1DDC" w:rsidRDefault="004D7000" w:rsidP="004D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D7000" w:rsidRPr="00DE1DDC" w:rsidRDefault="004D7000" w:rsidP="004D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4D7000" w:rsidRPr="00DE1DDC" w:rsidRDefault="004D7000" w:rsidP="004D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4D7000" w:rsidRPr="00DE1DDC" w:rsidRDefault="004D7000" w:rsidP="004D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7000" w:rsidRPr="00DE1DDC" w:rsidRDefault="004D7000" w:rsidP="004D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D7000" w:rsidRPr="00DE1DDC" w:rsidRDefault="004D7000" w:rsidP="004D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000" w:rsidRPr="00DE1DDC" w:rsidTr="00B72A7D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4D7000" w:rsidRPr="00DE1DDC" w:rsidRDefault="004D7000" w:rsidP="004D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7000" w:rsidRPr="00DE1DDC" w:rsidRDefault="004D7000" w:rsidP="004D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7000" w:rsidRPr="00DE1DDC" w:rsidRDefault="004D7000" w:rsidP="004D7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D7000" w:rsidRPr="00DE1DDC" w:rsidRDefault="004D7000" w:rsidP="004D7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00" w:rsidRPr="00DE1DDC" w:rsidRDefault="004D7000" w:rsidP="004D7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00" w:rsidRPr="00DE1DDC" w:rsidRDefault="004D7000" w:rsidP="004D7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00" w:rsidRPr="00DE1DDC" w:rsidRDefault="004D7000" w:rsidP="004D7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4D7000" w:rsidRPr="00DE1DDC" w:rsidTr="00B72A7D">
        <w:tc>
          <w:tcPr>
            <w:tcW w:w="9587" w:type="dxa"/>
            <w:gridSpan w:val="2"/>
          </w:tcPr>
          <w:p w:rsidR="004D7000" w:rsidRPr="00DE1DDC" w:rsidRDefault="004D7000" w:rsidP="004D7000">
            <w:pPr>
              <w:autoSpaceDE w:val="0"/>
              <w:autoSpaceDN w:val="0"/>
              <w:adjustRightInd w:val="0"/>
              <w:spacing w:after="0" w:line="240" w:lineRule="auto"/>
              <w:ind w:right="652" w:firstLine="7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E1DD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Наименование Исполнителя образовательных услуг</w:t>
            </w:r>
          </w:p>
          <w:p w:rsidR="004D7000" w:rsidRPr="00DE1DDC" w:rsidRDefault="004D7000" w:rsidP="004D7000">
            <w:pPr>
              <w:autoSpaceDE w:val="0"/>
              <w:autoSpaceDN w:val="0"/>
              <w:adjustRightInd w:val="0"/>
              <w:spacing w:after="0" w:line="240" w:lineRule="auto"/>
              <w:ind w:right="652" w:firstLine="7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4D7000" w:rsidRPr="00DE1DDC" w:rsidTr="00B72A7D">
        <w:tc>
          <w:tcPr>
            <w:tcW w:w="4825" w:type="dxa"/>
          </w:tcPr>
          <w:p w:rsidR="004D7000" w:rsidRPr="00DE1DDC" w:rsidRDefault="004D7000" w:rsidP="004D700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E1DD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Руководитель</w:t>
            </w:r>
          </w:p>
        </w:tc>
        <w:tc>
          <w:tcPr>
            <w:tcW w:w="4762" w:type="dxa"/>
          </w:tcPr>
          <w:p w:rsidR="004D7000" w:rsidRPr="00DE1DDC" w:rsidRDefault="004D7000" w:rsidP="004D700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E1DD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Главный бухгалтер</w:t>
            </w:r>
          </w:p>
        </w:tc>
      </w:tr>
      <w:tr w:rsidR="004D7000" w:rsidRPr="00DE1DDC" w:rsidTr="00B72A7D">
        <w:trPr>
          <w:trHeight w:val="23"/>
        </w:trPr>
        <w:tc>
          <w:tcPr>
            <w:tcW w:w="4825" w:type="dxa"/>
          </w:tcPr>
          <w:p w:rsidR="004D7000" w:rsidRPr="00DE1DDC" w:rsidRDefault="004D7000" w:rsidP="004D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E1DD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_________________/_________________/</w:t>
            </w:r>
          </w:p>
          <w:p w:rsidR="004D7000" w:rsidRPr="00DE1DDC" w:rsidRDefault="004D7000" w:rsidP="004D700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E1DD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М.П.</w:t>
            </w:r>
          </w:p>
        </w:tc>
        <w:tc>
          <w:tcPr>
            <w:tcW w:w="4762" w:type="dxa"/>
          </w:tcPr>
          <w:p w:rsidR="004D7000" w:rsidRPr="00DE1DDC" w:rsidRDefault="004D7000" w:rsidP="004D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E1DD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_________________/_________________/</w:t>
            </w:r>
          </w:p>
          <w:p w:rsidR="004D7000" w:rsidRPr="00DE1DDC" w:rsidRDefault="004D7000" w:rsidP="004D700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4D7000" w:rsidRPr="00DE1DDC" w:rsidRDefault="004D7000" w:rsidP="004D7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00" w:rsidRPr="00DE1DDC" w:rsidRDefault="004D7000" w:rsidP="004D7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00" w:rsidRPr="00DE1DDC" w:rsidRDefault="004D7000" w:rsidP="004D70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00" w:rsidRPr="00DE1DDC" w:rsidRDefault="004D7000" w:rsidP="004D700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00" w:rsidRPr="00DE1DDC" w:rsidRDefault="004D7000" w:rsidP="004D700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00" w:rsidRPr="00DE1DDC" w:rsidRDefault="004D7000" w:rsidP="004D700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EAA" w:rsidRPr="00DE1DDC" w:rsidRDefault="00053EAA" w:rsidP="00CE6C2E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EAA" w:rsidRPr="00DE1DDC" w:rsidRDefault="00053EAA" w:rsidP="00CE6C2E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5E8" w:rsidRPr="00DE1DDC" w:rsidRDefault="00DE45E8" w:rsidP="00CE6C2E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E45E8" w:rsidRPr="00DE1DDC" w:rsidSect="00C4626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4FB"/>
    <w:multiLevelType w:val="multilevel"/>
    <w:tmpl w:val="D3A61AB4"/>
    <w:lvl w:ilvl="0">
      <w:start w:val="4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00515"/>
    <w:multiLevelType w:val="multilevel"/>
    <w:tmpl w:val="5D2A7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377AE2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5" w15:restartNumberingAfterBreak="0">
    <w:nsid w:val="1A4F059F"/>
    <w:multiLevelType w:val="multilevel"/>
    <w:tmpl w:val="15663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C521A"/>
    <w:multiLevelType w:val="multilevel"/>
    <w:tmpl w:val="DC96DF2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23F2E"/>
    <w:multiLevelType w:val="multilevel"/>
    <w:tmpl w:val="D3A61AB4"/>
    <w:lvl w:ilvl="0">
      <w:start w:val="4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1110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A181CFB"/>
    <w:multiLevelType w:val="multilevel"/>
    <w:tmpl w:val="D3A61AB4"/>
    <w:lvl w:ilvl="0">
      <w:start w:val="4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CA70E43"/>
    <w:multiLevelType w:val="hybridMultilevel"/>
    <w:tmpl w:val="29923C4E"/>
    <w:lvl w:ilvl="0" w:tplc="7A044D2A">
      <w:start w:val="1"/>
      <w:numFmt w:val="decimal"/>
      <w:lvlText w:val="%1."/>
      <w:lvlJc w:val="left"/>
      <w:pPr>
        <w:ind w:left="968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CB7E1FBA">
      <w:start w:val="1"/>
      <w:numFmt w:val="decimal"/>
      <w:lvlText w:val="%3)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70F2D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4"/>
  </w:num>
  <w:num w:numId="3">
    <w:abstractNumId w:val="18"/>
  </w:num>
  <w:num w:numId="4">
    <w:abstractNumId w:val="17"/>
  </w:num>
  <w:num w:numId="5">
    <w:abstractNumId w:val="16"/>
  </w:num>
  <w:num w:numId="6">
    <w:abstractNumId w:val="2"/>
  </w:num>
  <w:num w:numId="7">
    <w:abstractNumId w:val="7"/>
  </w:num>
  <w:num w:numId="8">
    <w:abstractNumId w:val="21"/>
  </w:num>
  <w:num w:numId="9">
    <w:abstractNumId w:val="11"/>
  </w:num>
  <w:num w:numId="10">
    <w:abstractNumId w:val="9"/>
  </w:num>
  <w:num w:numId="11">
    <w:abstractNumId w:val="6"/>
  </w:num>
  <w:num w:numId="12">
    <w:abstractNumId w:val="13"/>
  </w:num>
  <w:num w:numId="13">
    <w:abstractNumId w:val="1"/>
  </w:num>
  <w:num w:numId="14">
    <w:abstractNumId w:val="12"/>
  </w:num>
  <w:num w:numId="15">
    <w:abstractNumId w:val="15"/>
  </w:num>
  <w:num w:numId="16">
    <w:abstractNumId w:val="20"/>
  </w:num>
  <w:num w:numId="17">
    <w:abstractNumId w:val="19"/>
  </w:num>
  <w:num w:numId="18">
    <w:abstractNumId w:val="22"/>
  </w:num>
  <w:num w:numId="19">
    <w:abstractNumId w:val="4"/>
  </w:num>
  <w:num w:numId="20">
    <w:abstractNumId w:val="10"/>
  </w:num>
  <w:num w:numId="21">
    <w:abstractNumId w:val="0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6C"/>
    <w:rsid w:val="00053EAA"/>
    <w:rsid w:val="000D4771"/>
    <w:rsid w:val="00107C66"/>
    <w:rsid w:val="0011574C"/>
    <w:rsid w:val="00125386"/>
    <w:rsid w:val="0013044F"/>
    <w:rsid w:val="00152C63"/>
    <w:rsid w:val="001556FA"/>
    <w:rsid w:val="001631BC"/>
    <w:rsid w:val="00181EF1"/>
    <w:rsid w:val="001D0BA1"/>
    <w:rsid w:val="00281755"/>
    <w:rsid w:val="002B70D0"/>
    <w:rsid w:val="00337D16"/>
    <w:rsid w:val="0034482D"/>
    <w:rsid w:val="00356DCF"/>
    <w:rsid w:val="003908DB"/>
    <w:rsid w:val="003B746C"/>
    <w:rsid w:val="003D09F7"/>
    <w:rsid w:val="0044542F"/>
    <w:rsid w:val="004632BC"/>
    <w:rsid w:val="004A4B2B"/>
    <w:rsid w:val="004C2594"/>
    <w:rsid w:val="004C75EB"/>
    <w:rsid w:val="004D7000"/>
    <w:rsid w:val="00506AF5"/>
    <w:rsid w:val="00537660"/>
    <w:rsid w:val="00544EA8"/>
    <w:rsid w:val="00594BDB"/>
    <w:rsid w:val="005B03A7"/>
    <w:rsid w:val="005D786E"/>
    <w:rsid w:val="00605C65"/>
    <w:rsid w:val="00610A60"/>
    <w:rsid w:val="00635729"/>
    <w:rsid w:val="00637EBB"/>
    <w:rsid w:val="00702554"/>
    <w:rsid w:val="00716475"/>
    <w:rsid w:val="007522D0"/>
    <w:rsid w:val="00763EFD"/>
    <w:rsid w:val="007715BA"/>
    <w:rsid w:val="007879B9"/>
    <w:rsid w:val="0080055F"/>
    <w:rsid w:val="008005B2"/>
    <w:rsid w:val="00831A36"/>
    <w:rsid w:val="00843388"/>
    <w:rsid w:val="00897B6C"/>
    <w:rsid w:val="008A47F4"/>
    <w:rsid w:val="008A4C2E"/>
    <w:rsid w:val="008E20A5"/>
    <w:rsid w:val="009210A9"/>
    <w:rsid w:val="0092387F"/>
    <w:rsid w:val="00957782"/>
    <w:rsid w:val="00963F96"/>
    <w:rsid w:val="00973F8F"/>
    <w:rsid w:val="009B73EA"/>
    <w:rsid w:val="009C3382"/>
    <w:rsid w:val="009E1797"/>
    <w:rsid w:val="00A04741"/>
    <w:rsid w:val="00A369A2"/>
    <w:rsid w:val="00AA686D"/>
    <w:rsid w:val="00AB406C"/>
    <w:rsid w:val="00AD2797"/>
    <w:rsid w:val="00AD4524"/>
    <w:rsid w:val="00AE4036"/>
    <w:rsid w:val="00AF79C1"/>
    <w:rsid w:val="00B2083D"/>
    <w:rsid w:val="00B52245"/>
    <w:rsid w:val="00B72A7D"/>
    <w:rsid w:val="00BB7000"/>
    <w:rsid w:val="00C02651"/>
    <w:rsid w:val="00C2542C"/>
    <w:rsid w:val="00C25D92"/>
    <w:rsid w:val="00C32821"/>
    <w:rsid w:val="00C4626D"/>
    <w:rsid w:val="00C6164E"/>
    <w:rsid w:val="00CE6C2E"/>
    <w:rsid w:val="00D17B61"/>
    <w:rsid w:val="00D30F98"/>
    <w:rsid w:val="00D31902"/>
    <w:rsid w:val="00D34902"/>
    <w:rsid w:val="00D61E02"/>
    <w:rsid w:val="00D65FA6"/>
    <w:rsid w:val="00D764A3"/>
    <w:rsid w:val="00D9547E"/>
    <w:rsid w:val="00DA64B0"/>
    <w:rsid w:val="00DE1DDC"/>
    <w:rsid w:val="00DE45E8"/>
    <w:rsid w:val="00E9093D"/>
    <w:rsid w:val="00EA15B5"/>
    <w:rsid w:val="00EB369E"/>
    <w:rsid w:val="00EE324C"/>
    <w:rsid w:val="00EE71B3"/>
    <w:rsid w:val="00EF46E9"/>
    <w:rsid w:val="00F5716A"/>
    <w:rsid w:val="00F82897"/>
    <w:rsid w:val="00F955C6"/>
    <w:rsid w:val="00FA3164"/>
    <w:rsid w:val="00FA73A9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BD3C"/>
  <w15:docId w15:val="{38B5E586-C8D8-4445-B160-F38ACC7D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D92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C328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C328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C32821"/>
    <w:pPr>
      <w:widowControl w:val="0"/>
      <w:shd w:val="clear" w:color="auto" w:fill="FFFFFF"/>
      <w:spacing w:after="0" w:line="312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C32821"/>
    <w:pPr>
      <w:widowControl w:val="0"/>
      <w:shd w:val="clear" w:color="auto" w:fill="FFFFFF"/>
      <w:spacing w:after="2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A6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22</Pages>
  <Words>9615</Words>
  <Characters>54811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28</dc:creator>
  <cp:keywords/>
  <dc:description/>
  <cp:lastModifiedBy>Metod</cp:lastModifiedBy>
  <cp:revision>75</cp:revision>
  <cp:lastPrinted>2024-06-12T23:23:00Z</cp:lastPrinted>
  <dcterms:created xsi:type="dcterms:W3CDTF">2024-06-06T00:50:00Z</dcterms:created>
  <dcterms:modified xsi:type="dcterms:W3CDTF">2024-06-13T01:51:00Z</dcterms:modified>
</cp:coreProperties>
</file>