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96" w:rsidRDefault="00785496" w:rsidP="00785496">
      <w:pPr>
        <w:pStyle w:val="a3"/>
        <w:jc w:val="right"/>
        <w:rPr>
          <w:rFonts w:ascii="Times New Roman" w:hAnsi="Times New Roman" w:cs="Times New Roman"/>
          <w:b/>
          <w:sz w:val="28"/>
          <w:szCs w:val="28"/>
        </w:rPr>
      </w:pPr>
    </w:p>
    <w:p w:rsidR="001C22DB" w:rsidRDefault="001C22DB" w:rsidP="006C4F1F">
      <w:pPr>
        <w:pStyle w:val="a3"/>
        <w:jc w:val="center"/>
        <w:rPr>
          <w:rFonts w:ascii="Times New Roman" w:hAnsi="Times New Roman" w:cs="Times New Roman"/>
          <w:b/>
          <w:sz w:val="28"/>
          <w:szCs w:val="28"/>
        </w:rPr>
      </w:pPr>
    </w:p>
    <w:p w:rsidR="000B12E5" w:rsidRDefault="006C4F1F" w:rsidP="006C4F1F">
      <w:pPr>
        <w:pStyle w:val="a3"/>
        <w:jc w:val="center"/>
        <w:rPr>
          <w:rFonts w:ascii="Times New Roman" w:hAnsi="Times New Roman" w:cs="Times New Roman"/>
          <w:b/>
          <w:sz w:val="28"/>
          <w:szCs w:val="28"/>
        </w:rPr>
      </w:pPr>
      <w:r w:rsidRPr="006C4F1F">
        <w:rPr>
          <w:rFonts w:ascii="Times New Roman" w:hAnsi="Times New Roman" w:cs="Times New Roman"/>
          <w:b/>
          <w:sz w:val="28"/>
          <w:szCs w:val="28"/>
        </w:rPr>
        <w:t xml:space="preserve">АДМИНИСТРАЦИЯ </w:t>
      </w:r>
      <w:r w:rsidR="000B12E5">
        <w:rPr>
          <w:rFonts w:ascii="Times New Roman" w:hAnsi="Times New Roman" w:cs="Times New Roman"/>
          <w:b/>
          <w:sz w:val="28"/>
          <w:szCs w:val="28"/>
        </w:rPr>
        <w:t>МУНИЦИПАЛЬНОГО РАЙОНА</w:t>
      </w:r>
    </w:p>
    <w:p w:rsidR="006C4F1F" w:rsidRPr="006C4F1F" w:rsidRDefault="000B12E5" w:rsidP="006C4F1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«ХИЛОКСКИЙ РАЙОН»</w:t>
      </w:r>
    </w:p>
    <w:p w:rsidR="006C4F1F" w:rsidRPr="006C4F1F" w:rsidRDefault="006C4F1F" w:rsidP="006C4F1F">
      <w:pPr>
        <w:pStyle w:val="a3"/>
        <w:jc w:val="center"/>
        <w:rPr>
          <w:rFonts w:ascii="Times New Roman" w:hAnsi="Times New Roman" w:cs="Times New Roman"/>
          <w:b/>
          <w:sz w:val="28"/>
          <w:szCs w:val="28"/>
        </w:rPr>
      </w:pPr>
    </w:p>
    <w:p w:rsidR="006C4F1F" w:rsidRPr="006C4F1F" w:rsidRDefault="006C4F1F" w:rsidP="006C4F1F">
      <w:pPr>
        <w:pStyle w:val="a3"/>
        <w:jc w:val="center"/>
        <w:rPr>
          <w:rFonts w:ascii="Times New Roman" w:hAnsi="Times New Roman" w:cs="Times New Roman"/>
          <w:b/>
          <w:sz w:val="28"/>
          <w:szCs w:val="28"/>
        </w:rPr>
      </w:pPr>
    </w:p>
    <w:p w:rsidR="006C4F1F" w:rsidRPr="006C4F1F" w:rsidRDefault="006C4F1F" w:rsidP="006C4F1F">
      <w:pPr>
        <w:pStyle w:val="a3"/>
        <w:jc w:val="center"/>
        <w:rPr>
          <w:rFonts w:ascii="Times New Roman" w:hAnsi="Times New Roman" w:cs="Times New Roman"/>
          <w:b/>
          <w:sz w:val="28"/>
          <w:szCs w:val="28"/>
        </w:rPr>
      </w:pPr>
      <w:r w:rsidRPr="006C4F1F">
        <w:rPr>
          <w:rFonts w:ascii="Times New Roman" w:hAnsi="Times New Roman" w:cs="Times New Roman"/>
          <w:b/>
          <w:sz w:val="28"/>
          <w:szCs w:val="28"/>
        </w:rPr>
        <w:t>ПОСТАНОВЛЕНИЕ</w:t>
      </w:r>
    </w:p>
    <w:p w:rsidR="006C4F1F" w:rsidRPr="006C4F1F" w:rsidRDefault="006C4F1F" w:rsidP="006C4F1F">
      <w:pPr>
        <w:pStyle w:val="a3"/>
        <w:rPr>
          <w:rFonts w:ascii="Times New Roman" w:hAnsi="Times New Roman" w:cs="Times New Roman"/>
          <w:sz w:val="28"/>
          <w:szCs w:val="28"/>
        </w:rPr>
      </w:pPr>
    </w:p>
    <w:p w:rsidR="006C4F1F" w:rsidRPr="006C4F1F" w:rsidRDefault="006C4F1F" w:rsidP="006C4F1F">
      <w:pPr>
        <w:pStyle w:val="a3"/>
        <w:jc w:val="center"/>
        <w:rPr>
          <w:rFonts w:ascii="Times New Roman" w:hAnsi="Times New Roman" w:cs="Times New Roman"/>
          <w:sz w:val="28"/>
          <w:szCs w:val="28"/>
        </w:rPr>
      </w:pPr>
      <w:r w:rsidRPr="006C4F1F">
        <w:rPr>
          <w:rFonts w:ascii="Times New Roman" w:hAnsi="Times New Roman" w:cs="Times New Roman"/>
          <w:sz w:val="28"/>
          <w:szCs w:val="28"/>
        </w:rPr>
        <w:t>г. Хилок</w:t>
      </w:r>
    </w:p>
    <w:p w:rsidR="006C4F1F" w:rsidRPr="00507B03" w:rsidRDefault="006C4F1F" w:rsidP="00067380">
      <w:pPr>
        <w:pStyle w:val="a3"/>
        <w:jc w:val="center"/>
        <w:rPr>
          <w:rFonts w:ascii="Times New Roman" w:hAnsi="Times New Roman" w:cs="Times New Roman"/>
          <w:sz w:val="28"/>
          <w:szCs w:val="28"/>
        </w:rPr>
      </w:pPr>
      <w:r w:rsidRPr="006C4F1F">
        <w:rPr>
          <w:rFonts w:ascii="Times New Roman" w:hAnsi="Times New Roman" w:cs="Times New Roman"/>
          <w:sz w:val="28"/>
          <w:szCs w:val="28"/>
        </w:rPr>
        <w:t>«</w:t>
      </w:r>
      <w:r w:rsidR="0069085D">
        <w:rPr>
          <w:rFonts w:ascii="Times New Roman" w:hAnsi="Times New Roman" w:cs="Times New Roman"/>
          <w:sz w:val="28"/>
          <w:szCs w:val="28"/>
        </w:rPr>
        <w:t>19</w:t>
      </w:r>
      <w:r w:rsidRPr="006C4F1F">
        <w:rPr>
          <w:rFonts w:ascii="Times New Roman" w:hAnsi="Times New Roman" w:cs="Times New Roman"/>
          <w:sz w:val="28"/>
          <w:szCs w:val="28"/>
        </w:rPr>
        <w:t xml:space="preserve">»  </w:t>
      </w:r>
      <w:r w:rsidR="0069085D">
        <w:rPr>
          <w:rFonts w:ascii="Times New Roman" w:hAnsi="Times New Roman" w:cs="Times New Roman"/>
          <w:sz w:val="28"/>
          <w:szCs w:val="28"/>
        </w:rPr>
        <w:t>июня</w:t>
      </w:r>
      <w:bookmarkStart w:id="0" w:name="_GoBack"/>
      <w:bookmarkEnd w:id="0"/>
      <w:r w:rsidR="00067380">
        <w:rPr>
          <w:rFonts w:ascii="Times New Roman" w:hAnsi="Times New Roman" w:cs="Times New Roman"/>
          <w:sz w:val="28"/>
          <w:szCs w:val="28"/>
        </w:rPr>
        <w:t xml:space="preserve"> </w:t>
      </w:r>
      <w:r w:rsidRPr="006C4F1F">
        <w:rPr>
          <w:rFonts w:ascii="Times New Roman" w:hAnsi="Times New Roman" w:cs="Times New Roman"/>
          <w:sz w:val="28"/>
          <w:szCs w:val="28"/>
        </w:rPr>
        <w:t>202</w:t>
      </w:r>
      <w:r w:rsidR="00507B03" w:rsidRPr="00507B03">
        <w:rPr>
          <w:rFonts w:ascii="Times New Roman" w:hAnsi="Times New Roman" w:cs="Times New Roman"/>
          <w:sz w:val="28"/>
          <w:szCs w:val="28"/>
        </w:rPr>
        <w:t>4</w:t>
      </w:r>
      <w:r w:rsidRPr="006C4F1F">
        <w:rPr>
          <w:rFonts w:ascii="Times New Roman" w:hAnsi="Times New Roman" w:cs="Times New Roman"/>
          <w:sz w:val="28"/>
          <w:szCs w:val="28"/>
        </w:rPr>
        <w:t xml:space="preserve"> г.                                                                             № </w:t>
      </w:r>
      <w:r w:rsidR="0069085D">
        <w:rPr>
          <w:rFonts w:ascii="Times New Roman" w:hAnsi="Times New Roman" w:cs="Times New Roman"/>
          <w:sz w:val="28"/>
          <w:szCs w:val="28"/>
        </w:rPr>
        <w:t>392</w:t>
      </w:r>
    </w:p>
    <w:p w:rsidR="006C4F1F" w:rsidRPr="006C4F1F" w:rsidRDefault="006C4F1F">
      <w:pPr>
        <w:pStyle w:val="ConsPlusTitle"/>
        <w:jc w:val="center"/>
        <w:rPr>
          <w:rFonts w:ascii="Times New Roman" w:hAnsi="Times New Roman" w:cs="Times New Roman"/>
          <w:sz w:val="28"/>
          <w:szCs w:val="28"/>
        </w:rPr>
      </w:pPr>
    </w:p>
    <w:p w:rsidR="002018D7" w:rsidRDefault="002018D7">
      <w:pPr>
        <w:pStyle w:val="ConsPlusTitle"/>
        <w:jc w:val="center"/>
        <w:rPr>
          <w:rFonts w:ascii="Times New Roman" w:hAnsi="Times New Roman" w:cs="Times New Roman"/>
          <w:sz w:val="28"/>
          <w:szCs w:val="28"/>
        </w:rPr>
      </w:pPr>
    </w:p>
    <w:p w:rsidR="00D623A4" w:rsidRPr="006C4F1F" w:rsidRDefault="00507B03" w:rsidP="000B12E5">
      <w:pPr>
        <w:pStyle w:val="ConsPlusTitle"/>
        <w:jc w:val="center"/>
        <w:rPr>
          <w:rFonts w:ascii="Times New Roman" w:hAnsi="Times New Roman" w:cs="Times New Roman"/>
          <w:sz w:val="28"/>
          <w:szCs w:val="28"/>
        </w:rPr>
      </w:pPr>
      <w:r w:rsidRPr="00507B03">
        <w:rPr>
          <w:rFonts w:ascii="Times New Roman" w:hAnsi="Times New Roman" w:cs="Times New Roman"/>
          <w:sz w:val="28"/>
          <w:szCs w:val="28"/>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0B12E5" w:rsidRPr="000B12E5">
        <w:rPr>
          <w:rFonts w:ascii="Times New Roman" w:hAnsi="Times New Roman" w:cs="Times New Roman"/>
          <w:sz w:val="28"/>
          <w:szCs w:val="28"/>
        </w:rPr>
        <w:t>муниципального района</w:t>
      </w:r>
      <w:r w:rsidR="000B12E5">
        <w:rPr>
          <w:rFonts w:ascii="Times New Roman" w:hAnsi="Times New Roman" w:cs="Times New Roman"/>
          <w:sz w:val="28"/>
          <w:szCs w:val="28"/>
        </w:rPr>
        <w:t xml:space="preserve"> «Х</w:t>
      </w:r>
      <w:r w:rsidR="000B12E5" w:rsidRPr="000B12E5">
        <w:rPr>
          <w:rFonts w:ascii="Times New Roman" w:hAnsi="Times New Roman" w:cs="Times New Roman"/>
          <w:sz w:val="28"/>
          <w:szCs w:val="28"/>
        </w:rPr>
        <w:t>илокский район»</w:t>
      </w:r>
    </w:p>
    <w:p w:rsidR="00D623A4" w:rsidRPr="006C4F1F" w:rsidRDefault="00D623A4">
      <w:pPr>
        <w:pStyle w:val="ConsPlusNormal"/>
        <w:jc w:val="both"/>
        <w:rPr>
          <w:rFonts w:ascii="Times New Roman" w:hAnsi="Times New Roman" w:cs="Times New Roman"/>
          <w:sz w:val="28"/>
          <w:szCs w:val="28"/>
        </w:rPr>
      </w:pPr>
    </w:p>
    <w:p w:rsidR="006C4F1F" w:rsidRPr="006C4F1F" w:rsidRDefault="009D4B72" w:rsidP="006C4F1F">
      <w:pPr>
        <w:pStyle w:val="ConsPlusNormal"/>
        <w:ind w:firstLine="540"/>
        <w:jc w:val="both"/>
        <w:rPr>
          <w:rFonts w:ascii="Times New Roman" w:hAnsi="Times New Roman" w:cs="Times New Roman"/>
          <w:sz w:val="28"/>
          <w:szCs w:val="28"/>
        </w:rPr>
      </w:pPr>
      <w:proofErr w:type="gramStart"/>
      <w:r w:rsidRPr="009D4B72">
        <w:rPr>
          <w:rFonts w:ascii="Times New Roman" w:hAnsi="Times New Roman" w:cs="Times New Roman"/>
          <w:sz w:val="28"/>
          <w:szCs w:val="28"/>
        </w:rPr>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w:t>
      </w:r>
      <w:proofErr w:type="gramEnd"/>
      <w:r w:rsidRPr="009D4B72">
        <w:rPr>
          <w:rFonts w:ascii="Times New Roman" w:hAnsi="Times New Roman" w:cs="Times New Roman"/>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w:t>
      </w:r>
      <w:r w:rsidR="006C4F1F" w:rsidRPr="006C4F1F">
        <w:rPr>
          <w:rFonts w:ascii="Times New Roman" w:hAnsi="Times New Roman" w:cs="Times New Roman"/>
          <w:sz w:val="28"/>
          <w:szCs w:val="28"/>
        </w:rPr>
        <w:t>Устав</w:t>
      </w:r>
      <w:r>
        <w:rPr>
          <w:rFonts w:ascii="Times New Roman" w:hAnsi="Times New Roman" w:cs="Times New Roman"/>
          <w:sz w:val="28"/>
          <w:szCs w:val="28"/>
        </w:rPr>
        <w:t>ом</w:t>
      </w:r>
      <w:r w:rsidR="006C4F1F" w:rsidRPr="006C4F1F">
        <w:rPr>
          <w:rFonts w:ascii="Times New Roman" w:hAnsi="Times New Roman" w:cs="Times New Roman"/>
          <w:sz w:val="28"/>
          <w:szCs w:val="28"/>
        </w:rPr>
        <w:t xml:space="preserve">  </w:t>
      </w:r>
      <w:r w:rsidR="000B12E5">
        <w:rPr>
          <w:rFonts w:ascii="Times New Roman" w:hAnsi="Times New Roman" w:cs="Times New Roman"/>
          <w:sz w:val="28"/>
          <w:szCs w:val="28"/>
        </w:rPr>
        <w:t>муниципального района «Хилокский район»</w:t>
      </w:r>
      <w:r w:rsidR="006C4F1F" w:rsidRPr="006C4F1F">
        <w:rPr>
          <w:rFonts w:ascii="Times New Roman" w:hAnsi="Times New Roman" w:cs="Times New Roman"/>
          <w:sz w:val="28"/>
          <w:szCs w:val="28"/>
        </w:rPr>
        <w:t xml:space="preserve"> </w:t>
      </w:r>
      <w:r>
        <w:rPr>
          <w:rFonts w:ascii="Times New Roman" w:hAnsi="Times New Roman" w:cs="Times New Roman"/>
          <w:sz w:val="28"/>
          <w:szCs w:val="28"/>
        </w:rPr>
        <w:t>а</w:t>
      </w:r>
      <w:r w:rsidR="006C4F1F" w:rsidRPr="006C4F1F">
        <w:rPr>
          <w:rFonts w:ascii="Times New Roman" w:hAnsi="Times New Roman" w:cs="Times New Roman"/>
          <w:sz w:val="28"/>
          <w:szCs w:val="28"/>
        </w:rPr>
        <w:t xml:space="preserve">дминистрация </w:t>
      </w:r>
      <w:r w:rsidR="000B12E5">
        <w:rPr>
          <w:rFonts w:ascii="Times New Roman" w:hAnsi="Times New Roman" w:cs="Times New Roman"/>
          <w:sz w:val="28"/>
          <w:szCs w:val="28"/>
        </w:rPr>
        <w:t>муниципального района «Хилокский район»</w:t>
      </w:r>
    </w:p>
    <w:p w:rsidR="006C4F1F" w:rsidRPr="006C4F1F" w:rsidRDefault="006C4F1F" w:rsidP="006C4F1F">
      <w:pPr>
        <w:pStyle w:val="ConsPlusNormal"/>
        <w:ind w:firstLine="540"/>
        <w:jc w:val="both"/>
        <w:rPr>
          <w:rFonts w:ascii="Times New Roman" w:hAnsi="Times New Roman" w:cs="Times New Roman"/>
          <w:sz w:val="28"/>
          <w:szCs w:val="28"/>
        </w:rPr>
      </w:pPr>
    </w:p>
    <w:p w:rsidR="00D623A4" w:rsidRPr="006C4F1F" w:rsidRDefault="006C4F1F" w:rsidP="006C4F1F">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ПОСТАНОВЛЯЕТ:</w:t>
      </w:r>
    </w:p>
    <w:p w:rsidR="006C4F1F" w:rsidRPr="006C4F1F" w:rsidRDefault="006C4F1F" w:rsidP="006C4F1F">
      <w:pPr>
        <w:pStyle w:val="ConsPlusNormal"/>
        <w:ind w:firstLine="540"/>
        <w:jc w:val="both"/>
        <w:rPr>
          <w:rFonts w:ascii="Times New Roman" w:hAnsi="Times New Roman" w:cs="Times New Roman"/>
          <w:sz w:val="28"/>
          <w:szCs w:val="28"/>
        </w:rPr>
      </w:pPr>
    </w:p>
    <w:p w:rsidR="00D623A4" w:rsidRDefault="009D4B72" w:rsidP="00CA11C7">
      <w:pPr>
        <w:pStyle w:val="ConsPlusNormal"/>
        <w:numPr>
          <w:ilvl w:val="0"/>
          <w:numId w:val="1"/>
        </w:numPr>
        <w:ind w:left="0" w:firstLine="567"/>
        <w:jc w:val="both"/>
        <w:rPr>
          <w:rFonts w:ascii="Times New Roman" w:hAnsi="Times New Roman" w:cs="Times New Roman"/>
          <w:sz w:val="28"/>
          <w:szCs w:val="28"/>
        </w:rPr>
      </w:pPr>
      <w:r w:rsidRPr="009D4B72">
        <w:rPr>
          <w:rFonts w:ascii="Times New Roman" w:hAnsi="Times New Roman" w:cs="Times New Roman"/>
          <w:sz w:val="28"/>
          <w:szCs w:val="28"/>
        </w:rPr>
        <w:t xml:space="preserve">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w:t>
      </w:r>
      <w:r w:rsidR="00AB36D3" w:rsidRPr="00AB36D3">
        <w:rPr>
          <w:rFonts w:ascii="Times New Roman" w:hAnsi="Times New Roman" w:cs="Times New Roman"/>
          <w:sz w:val="28"/>
          <w:szCs w:val="28"/>
        </w:rPr>
        <w:t xml:space="preserve">местного значения </w:t>
      </w:r>
      <w:r w:rsidR="000B12E5">
        <w:rPr>
          <w:rFonts w:ascii="Times New Roman" w:hAnsi="Times New Roman" w:cs="Times New Roman"/>
          <w:sz w:val="28"/>
          <w:szCs w:val="28"/>
        </w:rPr>
        <w:t>муниципального района «Хилокский район»</w:t>
      </w:r>
      <w:r w:rsidR="00D623A4" w:rsidRPr="006C4F1F">
        <w:rPr>
          <w:rFonts w:ascii="Times New Roman" w:hAnsi="Times New Roman" w:cs="Times New Roman"/>
          <w:sz w:val="28"/>
          <w:szCs w:val="28"/>
        </w:rPr>
        <w:t xml:space="preserve"> (</w:t>
      </w:r>
      <w:r w:rsidR="00AB36D3">
        <w:rPr>
          <w:rFonts w:ascii="Times New Roman" w:hAnsi="Times New Roman" w:cs="Times New Roman"/>
          <w:sz w:val="28"/>
          <w:szCs w:val="28"/>
        </w:rPr>
        <w:t>П</w:t>
      </w:r>
      <w:r w:rsidR="00CA11C7">
        <w:rPr>
          <w:rFonts w:ascii="Times New Roman" w:hAnsi="Times New Roman" w:cs="Times New Roman"/>
          <w:sz w:val="28"/>
          <w:szCs w:val="28"/>
        </w:rPr>
        <w:t>риложение №</w:t>
      </w:r>
      <w:r w:rsidR="00D623A4" w:rsidRPr="006C4F1F">
        <w:rPr>
          <w:rFonts w:ascii="Times New Roman" w:hAnsi="Times New Roman" w:cs="Times New Roman"/>
          <w:sz w:val="28"/>
          <w:szCs w:val="28"/>
        </w:rPr>
        <w:t xml:space="preserve"> 1).</w:t>
      </w:r>
    </w:p>
    <w:p w:rsidR="00CA11C7" w:rsidRPr="00CA11C7" w:rsidRDefault="00CA11C7" w:rsidP="00CA11C7">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прилагаемую Методику </w:t>
      </w:r>
      <w:r w:rsidRPr="00CA11C7">
        <w:rPr>
          <w:rFonts w:ascii="Times New Roman" w:hAnsi="Times New Roman" w:cs="Times New Roman"/>
          <w:sz w:val="28"/>
          <w:szCs w:val="28"/>
        </w:rPr>
        <w:t>расчета и максимального размера платы за пользован</w:t>
      </w:r>
      <w:r>
        <w:rPr>
          <w:rFonts w:ascii="Times New Roman" w:hAnsi="Times New Roman" w:cs="Times New Roman"/>
          <w:sz w:val="28"/>
          <w:szCs w:val="28"/>
        </w:rPr>
        <w:t xml:space="preserve">ие на платной основе парковками </w:t>
      </w:r>
      <w:r w:rsidRPr="00CA11C7">
        <w:rPr>
          <w:rFonts w:ascii="Times New Roman" w:hAnsi="Times New Roman" w:cs="Times New Roman"/>
          <w:sz w:val="28"/>
          <w:szCs w:val="28"/>
        </w:rPr>
        <w:t>(парковочными местами), расположенными на автомобильных дорогах общего пользования местного значения муниципального района «Хилокский район»</w:t>
      </w:r>
      <w:r w:rsidRPr="00CA11C7">
        <w:t xml:space="preserve"> </w:t>
      </w:r>
      <w:r>
        <w:rPr>
          <w:rFonts w:ascii="Times New Roman" w:hAnsi="Times New Roman" w:cs="Times New Roman"/>
          <w:sz w:val="28"/>
          <w:szCs w:val="28"/>
        </w:rPr>
        <w:t>(Приложение № 2</w:t>
      </w:r>
      <w:r w:rsidRPr="00CA11C7">
        <w:rPr>
          <w:rFonts w:ascii="Times New Roman" w:hAnsi="Times New Roman" w:cs="Times New Roman"/>
          <w:sz w:val="28"/>
          <w:szCs w:val="28"/>
        </w:rPr>
        <w:t>).</w:t>
      </w:r>
    </w:p>
    <w:p w:rsidR="006C4F1F" w:rsidRPr="006C4F1F" w:rsidRDefault="00CA11C7" w:rsidP="006C4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623A4" w:rsidRPr="006C4F1F">
        <w:rPr>
          <w:rFonts w:ascii="Times New Roman" w:hAnsi="Times New Roman" w:cs="Times New Roman"/>
          <w:sz w:val="28"/>
          <w:szCs w:val="28"/>
        </w:rPr>
        <w:t xml:space="preserve">. </w:t>
      </w:r>
      <w:r w:rsidR="006C4F1F" w:rsidRPr="006C4F1F">
        <w:rPr>
          <w:rFonts w:ascii="Times New Roman" w:hAnsi="Times New Roman" w:cs="Times New Roman"/>
          <w:sz w:val="28"/>
          <w:szCs w:val="28"/>
        </w:rPr>
        <w:t xml:space="preserve">Настоящее постановление вступает в силу </w:t>
      </w:r>
      <w:r w:rsidR="001C797A">
        <w:rPr>
          <w:rFonts w:ascii="Times New Roman" w:hAnsi="Times New Roman" w:cs="Times New Roman"/>
          <w:sz w:val="28"/>
          <w:szCs w:val="28"/>
        </w:rPr>
        <w:t xml:space="preserve">на следующий день </w:t>
      </w:r>
      <w:r>
        <w:rPr>
          <w:rFonts w:ascii="Times New Roman" w:hAnsi="Times New Roman" w:cs="Times New Roman"/>
          <w:sz w:val="28"/>
          <w:szCs w:val="28"/>
        </w:rPr>
        <w:t>после его официального опубликования</w:t>
      </w:r>
      <w:r w:rsidR="006C4F1F" w:rsidRPr="006C4F1F">
        <w:rPr>
          <w:rFonts w:ascii="Times New Roman" w:hAnsi="Times New Roman" w:cs="Times New Roman"/>
          <w:sz w:val="28"/>
          <w:szCs w:val="28"/>
        </w:rPr>
        <w:t>.</w:t>
      </w:r>
    </w:p>
    <w:p w:rsidR="006C4F1F" w:rsidRDefault="00CA11C7" w:rsidP="006C4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B36D3">
        <w:rPr>
          <w:rFonts w:ascii="Times New Roman" w:hAnsi="Times New Roman" w:cs="Times New Roman"/>
          <w:sz w:val="28"/>
          <w:szCs w:val="28"/>
        </w:rPr>
        <w:t xml:space="preserve">. </w:t>
      </w:r>
      <w:r w:rsidR="00AB36D3" w:rsidRPr="00AB36D3">
        <w:rPr>
          <w:rFonts w:ascii="Times New Roman" w:hAnsi="Times New Roman" w:cs="Times New Roman"/>
          <w:sz w:val="28"/>
          <w:szCs w:val="28"/>
        </w:rPr>
        <w:t xml:space="preserve">Опубликовать настоящее постановление в информационно-телекоммуникационной сети «Интернет» на официальном сайте </w:t>
      </w:r>
      <w:r w:rsidR="000B12E5">
        <w:rPr>
          <w:rFonts w:ascii="Times New Roman" w:hAnsi="Times New Roman" w:cs="Times New Roman"/>
          <w:sz w:val="28"/>
          <w:szCs w:val="28"/>
        </w:rPr>
        <w:t>муниципального района «Хилокский район»</w:t>
      </w:r>
      <w:r>
        <w:rPr>
          <w:rFonts w:ascii="Times New Roman" w:hAnsi="Times New Roman" w:cs="Times New Roman"/>
          <w:sz w:val="28"/>
          <w:szCs w:val="28"/>
        </w:rPr>
        <w:t>.</w:t>
      </w:r>
    </w:p>
    <w:p w:rsidR="00785496" w:rsidRDefault="00785496" w:rsidP="00AB36D3">
      <w:pPr>
        <w:pStyle w:val="ConsPlusNormal"/>
        <w:jc w:val="both"/>
        <w:rPr>
          <w:rFonts w:ascii="Times New Roman" w:hAnsi="Times New Roman" w:cs="Times New Roman"/>
          <w:sz w:val="28"/>
          <w:szCs w:val="28"/>
        </w:rPr>
      </w:pPr>
    </w:p>
    <w:p w:rsidR="00CA11C7" w:rsidRDefault="006C4F1F" w:rsidP="00CA11C7">
      <w:pPr>
        <w:pStyle w:val="ConsPlusNormal"/>
        <w:jc w:val="both"/>
        <w:rPr>
          <w:rFonts w:ascii="Times New Roman" w:hAnsi="Times New Roman" w:cs="Times New Roman"/>
          <w:sz w:val="28"/>
          <w:szCs w:val="28"/>
        </w:rPr>
      </w:pPr>
      <w:r w:rsidRPr="006C4F1F">
        <w:rPr>
          <w:rFonts w:ascii="Times New Roman" w:hAnsi="Times New Roman" w:cs="Times New Roman"/>
          <w:sz w:val="28"/>
          <w:szCs w:val="28"/>
        </w:rPr>
        <w:t xml:space="preserve">Глава </w:t>
      </w:r>
      <w:r w:rsidR="00CA11C7">
        <w:rPr>
          <w:rFonts w:ascii="Times New Roman" w:hAnsi="Times New Roman" w:cs="Times New Roman"/>
          <w:sz w:val="28"/>
          <w:szCs w:val="28"/>
        </w:rPr>
        <w:t>муниципального района</w:t>
      </w:r>
    </w:p>
    <w:p w:rsidR="006C4F1F" w:rsidRPr="006C4F1F" w:rsidRDefault="00CA11C7" w:rsidP="00CA11C7">
      <w:pPr>
        <w:pStyle w:val="ConsPlusNormal"/>
        <w:jc w:val="both"/>
        <w:rPr>
          <w:rFonts w:ascii="Times New Roman" w:hAnsi="Times New Roman" w:cs="Times New Roman"/>
          <w:sz w:val="28"/>
          <w:szCs w:val="28"/>
        </w:rPr>
      </w:pPr>
      <w:r>
        <w:rPr>
          <w:rFonts w:ascii="Times New Roman" w:hAnsi="Times New Roman" w:cs="Times New Roman"/>
          <w:sz w:val="28"/>
          <w:szCs w:val="28"/>
        </w:rPr>
        <w:t>«Хилокский район»</w:t>
      </w:r>
      <w:r w:rsidR="006C4F1F" w:rsidRPr="006C4F1F">
        <w:rPr>
          <w:rFonts w:ascii="Times New Roman" w:hAnsi="Times New Roman" w:cs="Times New Roman"/>
          <w:sz w:val="28"/>
          <w:szCs w:val="28"/>
        </w:rPr>
        <w:t xml:space="preserve">    </w:t>
      </w:r>
      <w:r>
        <w:rPr>
          <w:rFonts w:ascii="Times New Roman" w:hAnsi="Times New Roman" w:cs="Times New Roman"/>
          <w:sz w:val="28"/>
          <w:szCs w:val="28"/>
        </w:rPr>
        <w:t xml:space="preserve">                                                                           К.В. Серов</w:t>
      </w:r>
      <w:r w:rsidR="006C4F1F" w:rsidRPr="006C4F1F">
        <w:rPr>
          <w:rFonts w:ascii="Times New Roman" w:hAnsi="Times New Roman" w:cs="Times New Roman"/>
          <w:sz w:val="28"/>
          <w:szCs w:val="28"/>
        </w:rPr>
        <w:t xml:space="preserve">                                                       </w:t>
      </w:r>
    </w:p>
    <w:p w:rsidR="002018D7" w:rsidRDefault="002018D7">
      <w:pPr>
        <w:pStyle w:val="ConsPlusNormal"/>
        <w:jc w:val="right"/>
        <w:outlineLvl w:val="0"/>
        <w:rPr>
          <w:rFonts w:ascii="Times New Roman" w:hAnsi="Times New Roman" w:cs="Times New Roman"/>
        </w:rPr>
      </w:pPr>
    </w:p>
    <w:p w:rsidR="002018D7" w:rsidRDefault="002018D7" w:rsidP="00CA11C7">
      <w:pPr>
        <w:pStyle w:val="ConsPlusNormal"/>
        <w:outlineLvl w:val="0"/>
        <w:rPr>
          <w:rFonts w:ascii="Times New Roman" w:hAnsi="Times New Roman" w:cs="Times New Roman"/>
        </w:rPr>
      </w:pPr>
    </w:p>
    <w:p w:rsidR="00D623A4" w:rsidRPr="00F22AEE" w:rsidRDefault="00CA11C7">
      <w:pPr>
        <w:pStyle w:val="ConsPlusNormal"/>
        <w:jc w:val="right"/>
        <w:outlineLvl w:val="0"/>
        <w:rPr>
          <w:rFonts w:ascii="Times New Roman" w:hAnsi="Times New Roman" w:cs="Times New Roman"/>
        </w:rPr>
      </w:pPr>
      <w:r>
        <w:rPr>
          <w:rFonts w:ascii="Times New Roman" w:hAnsi="Times New Roman" w:cs="Times New Roman"/>
        </w:rPr>
        <w:t>Приложение №</w:t>
      </w:r>
      <w:r w:rsidR="00D623A4" w:rsidRPr="00F22AEE">
        <w:rPr>
          <w:rFonts w:ascii="Times New Roman" w:hAnsi="Times New Roman" w:cs="Times New Roman"/>
        </w:rPr>
        <w:t xml:space="preserve"> 1</w:t>
      </w:r>
    </w:p>
    <w:p w:rsidR="00D623A4" w:rsidRPr="00F22AEE" w:rsidRDefault="00AB36D3">
      <w:pPr>
        <w:pStyle w:val="ConsPlusNormal"/>
        <w:jc w:val="right"/>
        <w:rPr>
          <w:rFonts w:ascii="Times New Roman" w:hAnsi="Times New Roman" w:cs="Times New Roman"/>
        </w:rPr>
      </w:pPr>
      <w:r>
        <w:rPr>
          <w:rFonts w:ascii="Times New Roman" w:hAnsi="Times New Roman" w:cs="Times New Roman"/>
        </w:rPr>
        <w:t>к п</w:t>
      </w:r>
      <w:r w:rsidR="00F22AEE" w:rsidRPr="00F22AEE">
        <w:rPr>
          <w:rFonts w:ascii="Times New Roman" w:hAnsi="Times New Roman" w:cs="Times New Roman"/>
        </w:rPr>
        <w:t xml:space="preserve">остановлению </w:t>
      </w:r>
      <w:r>
        <w:rPr>
          <w:rFonts w:ascii="Times New Roman" w:hAnsi="Times New Roman" w:cs="Times New Roman"/>
        </w:rPr>
        <w:t>а</w:t>
      </w:r>
      <w:r w:rsidR="00F22AEE" w:rsidRPr="00F22AEE">
        <w:rPr>
          <w:rFonts w:ascii="Times New Roman" w:hAnsi="Times New Roman" w:cs="Times New Roman"/>
        </w:rPr>
        <w:t>дминистрации</w:t>
      </w:r>
    </w:p>
    <w:p w:rsidR="00F22AEE" w:rsidRPr="00F22AEE" w:rsidRDefault="000B12E5">
      <w:pPr>
        <w:pStyle w:val="ConsPlusNormal"/>
        <w:jc w:val="right"/>
        <w:rPr>
          <w:rFonts w:ascii="Times New Roman" w:hAnsi="Times New Roman" w:cs="Times New Roman"/>
        </w:rPr>
      </w:pPr>
      <w:r>
        <w:rPr>
          <w:rFonts w:ascii="Times New Roman" w:hAnsi="Times New Roman" w:cs="Times New Roman"/>
        </w:rPr>
        <w:t>муниципального района «Хилокский район»</w:t>
      </w:r>
    </w:p>
    <w:p w:rsidR="00F22AEE" w:rsidRPr="00F22AEE" w:rsidRDefault="00F22AEE">
      <w:pPr>
        <w:pStyle w:val="ConsPlusNormal"/>
        <w:jc w:val="right"/>
        <w:rPr>
          <w:rFonts w:ascii="Times New Roman" w:hAnsi="Times New Roman" w:cs="Times New Roman"/>
        </w:rPr>
      </w:pPr>
      <w:r w:rsidRPr="00F22AEE">
        <w:rPr>
          <w:rFonts w:ascii="Times New Roman" w:hAnsi="Times New Roman" w:cs="Times New Roman"/>
        </w:rPr>
        <w:t>от «____» ___________ 202</w:t>
      </w:r>
      <w:r w:rsidR="00AB36D3">
        <w:rPr>
          <w:rFonts w:ascii="Times New Roman" w:hAnsi="Times New Roman" w:cs="Times New Roman"/>
        </w:rPr>
        <w:t>4</w:t>
      </w:r>
      <w:r w:rsidRPr="00F22AEE">
        <w:rPr>
          <w:rFonts w:ascii="Times New Roman" w:hAnsi="Times New Roman" w:cs="Times New Roman"/>
        </w:rPr>
        <w:t xml:space="preserve">г. № ___ </w:t>
      </w:r>
    </w:p>
    <w:p w:rsidR="00AB36D3" w:rsidRDefault="00AB36D3">
      <w:pPr>
        <w:pStyle w:val="ConsPlusNormal"/>
        <w:jc w:val="both"/>
        <w:rPr>
          <w:rFonts w:ascii="Times New Roman" w:hAnsi="Times New Roman" w:cs="Times New Roman"/>
        </w:rPr>
      </w:pPr>
    </w:p>
    <w:p w:rsidR="00AB36D3" w:rsidRDefault="00AB36D3" w:rsidP="00AB36D3">
      <w:pPr>
        <w:rPr>
          <w:lang w:eastAsia="ru-RU"/>
        </w:rPr>
      </w:pPr>
    </w:p>
    <w:p w:rsidR="00AB36D3" w:rsidRPr="002018D7" w:rsidRDefault="00AB36D3" w:rsidP="00AB36D3">
      <w:pPr>
        <w:pStyle w:val="a5"/>
        <w:spacing w:before="0" w:beforeAutospacing="0" w:after="0" w:afterAutospacing="0"/>
        <w:ind w:firstLine="567"/>
        <w:jc w:val="center"/>
      </w:pPr>
      <w:r w:rsidRPr="002018D7">
        <w:tab/>
      </w:r>
      <w:r w:rsidRPr="002018D7">
        <w:rPr>
          <w:rStyle w:val="a6"/>
        </w:rPr>
        <w:t>ПОРЯДОК</w:t>
      </w:r>
    </w:p>
    <w:p w:rsidR="00AB36D3" w:rsidRPr="002018D7" w:rsidRDefault="00AB36D3" w:rsidP="00AB36D3">
      <w:pPr>
        <w:pStyle w:val="a5"/>
        <w:spacing w:before="0" w:beforeAutospacing="0" w:after="0" w:afterAutospacing="0"/>
        <w:ind w:firstLine="567"/>
        <w:jc w:val="center"/>
      </w:pPr>
      <w:r w:rsidRPr="002018D7">
        <w:rPr>
          <w:rStyle w:val="a6"/>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0B12E5">
        <w:rPr>
          <w:rStyle w:val="a6"/>
        </w:rPr>
        <w:t>муниципального района «Хилокский район»</w:t>
      </w:r>
    </w:p>
    <w:p w:rsidR="00AB36D3" w:rsidRPr="002018D7" w:rsidRDefault="00AB36D3" w:rsidP="00AB36D3">
      <w:pPr>
        <w:pStyle w:val="a5"/>
        <w:spacing w:before="0" w:beforeAutospacing="0" w:after="0" w:afterAutospacing="0"/>
        <w:ind w:firstLine="567"/>
        <w:jc w:val="both"/>
      </w:pPr>
    </w:p>
    <w:p w:rsidR="00AB36D3" w:rsidRPr="002018D7" w:rsidRDefault="00AB36D3" w:rsidP="00AB36D3">
      <w:pPr>
        <w:pStyle w:val="a5"/>
        <w:spacing w:before="0" w:beforeAutospacing="0" w:after="0" w:afterAutospacing="0"/>
        <w:ind w:firstLine="567"/>
        <w:jc w:val="both"/>
        <w:rPr>
          <w:b/>
        </w:rPr>
      </w:pPr>
      <w:r w:rsidRPr="002018D7">
        <w:rPr>
          <w:b/>
        </w:rPr>
        <w:t>1. Общие положения</w:t>
      </w:r>
    </w:p>
    <w:p w:rsidR="00AB36D3" w:rsidRPr="002018D7" w:rsidRDefault="00AB36D3" w:rsidP="00AB36D3">
      <w:pPr>
        <w:pStyle w:val="a5"/>
        <w:spacing w:before="0" w:beforeAutospacing="0" w:after="0" w:afterAutospacing="0"/>
        <w:ind w:firstLine="567"/>
        <w:jc w:val="both"/>
      </w:pPr>
      <w:r w:rsidRPr="002018D7">
        <w:t xml:space="preserve">1.1. </w:t>
      </w:r>
      <w:proofErr w:type="gramStart"/>
      <w:r w:rsidRPr="002018D7">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0B12E5">
        <w:t>муниципального района «Хилокский район»</w:t>
      </w:r>
      <w:r w:rsidRPr="002018D7">
        <w:t xml:space="preserve"> (далее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sidR="000B12E5">
        <w:t>муниципального района «Хилокский район»</w:t>
      </w:r>
      <w:r w:rsidRPr="002018D7">
        <w:t xml:space="preserve">  (далее - автомобильная дорога), а также регулирует</w:t>
      </w:r>
      <w:proofErr w:type="gramEnd"/>
      <w:r w:rsidRPr="002018D7">
        <w:t xml:space="preserve"> вопросы организации работы парковок.</w:t>
      </w:r>
    </w:p>
    <w:p w:rsidR="00AB36D3" w:rsidRPr="002018D7" w:rsidRDefault="00AB36D3" w:rsidP="00AB36D3">
      <w:pPr>
        <w:pStyle w:val="a5"/>
        <w:spacing w:before="0" w:beforeAutospacing="0" w:after="0" w:afterAutospacing="0"/>
        <w:ind w:firstLine="567"/>
        <w:jc w:val="both"/>
      </w:pPr>
      <w:r w:rsidRPr="002018D7">
        <w:t>1.2. Для целей настоящего Порядка используются следующие основные понятия:</w:t>
      </w:r>
    </w:p>
    <w:p w:rsidR="00AB36D3" w:rsidRPr="002018D7" w:rsidRDefault="00AB36D3" w:rsidP="00AB36D3">
      <w:pPr>
        <w:pStyle w:val="a5"/>
        <w:spacing w:before="0" w:beforeAutospacing="0" w:after="0" w:afterAutospacing="0"/>
        <w:ind w:firstLine="567"/>
        <w:jc w:val="both"/>
      </w:pPr>
      <w:r w:rsidRPr="002018D7">
        <w:t xml:space="preserve">- парковка (парковочное место) - специально обозначенное и при необходимости обустроенное и оборудованное место, </w:t>
      </w:r>
      <w:proofErr w:type="gramStart"/>
      <w:r w:rsidRPr="002018D7">
        <w:t>являющееся</w:t>
      </w:r>
      <w:proofErr w:type="gramEnd"/>
      <w:r w:rsidRPr="002018D7">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18D7">
        <w:t>подэстакадных</w:t>
      </w:r>
      <w:proofErr w:type="spellEnd"/>
      <w:r w:rsidRPr="002018D7">
        <w:t xml:space="preserve"> или </w:t>
      </w:r>
      <w:proofErr w:type="spellStart"/>
      <w:r w:rsidRPr="002018D7">
        <w:t>подмостовых</w:t>
      </w:r>
      <w:proofErr w:type="spellEnd"/>
      <w:r w:rsidRPr="002018D7">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AB36D3" w:rsidRPr="002018D7" w:rsidRDefault="00AB36D3" w:rsidP="00AB36D3">
      <w:pPr>
        <w:pStyle w:val="a5"/>
        <w:spacing w:before="0" w:beforeAutospacing="0" w:after="0" w:afterAutospacing="0"/>
        <w:ind w:firstLine="567"/>
        <w:jc w:val="both"/>
      </w:pPr>
      <w:r w:rsidRPr="002018D7">
        <w:t>- платная парковка - парковка общего пользования, используемая на платной основе;</w:t>
      </w:r>
    </w:p>
    <w:p w:rsidR="00AB36D3" w:rsidRPr="002018D7" w:rsidRDefault="00AB36D3" w:rsidP="00AB36D3">
      <w:pPr>
        <w:pStyle w:val="a5"/>
        <w:spacing w:before="0" w:beforeAutospacing="0" w:after="0" w:afterAutospacing="0"/>
        <w:ind w:firstLine="567"/>
        <w:jc w:val="both"/>
      </w:pPr>
      <w:r w:rsidRPr="002018D7">
        <w:t>- пользователь парковки - лицо, разместившее на парковке (парковочном месте) транспортное средство;</w:t>
      </w:r>
    </w:p>
    <w:p w:rsidR="00AB36D3" w:rsidRPr="002018D7" w:rsidRDefault="00AB36D3" w:rsidP="00AB36D3">
      <w:pPr>
        <w:pStyle w:val="a5"/>
        <w:spacing w:before="0" w:beforeAutospacing="0" w:after="0" w:afterAutospacing="0"/>
        <w:ind w:firstLine="567"/>
        <w:jc w:val="both"/>
      </w:pPr>
      <w:r w:rsidRPr="002018D7">
        <w:t>- служебная парковка - парковки необщего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w:t>
      </w:r>
    </w:p>
    <w:p w:rsidR="00AB36D3" w:rsidRPr="002018D7" w:rsidRDefault="00AB36D3" w:rsidP="00AB36D3">
      <w:pPr>
        <w:pStyle w:val="a5"/>
        <w:spacing w:before="0" w:beforeAutospacing="0" w:after="0" w:afterAutospacing="0"/>
        <w:ind w:firstLine="567"/>
        <w:jc w:val="both"/>
      </w:pPr>
      <w:r w:rsidRPr="002018D7">
        <w:t>- пункт оплаты - пункт, позволяющий пользователю платной парковки осуществлять оплату стоимости пользования парковкой;</w:t>
      </w:r>
    </w:p>
    <w:p w:rsidR="00AB36D3" w:rsidRPr="002018D7" w:rsidRDefault="00AB36D3" w:rsidP="00AB36D3">
      <w:pPr>
        <w:pStyle w:val="a5"/>
        <w:spacing w:before="0" w:beforeAutospacing="0" w:after="0" w:afterAutospacing="0"/>
        <w:ind w:firstLine="567"/>
        <w:jc w:val="both"/>
      </w:pPr>
      <w:r w:rsidRPr="002018D7">
        <w:t>-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функций по содержанию и обслуживанию парковок и взиманию платы за пользование парковками на платной основе.</w:t>
      </w:r>
    </w:p>
    <w:p w:rsidR="00AB36D3" w:rsidRPr="002018D7" w:rsidRDefault="00AB36D3" w:rsidP="00AB36D3">
      <w:pPr>
        <w:pStyle w:val="a5"/>
        <w:spacing w:before="0" w:beforeAutospacing="0" w:after="0" w:afterAutospacing="0"/>
        <w:ind w:firstLine="567"/>
        <w:jc w:val="both"/>
        <w:rPr>
          <w:b/>
        </w:rPr>
      </w:pPr>
      <w:r w:rsidRPr="002018D7">
        <w:rPr>
          <w:b/>
        </w:rPr>
        <w:t>2. Требования к созданию и содержанию парковок</w:t>
      </w:r>
    </w:p>
    <w:p w:rsidR="00AB36D3" w:rsidRPr="002018D7" w:rsidRDefault="00AB36D3" w:rsidP="00AB36D3">
      <w:pPr>
        <w:pStyle w:val="a5"/>
        <w:spacing w:before="0" w:beforeAutospacing="0" w:after="0" w:afterAutospacing="0"/>
        <w:ind w:firstLine="567"/>
        <w:jc w:val="both"/>
      </w:pPr>
      <w:r w:rsidRPr="002018D7">
        <w:t xml:space="preserve">2.1. </w:t>
      </w:r>
      <w:proofErr w:type="gramStart"/>
      <w:r w:rsidRPr="002018D7">
        <w:t>Создание и использование парковок осуществляется 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w:t>
      </w:r>
      <w:proofErr w:type="gramEnd"/>
      <w:r w:rsidRPr="002018D7">
        <w:t xml:space="preserve">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w:t>
      </w:r>
    </w:p>
    <w:p w:rsidR="00D2684E" w:rsidRPr="002018D7" w:rsidRDefault="00AB36D3" w:rsidP="00AB36D3">
      <w:pPr>
        <w:pStyle w:val="a5"/>
        <w:spacing w:before="0" w:beforeAutospacing="0" w:after="0" w:afterAutospacing="0"/>
        <w:ind w:firstLine="567"/>
        <w:jc w:val="both"/>
      </w:pPr>
      <w:r w:rsidRPr="002018D7">
        <w:t xml:space="preserve">2.2. </w:t>
      </w:r>
      <w:r w:rsidR="00D2684E" w:rsidRPr="002018D7">
        <w:t xml:space="preserve">Предложение о создании парковок на автомобильных дорогах, относящихся к собственности </w:t>
      </w:r>
      <w:r w:rsidR="000B12E5">
        <w:t>муниципального района «Хилокский район»</w:t>
      </w:r>
      <w:r w:rsidR="00D2684E" w:rsidRPr="002018D7">
        <w:t xml:space="preserve">, направляются </w:t>
      </w:r>
      <w:r w:rsidR="00D2684E" w:rsidRPr="002018D7">
        <w:lastRenderedPageBreak/>
        <w:t xml:space="preserve">заинтересованными лицами (организациями или физическими лицами) в администрацию </w:t>
      </w:r>
      <w:r w:rsidR="000B12E5">
        <w:t>муниципального района «Хилокский район»</w:t>
      </w:r>
      <w:r w:rsidR="00D2684E" w:rsidRPr="002018D7">
        <w:t>.</w:t>
      </w:r>
    </w:p>
    <w:p w:rsidR="00D2684E" w:rsidRPr="002018D7" w:rsidRDefault="00D2684E" w:rsidP="00AB36D3">
      <w:pPr>
        <w:pStyle w:val="a5"/>
        <w:spacing w:before="0" w:beforeAutospacing="0" w:after="0" w:afterAutospacing="0"/>
        <w:ind w:firstLine="567"/>
        <w:jc w:val="both"/>
      </w:pPr>
      <w:r w:rsidRPr="002018D7">
        <w:t>2.3. Проекты размещения парковок подлежат согласованию с ГИБДД ОМВД России по Хилокскому району.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D2684E" w:rsidRPr="002018D7" w:rsidRDefault="00D2684E" w:rsidP="00AB36D3">
      <w:pPr>
        <w:pStyle w:val="a5"/>
        <w:spacing w:before="0" w:beforeAutospacing="0" w:after="0" w:afterAutospacing="0"/>
        <w:ind w:firstLine="567"/>
        <w:jc w:val="both"/>
      </w:pPr>
      <w:r w:rsidRPr="002018D7">
        <w:t xml:space="preserve">2.4. Бесплатные муниципальные парковки на автомобильных дорогах местного значения создаются на основании постановления администрации </w:t>
      </w:r>
      <w:r w:rsidR="000B12E5">
        <w:t>муниципального района «Хилокский район»</w:t>
      </w:r>
      <w:r w:rsidRPr="002018D7">
        <w:t>.</w:t>
      </w:r>
    </w:p>
    <w:p w:rsidR="00D2684E" w:rsidRPr="002018D7" w:rsidRDefault="00D2684E" w:rsidP="00AB36D3">
      <w:pPr>
        <w:pStyle w:val="a5"/>
        <w:spacing w:before="0" w:beforeAutospacing="0" w:after="0" w:afterAutospacing="0"/>
        <w:ind w:firstLine="567"/>
        <w:jc w:val="both"/>
      </w:pPr>
      <w:r w:rsidRPr="002018D7">
        <w:t xml:space="preserve">2.5. Планирование участков автомобильных дорог для организации парковок осуществляется </w:t>
      </w:r>
      <w:r w:rsidR="000B12E5">
        <w:t>муниципального района «Хилокский район»</w:t>
      </w:r>
      <w:r w:rsidRPr="002018D7">
        <w:t xml:space="preserve">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AB36D3" w:rsidRPr="002018D7" w:rsidRDefault="00D2684E" w:rsidP="00AB36D3">
      <w:pPr>
        <w:pStyle w:val="a5"/>
        <w:spacing w:before="0" w:beforeAutospacing="0" w:after="0" w:afterAutospacing="0"/>
        <w:ind w:firstLine="567"/>
        <w:jc w:val="both"/>
      </w:pPr>
      <w:r w:rsidRPr="002018D7">
        <w:t xml:space="preserve">2.6. </w:t>
      </w:r>
      <w:r w:rsidR="00AB36D3" w:rsidRPr="002018D7">
        <w:t>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AB36D3" w:rsidRPr="002018D7" w:rsidRDefault="00AB36D3" w:rsidP="00AB36D3">
      <w:pPr>
        <w:pStyle w:val="a5"/>
        <w:spacing w:before="0" w:beforeAutospacing="0" w:after="0" w:afterAutospacing="0"/>
        <w:ind w:firstLine="567"/>
        <w:jc w:val="both"/>
      </w:pPr>
      <w:r w:rsidRPr="002018D7">
        <w:t>2.</w:t>
      </w:r>
      <w:r w:rsidR="00D2684E" w:rsidRPr="002018D7">
        <w:t>7</w:t>
      </w:r>
      <w:r w:rsidRPr="002018D7">
        <w:t>. Размещение парковок не должно создавать помех в дорожном движении участникам дорожного движения, создавать угрозу безопасности дорожного движения, противоречить требованиям Правил дорожного движения Российской Федерации, утвержденных постановлением Правительства Российской Федерации от 23 октября 1993 года № 1090 (далее – Правила дорожного движения).</w:t>
      </w:r>
    </w:p>
    <w:p w:rsidR="00AB36D3" w:rsidRPr="002018D7" w:rsidRDefault="00AB36D3" w:rsidP="00AB36D3">
      <w:pPr>
        <w:pStyle w:val="a5"/>
        <w:spacing w:before="0" w:beforeAutospacing="0" w:after="0" w:afterAutospacing="0"/>
        <w:ind w:firstLine="567"/>
        <w:jc w:val="both"/>
      </w:pPr>
      <w:r w:rsidRPr="002018D7">
        <w:t>2.</w:t>
      </w:r>
      <w:r w:rsidR="00D2684E" w:rsidRPr="002018D7">
        <w:t>8</w:t>
      </w:r>
      <w:r w:rsidRPr="002018D7">
        <w:t>. Территория, на которой организована парковка, обозначается путем установки соответствующих дорожных знаков и нанесения дорожной разметки в соответствии с действующим законодательством Российской Федерации.</w:t>
      </w:r>
    </w:p>
    <w:p w:rsidR="00AB36D3" w:rsidRPr="002018D7" w:rsidRDefault="00AB36D3" w:rsidP="00AB36D3">
      <w:pPr>
        <w:pStyle w:val="a5"/>
        <w:spacing w:before="0" w:beforeAutospacing="0" w:after="0" w:afterAutospacing="0"/>
        <w:ind w:firstLine="567"/>
        <w:jc w:val="both"/>
      </w:pPr>
      <w:r w:rsidRPr="002018D7">
        <w:t>2.</w:t>
      </w:r>
      <w:r w:rsidR="00D2684E" w:rsidRPr="002018D7">
        <w:t>9</w:t>
      </w:r>
      <w:r w:rsidRPr="002018D7">
        <w:t>.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w:t>
      </w:r>
    </w:p>
    <w:p w:rsidR="00AB36D3" w:rsidRPr="002018D7" w:rsidRDefault="00AB36D3" w:rsidP="00AB36D3">
      <w:pPr>
        <w:pStyle w:val="a5"/>
        <w:spacing w:before="0" w:beforeAutospacing="0" w:after="0" w:afterAutospacing="0"/>
        <w:ind w:firstLine="567"/>
        <w:jc w:val="both"/>
        <w:rPr>
          <w:b/>
        </w:rPr>
      </w:pPr>
      <w:r w:rsidRPr="002018D7">
        <w:rPr>
          <w:b/>
        </w:rPr>
        <w:t>3. Требования к использованию парковок</w:t>
      </w:r>
    </w:p>
    <w:p w:rsidR="00AB36D3" w:rsidRPr="002018D7" w:rsidRDefault="00AB36D3" w:rsidP="00AB36D3">
      <w:pPr>
        <w:pStyle w:val="a5"/>
        <w:spacing w:before="0" w:beforeAutospacing="0" w:after="0" w:afterAutospacing="0"/>
        <w:ind w:firstLine="567"/>
        <w:jc w:val="both"/>
      </w:pPr>
      <w:r w:rsidRPr="002018D7">
        <w:t>3.1. Использование парковок, правила стоянки, въезда и выезда транспортных средств с них регламентируются Правилами дорожного движения и иными нормативными правовыми актами в области осуществления безопасности дорожного движения.</w:t>
      </w:r>
    </w:p>
    <w:p w:rsidR="00AB36D3" w:rsidRPr="002018D7" w:rsidRDefault="00AB36D3" w:rsidP="00AB36D3">
      <w:pPr>
        <w:pStyle w:val="a5"/>
        <w:spacing w:before="0" w:beforeAutospacing="0" w:after="0" w:afterAutospacing="0"/>
        <w:ind w:firstLine="567"/>
        <w:jc w:val="both"/>
      </w:pPr>
      <w:r w:rsidRPr="002018D7">
        <w:t>3.2. Пользователи парковок имеют право получать информацию о правилах пользования парковкой,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w:t>
      </w:r>
    </w:p>
    <w:p w:rsidR="00AB36D3" w:rsidRPr="002018D7" w:rsidRDefault="00AB36D3" w:rsidP="00AB36D3">
      <w:pPr>
        <w:pStyle w:val="a5"/>
        <w:spacing w:before="0" w:beforeAutospacing="0" w:after="0" w:afterAutospacing="0"/>
        <w:ind w:firstLine="567"/>
        <w:jc w:val="both"/>
      </w:pPr>
      <w:r w:rsidRPr="002018D7">
        <w:t>3.3. Пользователи парковок обязаны:</w:t>
      </w:r>
    </w:p>
    <w:p w:rsidR="00AB36D3" w:rsidRPr="002018D7" w:rsidRDefault="00AB36D3" w:rsidP="00AB36D3">
      <w:pPr>
        <w:pStyle w:val="a5"/>
        <w:spacing w:before="0" w:beforeAutospacing="0" w:after="0" w:afterAutospacing="0"/>
        <w:ind w:firstLine="567"/>
        <w:jc w:val="both"/>
      </w:pPr>
      <w:r w:rsidRPr="002018D7">
        <w:t>1) соблюдать требования настоящего Порядка, Правил дорожного движения;</w:t>
      </w:r>
    </w:p>
    <w:p w:rsidR="00AB36D3" w:rsidRPr="002018D7" w:rsidRDefault="00AB36D3" w:rsidP="00AB36D3">
      <w:pPr>
        <w:pStyle w:val="a5"/>
        <w:spacing w:before="0" w:beforeAutospacing="0" w:after="0" w:afterAutospacing="0"/>
        <w:ind w:firstLine="567"/>
        <w:jc w:val="both"/>
      </w:pPr>
      <w:r w:rsidRPr="002018D7">
        <w:t xml:space="preserve">2) при пользовании платной парковкой </w:t>
      </w:r>
      <w:proofErr w:type="gramStart"/>
      <w:r w:rsidRPr="002018D7">
        <w:t>оплатить установленную стоимость пользования</w:t>
      </w:r>
      <w:proofErr w:type="gramEnd"/>
      <w:r w:rsidRPr="002018D7">
        <w:t xml:space="preserve"> данным объектом с учетом фактического времени пребывания на нем;</w:t>
      </w:r>
    </w:p>
    <w:p w:rsidR="00AB36D3" w:rsidRPr="002018D7" w:rsidRDefault="00AB36D3" w:rsidP="00AB36D3">
      <w:pPr>
        <w:pStyle w:val="a5"/>
        <w:spacing w:before="0" w:beforeAutospacing="0" w:after="0" w:afterAutospacing="0"/>
        <w:ind w:firstLine="567"/>
        <w:jc w:val="both"/>
      </w:pPr>
      <w:r w:rsidRPr="002018D7">
        <w:t>3) сохранять документ об оплате за пользование платной парковой до момента выезда с нее;</w:t>
      </w:r>
    </w:p>
    <w:p w:rsidR="00AB36D3" w:rsidRPr="002018D7" w:rsidRDefault="00AB36D3" w:rsidP="00AB36D3">
      <w:pPr>
        <w:pStyle w:val="a5"/>
        <w:spacing w:before="0" w:beforeAutospacing="0" w:after="0" w:afterAutospacing="0"/>
        <w:ind w:firstLine="567"/>
        <w:jc w:val="both"/>
      </w:pPr>
      <w:r w:rsidRPr="002018D7">
        <w:t>4)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AB36D3" w:rsidRPr="002018D7" w:rsidRDefault="00AB36D3" w:rsidP="00AB36D3">
      <w:pPr>
        <w:pStyle w:val="a5"/>
        <w:spacing w:before="0" w:beforeAutospacing="0" w:after="0" w:afterAutospacing="0"/>
        <w:ind w:firstLine="567"/>
        <w:jc w:val="both"/>
      </w:pPr>
      <w:r w:rsidRPr="002018D7">
        <w:t>3.4. Пользователям парковок запрещается:</w:t>
      </w:r>
    </w:p>
    <w:p w:rsidR="00AB36D3" w:rsidRPr="002018D7" w:rsidRDefault="00AB36D3" w:rsidP="00AB36D3">
      <w:pPr>
        <w:pStyle w:val="a5"/>
        <w:spacing w:before="0" w:beforeAutospacing="0" w:after="0" w:afterAutospacing="0"/>
        <w:ind w:firstLine="567"/>
        <w:jc w:val="both"/>
      </w:pPr>
      <w:r w:rsidRPr="002018D7">
        <w:t>1) блокировать подъезд (выезд) транспортных средств на парковку;</w:t>
      </w:r>
    </w:p>
    <w:p w:rsidR="00AB36D3" w:rsidRPr="002018D7" w:rsidRDefault="00AB36D3" w:rsidP="00AB36D3">
      <w:pPr>
        <w:pStyle w:val="a5"/>
        <w:spacing w:before="0" w:beforeAutospacing="0" w:after="0" w:afterAutospacing="0"/>
        <w:ind w:firstLine="567"/>
        <w:jc w:val="both"/>
      </w:pPr>
      <w:r w:rsidRPr="002018D7">
        <w:t>2) создавать друг другу препятствия и ограничения в пользовании парковкой;</w:t>
      </w:r>
    </w:p>
    <w:p w:rsidR="00AB36D3" w:rsidRPr="002018D7" w:rsidRDefault="00AB36D3" w:rsidP="00AB36D3">
      <w:pPr>
        <w:pStyle w:val="a5"/>
        <w:spacing w:before="0" w:beforeAutospacing="0" w:after="0" w:afterAutospacing="0"/>
        <w:ind w:firstLine="567"/>
        <w:jc w:val="both"/>
      </w:pPr>
      <w:r w:rsidRPr="002018D7">
        <w:t>3) нарушать общественный порядок;</w:t>
      </w:r>
    </w:p>
    <w:p w:rsidR="00AB36D3" w:rsidRPr="002018D7" w:rsidRDefault="00AB36D3" w:rsidP="00AB36D3">
      <w:pPr>
        <w:pStyle w:val="a5"/>
        <w:spacing w:before="0" w:beforeAutospacing="0" w:after="0" w:afterAutospacing="0"/>
        <w:ind w:firstLine="567"/>
        <w:jc w:val="both"/>
      </w:pPr>
      <w:r w:rsidRPr="002018D7">
        <w:t>4) загрязнять территорию парковки;</w:t>
      </w:r>
    </w:p>
    <w:p w:rsidR="00AB36D3" w:rsidRPr="002018D7" w:rsidRDefault="00AB36D3" w:rsidP="00AB36D3">
      <w:pPr>
        <w:pStyle w:val="a5"/>
        <w:spacing w:before="0" w:beforeAutospacing="0" w:after="0" w:afterAutospacing="0"/>
        <w:ind w:firstLine="567"/>
        <w:jc w:val="both"/>
      </w:pPr>
      <w:r w:rsidRPr="002018D7">
        <w:t>5) оставлять транспортное средство на платной парковке без оплаты услуг за пользование парковкой;</w:t>
      </w:r>
    </w:p>
    <w:p w:rsidR="00AB36D3" w:rsidRPr="002018D7" w:rsidRDefault="00AB36D3" w:rsidP="00AB36D3">
      <w:pPr>
        <w:pStyle w:val="a5"/>
        <w:spacing w:before="0" w:beforeAutospacing="0" w:after="0" w:afterAutospacing="0"/>
        <w:ind w:firstLine="567"/>
        <w:jc w:val="both"/>
      </w:pPr>
      <w:r w:rsidRPr="002018D7">
        <w:t>6) совершать иные действия, нарушающие установленный порядок использования парковок.</w:t>
      </w:r>
    </w:p>
    <w:p w:rsidR="00AB36D3" w:rsidRPr="002018D7" w:rsidRDefault="00AB36D3" w:rsidP="00AB36D3">
      <w:pPr>
        <w:pStyle w:val="a5"/>
        <w:spacing w:before="0" w:beforeAutospacing="0" w:after="0" w:afterAutospacing="0"/>
        <w:ind w:firstLine="567"/>
        <w:jc w:val="both"/>
      </w:pPr>
      <w:r w:rsidRPr="002018D7">
        <w:t>3.5. Владелец парковки имеет право:</w:t>
      </w:r>
    </w:p>
    <w:p w:rsidR="00AB36D3" w:rsidRPr="002018D7" w:rsidRDefault="00AB36D3" w:rsidP="00AB36D3">
      <w:pPr>
        <w:pStyle w:val="a5"/>
        <w:spacing w:before="0" w:beforeAutospacing="0" w:after="0" w:afterAutospacing="0"/>
        <w:ind w:firstLine="567"/>
        <w:jc w:val="both"/>
      </w:pPr>
      <w:r w:rsidRPr="002018D7">
        <w:t>1) требовать от пользователей парковок соблюдения положений настоящего Порядка;</w:t>
      </w:r>
    </w:p>
    <w:p w:rsidR="00AB36D3" w:rsidRPr="002018D7" w:rsidRDefault="00AB36D3" w:rsidP="00AB36D3">
      <w:pPr>
        <w:pStyle w:val="a5"/>
        <w:spacing w:before="0" w:beforeAutospacing="0" w:after="0" w:afterAutospacing="0"/>
        <w:ind w:firstLine="567"/>
        <w:jc w:val="both"/>
      </w:pPr>
      <w:r w:rsidRPr="002018D7">
        <w:lastRenderedPageBreak/>
        <w:t xml:space="preserve">2) вызвать сотрудников отдела </w:t>
      </w:r>
      <w:r w:rsidR="005E7A7B" w:rsidRPr="002018D7">
        <w:t>ГИБДД ОМВД России по Хилокскому району</w:t>
      </w:r>
      <w:r w:rsidRPr="002018D7">
        <w:t xml:space="preserve"> и ходатайствовать об использовании автомобиля-эвакуатора, при наличии признаков нарушения пользователем парковки Правил дорожного движения;</w:t>
      </w:r>
    </w:p>
    <w:p w:rsidR="00AB36D3" w:rsidRPr="002018D7" w:rsidRDefault="00AB36D3" w:rsidP="00AB36D3">
      <w:pPr>
        <w:pStyle w:val="a5"/>
        <w:spacing w:before="0" w:beforeAutospacing="0" w:after="0" w:afterAutospacing="0"/>
        <w:ind w:firstLine="567"/>
        <w:jc w:val="both"/>
      </w:pPr>
      <w:r w:rsidRPr="002018D7">
        <w:t>3)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платной парковкой.</w:t>
      </w:r>
    </w:p>
    <w:p w:rsidR="00C61CAF" w:rsidRPr="002018D7" w:rsidRDefault="00AB36D3" w:rsidP="00C61CAF">
      <w:pPr>
        <w:pStyle w:val="a5"/>
        <w:spacing w:before="0" w:beforeAutospacing="0" w:after="0" w:afterAutospacing="0"/>
        <w:ind w:firstLine="567"/>
        <w:jc w:val="both"/>
      </w:pPr>
      <w:r w:rsidRPr="002018D7">
        <w:t xml:space="preserve">3.6. </w:t>
      </w:r>
      <w:r w:rsidR="000F7396" w:rsidRPr="002018D7">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0B12E5">
        <w:t>муниципального района «Хилокский район»</w:t>
      </w:r>
      <w:r w:rsidR="00C61CAF" w:rsidRPr="002018D7">
        <w:t xml:space="preserve"> </w:t>
      </w:r>
      <w:r w:rsidR="000F7396" w:rsidRPr="002018D7">
        <w:t xml:space="preserve">устанавливается администрацией </w:t>
      </w:r>
      <w:r w:rsidR="00C61CAF" w:rsidRPr="002018D7">
        <w:t>городского поселение «Хилокское»</w:t>
      </w:r>
      <w:r w:rsidR="000F7396" w:rsidRPr="002018D7">
        <w:t xml:space="preserve"> и не должен превышать максимального размера, рассчитанного в соотве</w:t>
      </w:r>
      <w:r w:rsidR="00C61CAF" w:rsidRPr="002018D7">
        <w:t>тствии с Методикой</w:t>
      </w:r>
      <w:r w:rsidR="005A58C9" w:rsidRPr="002018D7">
        <w:t xml:space="preserve"> (Приложение к настоящему порядку)</w:t>
      </w:r>
      <w:r w:rsidR="00C61CAF" w:rsidRPr="002018D7">
        <w:t>.</w:t>
      </w:r>
    </w:p>
    <w:p w:rsidR="000F7396" w:rsidRPr="002018D7" w:rsidRDefault="00C61CAF" w:rsidP="00C61CAF">
      <w:pPr>
        <w:pStyle w:val="a5"/>
        <w:spacing w:before="0" w:beforeAutospacing="0" w:after="0" w:afterAutospacing="0"/>
        <w:ind w:firstLine="567"/>
        <w:jc w:val="both"/>
      </w:pPr>
      <w:r w:rsidRPr="002018D7">
        <w:t>3.7</w:t>
      </w:r>
      <w:r w:rsidR="000F7396" w:rsidRPr="002018D7">
        <w:t xml:space="preserve">. </w:t>
      </w:r>
      <w:proofErr w:type="gramStart"/>
      <w:r w:rsidR="000F7396" w:rsidRPr="002018D7">
        <w:t xml:space="preserve">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000B12E5">
        <w:t>муниципального района «Хилокский район»</w:t>
      </w:r>
      <w:r w:rsidR="000F7396" w:rsidRPr="002018D7">
        <w:t xml:space="preserve"> и (или) </w:t>
      </w:r>
      <w:r w:rsidRPr="002018D7">
        <w:t>заинтересованными лицами (организациями или физическими лицами)</w:t>
      </w:r>
      <w:r w:rsidR="000F7396" w:rsidRPr="002018D7">
        <w:t>, котор</w:t>
      </w:r>
      <w:r w:rsidRPr="002018D7">
        <w:t>ые</w:t>
      </w:r>
      <w:r w:rsidR="000F7396" w:rsidRPr="002018D7">
        <w:t xml:space="preserve"> вправе обратиться в администрацию городского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w:t>
      </w:r>
      <w:proofErr w:type="gramEnd"/>
      <w:r w:rsidR="000F7396" w:rsidRPr="002018D7">
        <w:t xml:space="preserve"> </w:t>
      </w:r>
      <w:proofErr w:type="gramStart"/>
      <w:r w:rsidR="000F7396" w:rsidRPr="002018D7">
        <w:t>соответствии</w:t>
      </w:r>
      <w:proofErr w:type="gramEnd"/>
      <w:r w:rsidR="000F7396" w:rsidRPr="002018D7">
        <w:t xml:space="preserve"> с </w:t>
      </w:r>
      <w:r w:rsidRPr="002018D7">
        <w:t>прилагаемой Методикой</w:t>
      </w:r>
      <w:r w:rsidR="000F7396" w:rsidRPr="002018D7">
        <w:t>.</w:t>
      </w:r>
    </w:p>
    <w:p w:rsidR="000F7396" w:rsidRPr="002018D7" w:rsidRDefault="000F7396" w:rsidP="000F7396">
      <w:pPr>
        <w:pStyle w:val="a5"/>
        <w:spacing w:before="0" w:beforeAutospacing="0" w:after="0" w:afterAutospacing="0"/>
        <w:ind w:firstLine="567"/>
        <w:jc w:val="both"/>
      </w:pPr>
      <w:r w:rsidRPr="002018D7">
        <w:t>3. Не допускается взимание с пользователей каких-либо иных платежей, кроме платы за пользование на платной основе парковками.</w:t>
      </w:r>
    </w:p>
    <w:p w:rsidR="00AB36D3" w:rsidRPr="002018D7" w:rsidRDefault="00AB36D3" w:rsidP="00AB36D3">
      <w:pPr>
        <w:pStyle w:val="a5"/>
        <w:spacing w:before="0" w:beforeAutospacing="0" w:after="0" w:afterAutospacing="0"/>
        <w:ind w:firstLine="567"/>
        <w:jc w:val="both"/>
      </w:pPr>
      <w:r w:rsidRPr="002018D7">
        <w:t>3.7. Взимание платы на платной парковке не допускается в отношении транспортных средств:</w:t>
      </w:r>
    </w:p>
    <w:p w:rsidR="00AB36D3" w:rsidRPr="002018D7" w:rsidRDefault="00AB36D3" w:rsidP="00AB36D3">
      <w:pPr>
        <w:pStyle w:val="a5"/>
        <w:spacing w:before="0" w:beforeAutospacing="0" w:after="0" w:afterAutospacing="0"/>
        <w:ind w:firstLine="567"/>
        <w:jc w:val="both"/>
      </w:pPr>
      <w:proofErr w:type="gramStart"/>
      <w:r w:rsidRPr="002018D7">
        <w:t>1)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w:t>
      </w:r>
      <w:proofErr w:type="gramEnd"/>
      <w:r w:rsidRPr="002018D7">
        <w:t xml:space="preserve"> в сфере обеспечения федеральной фельдъегерской связи в Российской Федерации, </w:t>
      </w:r>
      <w:proofErr w:type="gramStart"/>
      <w:r w:rsidRPr="002018D7">
        <w:t>используемых</w:t>
      </w:r>
      <w:proofErr w:type="gramEnd"/>
      <w:r w:rsidRPr="002018D7">
        <w:t xml:space="preserve"> в связи со служебной необходимостью;</w:t>
      </w:r>
    </w:p>
    <w:p w:rsidR="00AB36D3" w:rsidRPr="002018D7" w:rsidRDefault="00AB36D3" w:rsidP="00AB36D3">
      <w:pPr>
        <w:pStyle w:val="a5"/>
        <w:spacing w:before="0" w:beforeAutospacing="0" w:after="0" w:afterAutospacing="0"/>
        <w:ind w:firstLine="567"/>
        <w:jc w:val="both"/>
      </w:pPr>
      <w:r w:rsidRPr="002018D7">
        <w:t>2) инвалидов, в соответствии со статьей 15 Федерального закона от 24 ноября 1995 года № 181-ФЗ "О социальной защите инвалидов в Российской Федерации".</w:t>
      </w:r>
    </w:p>
    <w:p w:rsidR="00AB36D3" w:rsidRPr="002018D7" w:rsidRDefault="00AB36D3" w:rsidP="00AB36D3">
      <w:pPr>
        <w:pStyle w:val="a5"/>
        <w:spacing w:before="0" w:beforeAutospacing="0" w:after="0" w:afterAutospacing="0"/>
        <w:ind w:firstLine="567"/>
        <w:jc w:val="both"/>
      </w:pPr>
      <w:r w:rsidRPr="002018D7">
        <w:t>3.8. Не допускается взимание с пользователей каких-либо иных платежей, кроме платы за пользование на платной основе парковкой.</w:t>
      </w:r>
    </w:p>
    <w:p w:rsidR="00AB36D3" w:rsidRPr="002018D7" w:rsidRDefault="00AB36D3" w:rsidP="00AB36D3">
      <w:pPr>
        <w:pStyle w:val="a5"/>
        <w:spacing w:before="0" w:beforeAutospacing="0" w:after="0" w:afterAutospacing="0"/>
        <w:ind w:firstLine="567"/>
        <w:jc w:val="both"/>
      </w:pPr>
      <w:r w:rsidRPr="002018D7">
        <w:t xml:space="preserve">3.9. Отказ </w:t>
      </w:r>
      <w:proofErr w:type="gramStart"/>
      <w:r w:rsidRPr="002018D7">
        <w:t>в заключении с пользователем договора при наличии свободных мест для стоянки транспортных средств на платной парковке</w:t>
      </w:r>
      <w:proofErr w:type="gramEnd"/>
      <w:r w:rsidRPr="002018D7">
        <w:t xml:space="preserve"> не допускается.</w:t>
      </w:r>
    </w:p>
    <w:p w:rsidR="00AB36D3" w:rsidRPr="002018D7" w:rsidRDefault="00AB36D3" w:rsidP="00AB36D3">
      <w:pPr>
        <w:pStyle w:val="a5"/>
        <w:spacing w:before="0" w:beforeAutospacing="0" w:after="0" w:afterAutospacing="0"/>
        <w:ind w:firstLine="567"/>
        <w:jc w:val="both"/>
        <w:rPr>
          <w:b/>
        </w:rPr>
      </w:pPr>
      <w:r w:rsidRPr="002018D7">
        <w:rPr>
          <w:b/>
        </w:rPr>
        <w:t>4. Организация работы парковок</w:t>
      </w:r>
    </w:p>
    <w:p w:rsidR="00AB36D3" w:rsidRPr="002018D7" w:rsidRDefault="00AB36D3" w:rsidP="00AB36D3">
      <w:pPr>
        <w:pStyle w:val="a5"/>
        <w:spacing w:before="0" w:beforeAutospacing="0" w:after="0" w:afterAutospacing="0"/>
        <w:ind w:firstLine="567"/>
        <w:jc w:val="both"/>
      </w:pPr>
      <w:r w:rsidRPr="002018D7">
        <w:t>4.1. Владелец парковки обязан:</w:t>
      </w:r>
    </w:p>
    <w:p w:rsidR="00AB36D3" w:rsidRPr="002018D7" w:rsidRDefault="00AB36D3" w:rsidP="00AB36D3">
      <w:pPr>
        <w:pStyle w:val="a5"/>
        <w:spacing w:before="0" w:beforeAutospacing="0" w:after="0" w:afterAutospacing="0"/>
        <w:ind w:firstLine="567"/>
        <w:jc w:val="both"/>
      </w:pPr>
      <w:r w:rsidRPr="002018D7">
        <w:t>1)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Правил дорожного движения и обеспечения ими безопасности дорожного движения;</w:t>
      </w:r>
    </w:p>
    <w:p w:rsidR="00AB36D3" w:rsidRPr="002018D7" w:rsidRDefault="00AB36D3" w:rsidP="00AB36D3">
      <w:pPr>
        <w:pStyle w:val="a5"/>
        <w:spacing w:before="0" w:beforeAutospacing="0" w:after="0" w:afterAutospacing="0"/>
        <w:ind w:firstLine="567"/>
        <w:jc w:val="both"/>
      </w:pPr>
      <w:r w:rsidRPr="002018D7">
        <w:t>2) обеспечить работу платной парковки, в том числе организовать работу по обустройству и оборудованию платных парковок автоматизированной системой оплаты в наличной и безналичной форме;</w:t>
      </w:r>
    </w:p>
    <w:p w:rsidR="00AB36D3" w:rsidRPr="002018D7" w:rsidRDefault="00AB36D3" w:rsidP="00AB36D3">
      <w:pPr>
        <w:pStyle w:val="a5"/>
        <w:spacing w:before="0" w:beforeAutospacing="0" w:after="0" w:afterAutospacing="0"/>
        <w:ind w:firstLine="567"/>
        <w:jc w:val="both"/>
      </w:pPr>
      <w:r w:rsidRPr="002018D7">
        <w:t>3) обеспечивать соответствие транспортно-эксплуатационных характеристик парковки нормативным требованиям;</w:t>
      </w:r>
    </w:p>
    <w:p w:rsidR="00AB36D3" w:rsidRPr="002018D7" w:rsidRDefault="00AB36D3" w:rsidP="00AB36D3">
      <w:pPr>
        <w:pStyle w:val="a5"/>
        <w:spacing w:before="0" w:beforeAutospacing="0" w:after="0" w:afterAutospacing="0"/>
        <w:ind w:firstLine="567"/>
        <w:jc w:val="both"/>
      </w:pPr>
      <w:r w:rsidRPr="002018D7">
        <w:t>4) оснастить территории парковок соответствующими дорожными знаками с нанесением дорожной разметки в соответствии с действующим законодательством Российской Федерации и проектами организации парковок;</w:t>
      </w:r>
    </w:p>
    <w:p w:rsidR="00AB36D3" w:rsidRPr="002018D7" w:rsidRDefault="00AB36D3" w:rsidP="00AB36D3">
      <w:pPr>
        <w:pStyle w:val="a5"/>
        <w:spacing w:before="0" w:beforeAutospacing="0" w:after="0" w:afterAutospacing="0"/>
        <w:ind w:firstLine="567"/>
        <w:jc w:val="both"/>
      </w:pPr>
      <w:r w:rsidRPr="002018D7">
        <w:lastRenderedPageBreak/>
        <w:t>5) осуществлять наблюдение за исправностью оборудования парковок, поддерживать его в рабочем состоянии, обеспечивать охрану оборудования;</w:t>
      </w:r>
    </w:p>
    <w:p w:rsidR="00AB36D3" w:rsidRPr="002018D7" w:rsidRDefault="00AB36D3" w:rsidP="00AB36D3">
      <w:pPr>
        <w:pStyle w:val="a5"/>
        <w:spacing w:before="0" w:beforeAutospacing="0" w:after="0" w:afterAutospacing="0"/>
        <w:ind w:firstLine="567"/>
        <w:jc w:val="both"/>
      </w:pPr>
      <w:r w:rsidRPr="002018D7">
        <w:t>6) сообщать пользователю парковки, в том числе по его письменному заявлению, сведения, относящиеся к предоставляемым услугам по пользованию парковками, в том числе информацию о правилах пользования платной парковкой, размере платы за пользование на платной основе парковкой, порядке и способах внесения платы, а также о наличии альтернативных бесплатных парковок;</w:t>
      </w:r>
    </w:p>
    <w:p w:rsidR="00AB36D3" w:rsidRPr="002018D7" w:rsidRDefault="00AB36D3" w:rsidP="00AB36D3">
      <w:pPr>
        <w:pStyle w:val="a5"/>
        <w:spacing w:before="0" w:beforeAutospacing="0" w:after="0" w:afterAutospacing="0"/>
        <w:ind w:firstLine="567"/>
        <w:jc w:val="both"/>
      </w:pPr>
      <w:r w:rsidRPr="002018D7">
        <w:t>7) на каждой парковке выделять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AB36D3" w:rsidRPr="002018D7" w:rsidRDefault="00AB36D3" w:rsidP="00AB36D3">
      <w:pPr>
        <w:pStyle w:val="a5"/>
        <w:spacing w:before="0" w:beforeAutospacing="0" w:after="0" w:afterAutospacing="0"/>
        <w:ind w:firstLine="567"/>
        <w:jc w:val="both"/>
      </w:pPr>
      <w:r w:rsidRPr="002018D7">
        <w:t xml:space="preserve">8) уведомлять сотрудников </w:t>
      </w:r>
      <w:r w:rsidR="005E7A7B" w:rsidRPr="002018D7">
        <w:t>ГИБДД ОМВД России по Хилокскому району</w:t>
      </w:r>
      <w:r w:rsidRPr="002018D7">
        <w:t xml:space="preserve"> о нарушениях Правил дорожного движения, допущенных водителями транспортных сре</w:t>
      </w:r>
      <w:proofErr w:type="gramStart"/>
      <w:r w:rsidRPr="002018D7">
        <w:t>дств пр</w:t>
      </w:r>
      <w:proofErr w:type="gramEnd"/>
      <w:r w:rsidRPr="002018D7">
        <w:t>и пользовании платной парковкой, в том числе зафиксированных с применением специальных технических средств, работающих в автоматическом режиме, имеющих функции фото- и видеозаписи;</w:t>
      </w:r>
    </w:p>
    <w:p w:rsidR="00AB36D3" w:rsidRPr="002018D7" w:rsidRDefault="00AB36D3" w:rsidP="00AB36D3">
      <w:pPr>
        <w:pStyle w:val="a5"/>
        <w:spacing w:before="0" w:beforeAutospacing="0" w:after="0" w:afterAutospacing="0"/>
        <w:ind w:firstLine="567"/>
        <w:jc w:val="both"/>
      </w:pPr>
      <w:r w:rsidRPr="002018D7">
        <w:t>4.2. Пользование платной парковкой осуществляется на основании публичного договора, согласно которому пользователю парковки предоставляется право пользования платной парковкой (для стоянки транспортного средства на парковке), а пользователь парковки обязан оплатить предоставленную услугу.</w:t>
      </w:r>
    </w:p>
    <w:p w:rsidR="00AB36D3" w:rsidRPr="002018D7" w:rsidRDefault="00AB36D3" w:rsidP="00AB36D3">
      <w:pPr>
        <w:pStyle w:val="a5"/>
        <w:spacing w:before="0" w:beforeAutospacing="0" w:after="0" w:afterAutospacing="0"/>
        <w:ind w:firstLine="567"/>
        <w:jc w:val="both"/>
      </w:pPr>
      <w:r w:rsidRPr="002018D7">
        <w:t>4.3.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AB36D3" w:rsidRPr="002018D7" w:rsidRDefault="00AB36D3" w:rsidP="00AB36D3">
      <w:pPr>
        <w:pStyle w:val="a5"/>
        <w:spacing w:before="0" w:beforeAutospacing="0" w:after="0" w:afterAutospacing="0"/>
        <w:ind w:firstLine="567"/>
        <w:jc w:val="both"/>
      </w:pPr>
      <w:r w:rsidRPr="002018D7">
        <w:t>4.4. До заключения договора владелец парковки представляет пользователю парковки полную и достоверную информацию об оказываемых услугах, обеспечивающую возможность их выбора. Информация представляется на русском языке в пункте оплаты и (или) местах въезда на платную парковку и должна содержать:</w:t>
      </w:r>
    </w:p>
    <w:p w:rsidR="00AB36D3" w:rsidRPr="002018D7" w:rsidRDefault="00AB36D3" w:rsidP="00AB36D3">
      <w:pPr>
        <w:pStyle w:val="a5"/>
        <w:spacing w:before="0" w:beforeAutospacing="0" w:after="0" w:afterAutospacing="0"/>
        <w:ind w:firstLine="567"/>
        <w:jc w:val="both"/>
      </w:pPr>
      <w:r w:rsidRPr="002018D7">
        <w:t>1) полное официальное наименование владельца платной парковки, адрес (место нахождения) платной парковки;</w:t>
      </w:r>
    </w:p>
    <w:p w:rsidR="00AB36D3" w:rsidRPr="002018D7" w:rsidRDefault="00AB36D3" w:rsidP="00AB36D3">
      <w:pPr>
        <w:pStyle w:val="a5"/>
        <w:spacing w:before="0" w:beforeAutospacing="0" w:after="0" w:afterAutospacing="0"/>
        <w:ind w:firstLine="567"/>
        <w:jc w:val="both"/>
      </w:pPr>
      <w:r w:rsidRPr="002018D7">
        <w:t>2) условия договора и порядок оплаты предоставляемых услуг, в том числе: - правила пользования платной парковкой; - размер платы за пользование на платной основе парковкой; - порядок и способы внесения платы за пользование на платной основе парковкой; - наличие альтернативных бесплатных парковок;</w:t>
      </w:r>
    </w:p>
    <w:p w:rsidR="00AB36D3" w:rsidRPr="002018D7" w:rsidRDefault="00AB36D3" w:rsidP="00AB36D3">
      <w:pPr>
        <w:pStyle w:val="a5"/>
        <w:spacing w:before="0" w:beforeAutospacing="0" w:after="0" w:afterAutospacing="0"/>
        <w:ind w:firstLine="567"/>
        <w:jc w:val="both"/>
      </w:pPr>
      <w:r w:rsidRPr="002018D7">
        <w:t>3) адрес и номер телефона владельца платной парковки для направления претензий пользователей платной парковки;</w:t>
      </w:r>
    </w:p>
    <w:p w:rsidR="00AB36D3" w:rsidRPr="002018D7" w:rsidRDefault="00AB36D3" w:rsidP="00AB36D3">
      <w:pPr>
        <w:pStyle w:val="a5"/>
        <w:spacing w:before="0" w:beforeAutospacing="0" w:after="0" w:afterAutospacing="0"/>
        <w:ind w:firstLine="567"/>
        <w:jc w:val="both"/>
      </w:pPr>
      <w:r w:rsidRPr="002018D7">
        <w:t xml:space="preserve">4) адрес и номер телефона </w:t>
      </w:r>
      <w:r w:rsidR="005E7A7B" w:rsidRPr="002018D7">
        <w:t>ГИБДД ОМВД России по Хилокскому району</w:t>
      </w:r>
      <w:r w:rsidRPr="002018D7">
        <w:t>.</w:t>
      </w:r>
    </w:p>
    <w:p w:rsidR="00AB36D3" w:rsidRPr="002018D7" w:rsidRDefault="00AB36D3" w:rsidP="00AB36D3">
      <w:pPr>
        <w:pStyle w:val="a5"/>
        <w:spacing w:before="0" w:beforeAutospacing="0" w:after="0" w:afterAutospacing="0"/>
        <w:ind w:firstLine="567"/>
        <w:jc w:val="both"/>
      </w:pPr>
      <w:r w:rsidRPr="002018D7">
        <w:t>4.5. Места размещения информационных табло (при их наличии) должны соответствовать Национальным стандартам Российской Федерации, устанавливающим требования к информационным дорожным знакам.</w:t>
      </w:r>
    </w:p>
    <w:p w:rsidR="00AB36D3" w:rsidRPr="002018D7" w:rsidRDefault="00AB36D3" w:rsidP="00AB36D3">
      <w:pPr>
        <w:pStyle w:val="a5"/>
        <w:spacing w:before="0" w:beforeAutospacing="0" w:after="0" w:afterAutospacing="0"/>
        <w:ind w:firstLine="567"/>
        <w:jc w:val="both"/>
      </w:pPr>
      <w:r w:rsidRPr="002018D7">
        <w:t xml:space="preserve">4.6. В целях </w:t>
      </w:r>
      <w:proofErr w:type="gramStart"/>
      <w:r w:rsidRPr="002018D7">
        <w:t>контроля за</w:t>
      </w:r>
      <w:proofErr w:type="gramEnd"/>
      <w:r w:rsidRPr="002018D7">
        <w:t xml:space="preserve"> исполнением договора и урегулирования возникающих споров владельцем парковки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AB36D3" w:rsidRPr="002018D7" w:rsidRDefault="00AB36D3" w:rsidP="00AB36D3">
      <w:pPr>
        <w:pStyle w:val="a5"/>
        <w:spacing w:before="0" w:beforeAutospacing="0" w:after="0" w:afterAutospacing="0"/>
        <w:ind w:firstLine="567"/>
        <w:jc w:val="both"/>
      </w:pPr>
      <w:r w:rsidRPr="002018D7">
        <w:t>4.7. При хранении и использовании данных о пользователе парковки, предусмотренных пунктом 4.6, необходимо исключить свободный доступ к этим данным третьих лиц с законодательством Российской Федерации.</w:t>
      </w:r>
    </w:p>
    <w:p w:rsidR="00AB36D3" w:rsidRPr="002018D7" w:rsidRDefault="00AB36D3" w:rsidP="00AB36D3">
      <w:pPr>
        <w:pStyle w:val="a5"/>
        <w:spacing w:before="0" w:beforeAutospacing="0" w:after="0" w:afterAutospacing="0"/>
        <w:ind w:firstLine="567"/>
        <w:jc w:val="both"/>
        <w:rPr>
          <w:b/>
        </w:rPr>
      </w:pPr>
      <w:r w:rsidRPr="002018D7">
        <w:rPr>
          <w:b/>
        </w:rPr>
        <w:t>5. Прекращение (приостановление) использования парковок</w:t>
      </w:r>
    </w:p>
    <w:p w:rsidR="00AB36D3" w:rsidRPr="002018D7" w:rsidRDefault="00AB36D3" w:rsidP="00AB36D3">
      <w:pPr>
        <w:pStyle w:val="a5"/>
        <w:spacing w:before="0" w:beforeAutospacing="0" w:after="0" w:afterAutospacing="0"/>
        <w:ind w:firstLine="567"/>
        <w:jc w:val="both"/>
      </w:pPr>
      <w:r w:rsidRPr="002018D7">
        <w:t>5.1. 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p>
    <w:p w:rsidR="00AB36D3" w:rsidRPr="002018D7" w:rsidRDefault="00AB36D3" w:rsidP="00AB36D3">
      <w:pPr>
        <w:pStyle w:val="a5"/>
        <w:spacing w:before="0" w:beforeAutospacing="0" w:after="0" w:afterAutospacing="0"/>
        <w:ind w:firstLine="567"/>
        <w:jc w:val="both"/>
      </w:pPr>
      <w:r w:rsidRPr="002018D7">
        <w:t>5.2. Использование парковок (парковочных мест) приостанавливается в случаях:</w:t>
      </w:r>
    </w:p>
    <w:p w:rsidR="00AB36D3" w:rsidRPr="002018D7" w:rsidRDefault="00AB36D3" w:rsidP="00AB36D3">
      <w:pPr>
        <w:pStyle w:val="a5"/>
        <w:spacing w:before="0" w:beforeAutospacing="0" w:after="0" w:afterAutospacing="0"/>
        <w:ind w:firstLine="567"/>
        <w:jc w:val="both"/>
      </w:pPr>
      <w:r w:rsidRPr="002018D7">
        <w:t>1) производства работ по ремонту (реконструкции), капитальному ремонту проезжей части улично-дорожной сети и (или) парковки;</w:t>
      </w:r>
    </w:p>
    <w:p w:rsidR="00AB36D3" w:rsidRPr="002018D7" w:rsidRDefault="00AB36D3" w:rsidP="00AB36D3">
      <w:pPr>
        <w:pStyle w:val="a5"/>
        <w:spacing w:before="0" w:beforeAutospacing="0" w:after="0" w:afterAutospacing="0"/>
        <w:ind w:firstLine="567"/>
        <w:jc w:val="both"/>
      </w:pPr>
      <w:r w:rsidRPr="002018D7">
        <w:lastRenderedPageBreak/>
        <w:t>2) временного изменения схемы организации дорожного движения на парковке и (или) прилегающих участках автомобильных дорог;</w:t>
      </w:r>
    </w:p>
    <w:p w:rsidR="000F7396" w:rsidRPr="002018D7" w:rsidRDefault="00AB36D3" w:rsidP="000F7396">
      <w:pPr>
        <w:pStyle w:val="a5"/>
        <w:spacing w:before="0" w:beforeAutospacing="0" w:after="0" w:afterAutospacing="0"/>
        <w:ind w:firstLine="567"/>
        <w:jc w:val="both"/>
      </w:pPr>
      <w:r w:rsidRPr="002018D7">
        <w:t xml:space="preserve">3) проведения массовых мероприятий на территории </w:t>
      </w:r>
      <w:r w:rsidR="000B12E5">
        <w:t>муниципального района «Хилокский район»</w:t>
      </w:r>
      <w:r w:rsidRPr="002018D7">
        <w:t>.</w:t>
      </w:r>
    </w:p>
    <w:p w:rsidR="000F7396" w:rsidRPr="002018D7" w:rsidRDefault="000F7396" w:rsidP="000F7396">
      <w:pPr>
        <w:pStyle w:val="a5"/>
        <w:spacing w:before="0" w:beforeAutospacing="0" w:after="0" w:afterAutospacing="0"/>
        <w:ind w:firstLine="567"/>
        <w:jc w:val="both"/>
      </w:pPr>
      <w:r w:rsidRPr="002018D7">
        <w:t xml:space="preserve">5.3. Постановление о приостановлении или прекращении использования парковка принимается постановлением администрации </w:t>
      </w:r>
      <w:r w:rsidR="000B12E5">
        <w:t>муниципального района «Хилокский район»</w:t>
      </w:r>
      <w:r w:rsidRPr="002018D7">
        <w:t xml:space="preserve">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Pr="002018D7"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CA11C7" w:rsidRDefault="00CA11C7" w:rsidP="000F7396">
      <w:pPr>
        <w:pStyle w:val="ConsPlusNormal"/>
        <w:jc w:val="right"/>
        <w:outlineLvl w:val="0"/>
        <w:rPr>
          <w:rFonts w:ascii="Times New Roman" w:hAnsi="Times New Roman" w:cs="Times New Roman"/>
        </w:rPr>
      </w:pPr>
    </w:p>
    <w:p w:rsidR="000F7396" w:rsidRPr="00F22AEE" w:rsidRDefault="000F7396" w:rsidP="000F7396">
      <w:pPr>
        <w:pStyle w:val="ConsPlusNormal"/>
        <w:jc w:val="right"/>
        <w:outlineLvl w:val="0"/>
        <w:rPr>
          <w:rFonts w:ascii="Times New Roman" w:hAnsi="Times New Roman" w:cs="Times New Roman"/>
        </w:rPr>
      </w:pPr>
      <w:r w:rsidRPr="00F22AEE">
        <w:rPr>
          <w:rFonts w:ascii="Times New Roman" w:hAnsi="Times New Roman" w:cs="Times New Roman"/>
        </w:rPr>
        <w:lastRenderedPageBreak/>
        <w:t xml:space="preserve">Приложение </w:t>
      </w:r>
      <w:r w:rsidR="00CA11C7">
        <w:rPr>
          <w:rFonts w:ascii="Times New Roman" w:hAnsi="Times New Roman" w:cs="Times New Roman"/>
        </w:rPr>
        <w:t>№ 2</w:t>
      </w:r>
    </w:p>
    <w:p w:rsidR="005A58C9" w:rsidRDefault="000F7396" w:rsidP="000F7396">
      <w:pPr>
        <w:pStyle w:val="ConsPlusNormal"/>
        <w:jc w:val="right"/>
        <w:rPr>
          <w:rFonts w:ascii="Times New Roman" w:hAnsi="Times New Roman" w:cs="Times New Roman"/>
        </w:rPr>
      </w:pPr>
      <w:r>
        <w:rPr>
          <w:rFonts w:ascii="Times New Roman" w:hAnsi="Times New Roman" w:cs="Times New Roman"/>
        </w:rPr>
        <w:t xml:space="preserve">к </w:t>
      </w:r>
      <w:r w:rsidR="005A58C9">
        <w:rPr>
          <w:rFonts w:ascii="Times New Roman" w:hAnsi="Times New Roman" w:cs="Times New Roman"/>
        </w:rPr>
        <w:t xml:space="preserve">Порядку </w:t>
      </w:r>
      <w:r w:rsidR="005A58C9" w:rsidRPr="005A58C9">
        <w:rPr>
          <w:rFonts w:ascii="Times New Roman" w:hAnsi="Times New Roman" w:cs="Times New Roman"/>
        </w:rPr>
        <w:t xml:space="preserve">создания и использования, </w:t>
      </w:r>
    </w:p>
    <w:p w:rsidR="005A58C9" w:rsidRDefault="005A58C9" w:rsidP="000F7396">
      <w:pPr>
        <w:pStyle w:val="ConsPlusNormal"/>
        <w:jc w:val="right"/>
        <w:rPr>
          <w:rFonts w:ascii="Times New Roman" w:hAnsi="Times New Roman" w:cs="Times New Roman"/>
        </w:rPr>
      </w:pPr>
      <w:r w:rsidRPr="005A58C9">
        <w:rPr>
          <w:rFonts w:ascii="Times New Roman" w:hAnsi="Times New Roman" w:cs="Times New Roman"/>
        </w:rPr>
        <w:t xml:space="preserve">в том числе на платной основе, парковок </w:t>
      </w:r>
    </w:p>
    <w:p w:rsidR="005A58C9" w:rsidRDefault="005A58C9" w:rsidP="000F7396">
      <w:pPr>
        <w:pStyle w:val="ConsPlusNormal"/>
        <w:jc w:val="right"/>
        <w:rPr>
          <w:rFonts w:ascii="Times New Roman" w:hAnsi="Times New Roman" w:cs="Times New Roman"/>
        </w:rPr>
      </w:pPr>
      <w:r w:rsidRPr="005A58C9">
        <w:rPr>
          <w:rFonts w:ascii="Times New Roman" w:hAnsi="Times New Roman" w:cs="Times New Roman"/>
        </w:rPr>
        <w:t xml:space="preserve">(парковочных мест), расположенных </w:t>
      </w:r>
      <w:proofErr w:type="gramStart"/>
      <w:r w:rsidRPr="005A58C9">
        <w:rPr>
          <w:rFonts w:ascii="Times New Roman" w:hAnsi="Times New Roman" w:cs="Times New Roman"/>
        </w:rPr>
        <w:t>на</w:t>
      </w:r>
      <w:proofErr w:type="gramEnd"/>
      <w:r w:rsidRPr="005A58C9">
        <w:rPr>
          <w:rFonts w:ascii="Times New Roman" w:hAnsi="Times New Roman" w:cs="Times New Roman"/>
        </w:rPr>
        <w:t xml:space="preserve"> автомобильных</w:t>
      </w:r>
    </w:p>
    <w:p w:rsidR="005A58C9" w:rsidRDefault="005A58C9" w:rsidP="000F7396">
      <w:pPr>
        <w:pStyle w:val="ConsPlusNormal"/>
        <w:jc w:val="right"/>
        <w:rPr>
          <w:rFonts w:ascii="Times New Roman" w:hAnsi="Times New Roman" w:cs="Times New Roman"/>
        </w:rPr>
      </w:pPr>
      <w:r w:rsidRPr="005A58C9">
        <w:rPr>
          <w:rFonts w:ascii="Times New Roman" w:hAnsi="Times New Roman" w:cs="Times New Roman"/>
        </w:rPr>
        <w:t xml:space="preserve"> </w:t>
      </w:r>
      <w:proofErr w:type="gramStart"/>
      <w:r w:rsidRPr="005A58C9">
        <w:rPr>
          <w:rFonts w:ascii="Times New Roman" w:hAnsi="Times New Roman" w:cs="Times New Roman"/>
        </w:rPr>
        <w:t>дорогах</w:t>
      </w:r>
      <w:proofErr w:type="gramEnd"/>
      <w:r w:rsidRPr="005A58C9">
        <w:rPr>
          <w:rFonts w:ascii="Times New Roman" w:hAnsi="Times New Roman" w:cs="Times New Roman"/>
        </w:rPr>
        <w:t xml:space="preserve"> общего пользования местного значения </w:t>
      </w:r>
    </w:p>
    <w:p w:rsidR="005A58C9" w:rsidRDefault="000B12E5" w:rsidP="000F7396">
      <w:pPr>
        <w:pStyle w:val="ConsPlusNormal"/>
        <w:jc w:val="right"/>
        <w:rPr>
          <w:rFonts w:ascii="Times New Roman" w:hAnsi="Times New Roman" w:cs="Times New Roman"/>
        </w:rPr>
      </w:pPr>
      <w:r>
        <w:rPr>
          <w:rFonts w:ascii="Times New Roman" w:hAnsi="Times New Roman" w:cs="Times New Roman"/>
        </w:rPr>
        <w:t>муниципального района «Хилокский район»</w:t>
      </w:r>
    </w:p>
    <w:p w:rsidR="000F7396" w:rsidRPr="00F22AEE" w:rsidRDefault="005A58C9" w:rsidP="000F7396">
      <w:pPr>
        <w:pStyle w:val="ConsPlusNormal"/>
        <w:jc w:val="right"/>
        <w:rPr>
          <w:rFonts w:ascii="Times New Roman" w:hAnsi="Times New Roman" w:cs="Times New Roman"/>
        </w:rPr>
      </w:pPr>
      <w:proofErr w:type="gramStart"/>
      <w:r>
        <w:rPr>
          <w:rFonts w:ascii="Times New Roman" w:hAnsi="Times New Roman" w:cs="Times New Roman"/>
        </w:rPr>
        <w:t>утвержденного</w:t>
      </w:r>
      <w:proofErr w:type="gramEnd"/>
      <w:r>
        <w:rPr>
          <w:rFonts w:ascii="Times New Roman" w:hAnsi="Times New Roman" w:cs="Times New Roman"/>
        </w:rPr>
        <w:t xml:space="preserve"> </w:t>
      </w:r>
      <w:r w:rsidR="000F7396">
        <w:rPr>
          <w:rFonts w:ascii="Times New Roman" w:hAnsi="Times New Roman" w:cs="Times New Roman"/>
        </w:rPr>
        <w:t>п</w:t>
      </w:r>
      <w:r w:rsidR="000F7396" w:rsidRPr="00F22AEE">
        <w:rPr>
          <w:rFonts w:ascii="Times New Roman" w:hAnsi="Times New Roman" w:cs="Times New Roman"/>
        </w:rPr>
        <w:t>остановлени</w:t>
      </w:r>
      <w:r>
        <w:rPr>
          <w:rFonts w:ascii="Times New Roman" w:hAnsi="Times New Roman" w:cs="Times New Roman"/>
        </w:rPr>
        <w:t>ем</w:t>
      </w:r>
      <w:r w:rsidR="000F7396" w:rsidRPr="00F22AEE">
        <w:rPr>
          <w:rFonts w:ascii="Times New Roman" w:hAnsi="Times New Roman" w:cs="Times New Roman"/>
        </w:rPr>
        <w:t xml:space="preserve"> </w:t>
      </w:r>
      <w:r w:rsidR="000F7396">
        <w:rPr>
          <w:rFonts w:ascii="Times New Roman" w:hAnsi="Times New Roman" w:cs="Times New Roman"/>
        </w:rPr>
        <w:t>а</w:t>
      </w:r>
      <w:r w:rsidR="000F7396" w:rsidRPr="00F22AEE">
        <w:rPr>
          <w:rFonts w:ascii="Times New Roman" w:hAnsi="Times New Roman" w:cs="Times New Roman"/>
        </w:rPr>
        <w:t>дминистрации</w:t>
      </w:r>
    </w:p>
    <w:p w:rsidR="000F7396" w:rsidRPr="00F22AEE" w:rsidRDefault="000B12E5" w:rsidP="000F7396">
      <w:pPr>
        <w:pStyle w:val="ConsPlusNormal"/>
        <w:jc w:val="right"/>
        <w:rPr>
          <w:rFonts w:ascii="Times New Roman" w:hAnsi="Times New Roman" w:cs="Times New Roman"/>
        </w:rPr>
      </w:pPr>
      <w:r>
        <w:rPr>
          <w:rFonts w:ascii="Times New Roman" w:hAnsi="Times New Roman" w:cs="Times New Roman"/>
        </w:rPr>
        <w:t>муниципального района «Хилокский район»</w:t>
      </w:r>
    </w:p>
    <w:p w:rsidR="000F7396" w:rsidRPr="00F22AEE" w:rsidRDefault="000F7396" w:rsidP="000F7396">
      <w:pPr>
        <w:pStyle w:val="ConsPlusNormal"/>
        <w:jc w:val="right"/>
        <w:rPr>
          <w:rFonts w:ascii="Times New Roman" w:hAnsi="Times New Roman" w:cs="Times New Roman"/>
        </w:rPr>
      </w:pPr>
      <w:r w:rsidRPr="00F22AEE">
        <w:rPr>
          <w:rFonts w:ascii="Times New Roman" w:hAnsi="Times New Roman" w:cs="Times New Roman"/>
        </w:rPr>
        <w:t>от «____» ___________ 202</w:t>
      </w:r>
      <w:r>
        <w:rPr>
          <w:rFonts w:ascii="Times New Roman" w:hAnsi="Times New Roman" w:cs="Times New Roman"/>
        </w:rPr>
        <w:t>4</w:t>
      </w:r>
      <w:r w:rsidRPr="00F22AEE">
        <w:rPr>
          <w:rFonts w:ascii="Times New Roman" w:hAnsi="Times New Roman" w:cs="Times New Roman"/>
        </w:rPr>
        <w:t xml:space="preserve">г. № ___ </w:t>
      </w: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5A58C9" w:rsidRPr="002018D7" w:rsidRDefault="005A58C9" w:rsidP="002018D7">
      <w:pPr>
        <w:tabs>
          <w:tab w:val="left" w:pos="2968"/>
        </w:tabs>
        <w:spacing w:after="0" w:line="240" w:lineRule="auto"/>
        <w:ind w:firstLine="567"/>
        <w:jc w:val="center"/>
        <w:rPr>
          <w:rFonts w:ascii="Times New Roman" w:hAnsi="Times New Roman" w:cs="Times New Roman"/>
          <w:b/>
          <w:bCs/>
          <w:sz w:val="24"/>
          <w:szCs w:val="24"/>
          <w:lang w:eastAsia="ru-RU"/>
        </w:rPr>
      </w:pPr>
      <w:r w:rsidRPr="002018D7">
        <w:rPr>
          <w:rFonts w:ascii="Times New Roman" w:hAnsi="Times New Roman" w:cs="Times New Roman"/>
          <w:b/>
          <w:bCs/>
          <w:sz w:val="24"/>
          <w:szCs w:val="24"/>
          <w:lang w:eastAsia="ru-RU"/>
        </w:rPr>
        <w:t>МЕТОДИКА</w:t>
      </w:r>
    </w:p>
    <w:p w:rsidR="005A58C9" w:rsidRPr="002018D7" w:rsidRDefault="005A58C9" w:rsidP="002018D7">
      <w:pPr>
        <w:tabs>
          <w:tab w:val="left" w:pos="2968"/>
        </w:tabs>
        <w:spacing w:after="0" w:line="240" w:lineRule="auto"/>
        <w:ind w:firstLine="567"/>
        <w:jc w:val="center"/>
        <w:rPr>
          <w:rFonts w:ascii="Times New Roman" w:hAnsi="Times New Roman" w:cs="Times New Roman"/>
          <w:b/>
          <w:bCs/>
          <w:sz w:val="24"/>
          <w:szCs w:val="24"/>
          <w:lang w:eastAsia="ru-RU"/>
        </w:rPr>
      </w:pPr>
      <w:r w:rsidRPr="002018D7">
        <w:rPr>
          <w:rFonts w:ascii="Times New Roman" w:hAnsi="Times New Roman" w:cs="Times New Roman"/>
          <w:b/>
          <w:bCs/>
          <w:sz w:val="24"/>
          <w:szCs w:val="24"/>
          <w:lang w:eastAsia="ru-RU"/>
        </w:rPr>
        <w:t xml:space="preserve">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0B12E5">
        <w:rPr>
          <w:rFonts w:ascii="Times New Roman" w:hAnsi="Times New Roman" w:cs="Times New Roman"/>
          <w:b/>
          <w:sz w:val="24"/>
          <w:szCs w:val="24"/>
          <w:lang w:eastAsia="ru-RU"/>
        </w:rPr>
        <w:t>муниципального района «Хилокский район»</w:t>
      </w:r>
    </w:p>
    <w:p w:rsidR="005A58C9" w:rsidRPr="005A58C9" w:rsidRDefault="005A58C9" w:rsidP="005A58C9">
      <w:pPr>
        <w:tabs>
          <w:tab w:val="left" w:pos="2968"/>
        </w:tabs>
        <w:spacing w:after="0"/>
        <w:ind w:firstLine="567"/>
        <w:jc w:val="center"/>
        <w:rPr>
          <w:rFonts w:ascii="Times New Roman" w:hAnsi="Times New Roman" w:cs="Times New Roman"/>
          <w:sz w:val="24"/>
          <w:szCs w:val="24"/>
          <w:lang w:eastAsia="ru-RU"/>
        </w:rPr>
      </w:pPr>
    </w:p>
    <w:p w:rsidR="005A58C9" w:rsidRPr="005A58C9" w:rsidRDefault="005A58C9" w:rsidP="005A58C9">
      <w:pPr>
        <w:tabs>
          <w:tab w:val="left" w:pos="2968"/>
        </w:tabs>
        <w:spacing w:after="0"/>
        <w:ind w:firstLine="567"/>
        <w:rPr>
          <w:rFonts w:ascii="Times New Roman" w:hAnsi="Times New Roman" w:cs="Times New Roman"/>
          <w:sz w:val="24"/>
          <w:szCs w:val="24"/>
          <w:lang w:eastAsia="ru-RU"/>
        </w:rPr>
      </w:pPr>
    </w:p>
    <w:p w:rsidR="005A58C9" w:rsidRPr="002018D7" w:rsidRDefault="005A58C9" w:rsidP="002018D7">
      <w:pPr>
        <w:tabs>
          <w:tab w:val="left" w:pos="2968"/>
        </w:tabs>
        <w:spacing w:after="0" w:line="240" w:lineRule="auto"/>
        <w:ind w:firstLine="567"/>
        <w:rPr>
          <w:rFonts w:ascii="Times New Roman" w:hAnsi="Times New Roman" w:cs="Times New Roman"/>
          <w:b/>
          <w:bCs/>
          <w:sz w:val="24"/>
          <w:szCs w:val="24"/>
          <w:lang w:eastAsia="ru-RU"/>
        </w:rPr>
      </w:pPr>
      <w:bookmarkStart w:id="1" w:name="sub_100"/>
      <w:r w:rsidRPr="002018D7">
        <w:rPr>
          <w:rFonts w:ascii="Times New Roman" w:hAnsi="Times New Roman" w:cs="Times New Roman"/>
          <w:b/>
          <w:bCs/>
          <w:sz w:val="24"/>
          <w:szCs w:val="24"/>
          <w:lang w:eastAsia="ru-RU"/>
        </w:rPr>
        <w:t>Раздел I. Область применения</w:t>
      </w:r>
    </w:p>
    <w:bookmarkEnd w:id="1"/>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roofErr w:type="gramStart"/>
      <w:r w:rsidRPr="005A58C9">
        <w:rPr>
          <w:rFonts w:ascii="Times New Roman" w:hAnsi="Times New Roman" w:cs="Times New Roman"/>
          <w:sz w:val="24"/>
          <w:szCs w:val="24"/>
          <w:lang w:eastAsia="ru-RU"/>
        </w:rPr>
        <w:t xml:space="preserve">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0B12E5">
        <w:rPr>
          <w:rFonts w:ascii="Times New Roman" w:hAnsi="Times New Roman" w:cs="Times New Roman"/>
          <w:bCs/>
          <w:sz w:val="24"/>
          <w:szCs w:val="24"/>
          <w:lang w:eastAsia="ru-RU"/>
        </w:rPr>
        <w:t>муниципального района «Хилокский район»</w:t>
      </w:r>
      <w:r w:rsidRPr="005A58C9">
        <w:rPr>
          <w:rFonts w:ascii="Times New Roman" w:hAnsi="Times New Roman" w:cs="Times New Roman"/>
          <w:sz w:val="24"/>
          <w:szCs w:val="24"/>
          <w:lang w:eastAsia="ru-RU"/>
        </w:rPr>
        <w:t xml:space="preserve"> (далее - Методика), разработана для расчёта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w:t>
      </w:r>
      <w:r w:rsidR="000B12E5">
        <w:rPr>
          <w:rFonts w:ascii="Times New Roman" w:hAnsi="Times New Roman" w:cs="Times New Roman"/>
          <w:bCs/>
          <w:sz w:val="24"/>
          <w:szCs w:val="24"/>
          <w:lang w:eastAsia="ru-RU"/>
        </w:rPr>
        <w:t>муниципального района «Хилокский район»</w:t>
      </w:r>
      <w:r w:rsidRPr="005A58C9">
        <w:rPr>
          <w:rFonts w:ascii="Times New Roman" w:hAnsi="Times New Roman" w:cs="Times New Roman"/>
          <w:sz w:val="24"/>
          <w:szCs w:val="24"/>
          <w:lang w:eastAsia="ru-RU"/>
        </w:rPr>
        <w:t xml:space="preserve"> (далее - парковки (парковочные</w:t>
      </w:r>
      <w:proofErr w:type="gramEnd"/>
      <w:r w:rsidRPr="005A58C9">
        <w:rPr>
          <w:rFonts w:ascii="Times New Roman" w:hAnsi="Times New Roman" w:cs="Times New Roman"/>
          <w:sz w:val="24"/>
          <w:szCs w:val="24"/>
          <w:lang w:eastAsia="ru-RU"/>
        </w:rPr>
        <w:t xml:space="preserve"> места).</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
    <w:p w:rsidR="005A58C9" w:rsidRPr="00785496" w:rsidRDefault="005A58C9" w:rsidP="002018D7">
      <w:pPr>
        <w:tabs>
          <w:tab w:val="left" w:pos="2968"/>
        </w:tabs>
        <w:spacing w:after="0" w:line="240" w:lineRule="auto"/>
        <w:ind w:firstLine="567"/>
        <w:jc w:val="both"/>
        <w:rPr>
          <w:rFonts w:ascii="Times New Roman" w:hAnsi="Times New Roman" w:cs="Times New Roman"/>
          <w:b/>
          <w:bCs/>
          <w:sz w:val="24"/>
          <w:szCs w:val="24"/>
          <w:lang w:eastAsia="ru-RU"/>
        </w:rPr>
      </w:pPr>
      <w:bookmarkStart w:id="2" w:name="sub_200"/>
      <w:r w:rsidRPr="00785496">
        <w:rPr>
          <w:rFonts w:ascii="Times New Roman" w:hAnsi="Times New Roman" w:cs="Times New Roman"/>
          <w:b/>
          <w:bCs/>
          <w:sz w:val="24"/>
          <w:szCs w:val="24"/>
          <w:lang w:eastAsia="ru-RU"/>
        </w:rPr>
        <w:t>Раздел II. Определение размера платы за пользование на платной основе парковками (парковочными местами)</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3" w:name="sub_201"/>
      <w:bookmarkEnd w:id="2"/>
      <w:r w:rsidRPr="005A58C9">
        <w:rPr>
          <w:rFonts w:ascii="Times New Roman" w:hAnsi="Times New Roman" w:cs="Times New Roman"/>
          <w:sz w:val="24"/>
          <w:szCs w:val="24"/>
          <w:lang w:eastAsia="ru-RU"/>
        </w:rPr>
        <w:t>2.1. Плата взимается с физических и юридических лиц за пользование парковками на платной основе (далее - пользователи) за временное размещение транспортных средств на платных парковках (парковочных местах).</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4" w:name="sub_202"/>
      <w:bookmarkEnd w:id="3"/>
      <w:r w:rsidRPr="005A58C9">
        <w:rPr>
          <w:rFonts w:ascii="Times New Roman" w:hAnsi="Times New Roman" w:cs="Times New Roman"/>
          <w:sz w:val="24"/>
          <w:szCs w:val="24"/>
          <w:lang w:eastAsia="ru-RU"/>
        </w:rPr>
        <w:t>2.2. Размер платы за пользование на платной основе парковками (парковочными местами) должен соответствовать качеству услуг, предоставляемых пользователю платных парковок (парковочных мест).</w:t>
      </w:r>
    </w:p>
    <w:bookmarkEnd w:id="4"/>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sz w:val="24"/>
          <w:szCs w:val="24"/>
          <w:lang w:eastAsia="ru-RU"/>
        </w:rPr>
        <w:t>Преимущества пользователей платных парковок (парковочных мест) определяются экономией времени, необходимого для доставки грузов и пассажиров, снижением дальности и времени подхода к объекту, повышением комфорта и безопасности движения.</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5" w:name="sub_203"/>
      <w:r w:rsidRPr="005A58C9">
        <w:rPr>
          <w:rFonts w:ascii="Times New Roman" w:hAnsi="Times New Roman" w:cs="Times New Roman"/>
          <w:sz w:val="24"/>
          <w:szCs w:val="24"/>
          <w:lang w:eastAsia="ru-RU"/>
        </w:rPr>
        <w:t>2.3. Плата за пользование платными парковками (парковочными местами) дифференцируется в зависимости от формы оплаты (почасовая или посуточная форма оплаты).</w:t>
      </w:r>
    </w:p>
    <w:bookmarkEnd w:id="5"/>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
    <w:p w:rsidR="005A58C9" w:rsidRPr="00785496" w:rsidRDefault="005A58C9" w:rsidP="002018D7">
      <w:pPr>
        <w:tabs>
          <w:tab w:val="left" w:pos="2968"/>
        </w:tabs>
        <w:spacing w:after="0" w:line="240" w:lineRule="auto"/>
        <w:ind w:firstLine="567"/>
        <w:jc w:val="both"/>
        <w:rPr>
          <w:rFonts w:ascii="Times New Roman" w:hAnsi="Times New Roman" w:cs="Times New Roman"/>
          <w:b/>
          <w:bCs/>
          <w:sz w:val="24"/>
          <w:szCs w:val="24"/>
          <w:lang w:eastAsia="ru-RU"/>
        </w:rPr>
      </w:pPr>
      <w:bookmarkStart w:id="6" w:name="sub_300"/>
      <w:r w:rsidRPr="00785496">
        <w:rPr>
          <w:rFonts w:ascii="Times New Roman" w:hAnsi="Times New Roman" w:cs="Times New Roman"/>
          <w:b/>
          <w:bCs/>
          <w:sz w:val="24"/>
          <w:szCs w:val="24"/>
          <w:lang w:eastAsia="ru-RU"/>
        </w:rPr>
        <w:t>Раздел III. Расчёт размера платы за пользование на платной основе парковками (парковочными местами)</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7" w:name="sub_301"/>
      <w:bookmarkEnd w:id="6"/>
      <w:r w:rsidRPr="005A58C9">
        <w:rPr>
          <w:rFonts w:ascii="Times New Roman" w:hAnsi="Times New Roman" w:cs="Times New Roman"/>
          <w:sz w:val="24"/>
          <w:szCs w:val="24"/>
          <w:lang w:eastAsia="ru-RU"/>
        </w:rPr>
        <w:t>3.1. Расчёт размера платы за пользование платной парковкой (парковочным местом) основан на расчёте стоимости содержания парковочного места за единицу времени (руб./час).</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8" w:name="sub_302"/>
      <w:bookmarkEnd w:id="7"/>
      <w:r w:rsidRPr="005A58C9">
        <w:rPr>
          <w:rFonts w:ascii="Times New Roman" w:hAnsi="Times New Roman" w:cs="Times New Roman"/>
          <w:sz w:val="24"/>
          <w:szCs w:val="24"/>
          <w:lang w:eastAsia="ru-RU"/>
        </w:rPr>
        <w:t>3.2. Процесс выполнения расчёта размера платы за пользование на платной основе парковками (парковочными местами) состоит из следующих этапов:</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9" w:name="sub_303"/>
      <w:bookmarkEnd w:id="8"/>
      <w:r w:rsidRPr="005A58C9">
        <w:rPr>
          <w:rFonts w:ascii="Times New Roman" w:hAnsi="Times New Roman" w:cs="Times New Roman"/>
          <w:sz w:val="24"/>
          <w:szCs w:val="24"/>
          <w:lang w:eastAsia="ru-RU"/>
        </w:rPr>
        <w:t>1) сбор и подготовка исходных данных;</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0" w:name="sub_304"/>
      <w:bookmarkEnd w:id="9"/>
      <w:r w:rsidRPr="005A58C9">
        <w:rPr>
          <w:rFonts w:ascii="Times New Roman" w:hAnsi="Times New Roman" w:cs="Times New Roman"/>
          <w:sz w:val="24"/>
          <w:szCs w:val="24"/>
          <w:lang w:eastAsia="ru-RU"/>
        </w:rPr>
        <w:t>2) расчёт величины платы за пользование на платной основе парковкой (парковочными местами).</w:t>
      </w:r>
    </w:p>
    <w:bookmarkEnd w:id="10"/>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sz w:val="24"/>
          <w:szCs w:val="24"/>
          <w:lang w:eastAsia="ru-RU"/>
        </w:rPr>
        <w:t xml:space="preserve">Для выполнения расчётов необходимы исходные данные о затратах (калькуляция расходов на обустройство платной парковки (парковочных мест); существующие цены на </w:t>
      </w:r>
      <w:r w:rsidRPr="005A58C9">
        <w:rPr>
          <w:rFonts w:ascii="Times New Roman" w:hAnsi="Times New Roman" w:cs="Times New Roman"/>
          <w:sz w:val="24"/>
          <w:szCs w:val="24"/>
          <w:lang w:eastAsia="ru-RU"/>
        </w:rPr>
        <w:lastRenderedPageBreak/>
        <w:t>выполнение необходимых видов работ, связанных с содержанием и обслуживанием территории платной парковки (парковочных мест) и установленного оборудования) на 1 кв. м территории парковки (парковочных мест).</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sz w:val="24"/>
          <w:szCs w:val="24"/>
          <w:lang w:eastAsia="ru-RU"/>
        </w:rPr>
        <w:t>Источниками исходных данных могут являться расчёты нормативных затрат и (или) имеющиеся фактические среднегодовые данные о затратах на содержание, ремонт, обустройство и модернизацию парковок (парковочных мест) с учётом действующей нормативной базы (ТЕР, ГЭСН) и других нормативных актов.</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1" w:name="sub_307"/>
      <w:r w:rsidRPr="005A58C9">
        <w:rPr>
          <w:rFonts w:ascii="Times New Roman" w:hAnsi="Times New Roman" w:cs="Times New Roman"/>
          <w:sz w:val="24"/>
          <w:szCs w:val="24"/>
          <w:lang w:eastAsia="ru-RU"/>
        </w:rPr>
        <w:t>3.3. Расчёт величины платы за пользование на платной основе парковкой (парковочными местами) за единицу времени (сутки) осуществляется по формуле:</w:t>
      </w:r>
    </w:p>
    <w:bookmarkEnd w:id="11"/>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622E4F64" wp14:editId="25A891DC">
            <wp:extent cx="643890" cy="23050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 где:</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roofErr w:type="gramStart"/>
      <w:r w:rsidRPr="005A58C9">
        <w:rPr>
          <w:rFonts w:ascii="Times New Roman" w:hAnsi="Times New Roman" w:cs="Times New Roman"/>
          <w:sz w:val="24"/>
          <w:szCs w:val="24"/>
          <w:lang w:eastAsia="ru-RU"/>
        </w:rPr>
        <w:t>Р</w:t>
      </w:r>
      <w:proofErr w:type="gramEnd"/>
      <w:r w:rsidRPr="005A58C9">
        <w:rPr>
          <w:rFonts w:ascii="Times New Roman" w:hAnsi="Times New Roman" w:cs="Times New Roman"/>
          <w:sz w:val="24"/>
          <w:szCs w:val="24"/>
          <w:lang w:eastAsia="ru-RU"/>
        </w:rPr>
        <w:t xml:space="preserve"> - величина платы за пользование 1 </w:t>
      </w:r>
      <w:proofErr w:type="spellStart"/>
      <w:r w:rsidRPr="005A58C9">
        <w:rPr>
          <w:rFonts w:ascii="Times New Roman" w:hAnsi="Times New Roman" w:cs="Times New Roman"/>
          <w:sz w:val="24"/>
          <w:szCs w:val="24"/>
          <w:lang w:eastAsia="ru-RU"/>
        </w:rPr>
        <w:t>машино</w:t>
      </w:r>
      <w:proofErr w:type="spellEnd"/>
      <w:r w:rsidRPr="005A58C9">
        <w:rPr>
          <w:rFonts w:ascii="Times New Roman" w:hAnsi="Times New Roman" w:cs="Times New Roman"/>
          <w:sz w:val="24"/>
          <w:szCs w:val="24"/>
          <w:lang w:eastAsia="ru-RU"/>
        </w:rPr>
        <w:t>-местом на парковке (парковочном месте), в сутки, руб.;</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sz w:val="24"/>
          <w:szCs w:val="24"/>
          <w:lang w:eastAsia="ru-RU"/>
        </w:rPr>
        <w:t xml:space="preserve">S - площадь 1 </w:t>
      </w:r>
      <w:proofErr w:type="spellStart"/>
      <w:r w:rsidRPr="005A58C9">
        <w:rPr>
          <w:rFonts w:ascii="Times New Roman" w:hAnsi="Times New Roman" w:cs="Times New Roman"/>
          <w:sz w:val="24"/>
          <w:szCs w:val="24"/>
          <w:lang w:eastAsia="ru-RU"/>
        </w:rPr>
        <w:t>машино</w:t>
      </w:r>
      <w:proofErr w:type="spellEnd"/>
      <w:r w:rsidRPr="005A58C9">
        <w:rPr>
          <w:rFonts w:ascii="Times New Roman" w:hAnsi="Times New Roman" w:cs="Times New Roman"/>
          <w:sz w:val="24"/>
          <w:szCs w:val="24"/>
          <w:lang w:eastAsia="ru-RU"/>
        </w:rPr>
        <w:t>-места на парковке (парковочном месте), кв. м;</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roofErr w:type="gramStart"/>
      <w:r w:rsidRPr="005A58C9">
        <w:rPr>
          <w:rFonts w:ascii="Times New Roman" w:hAnsi="Times New Roman" w:cs="Times New Roman"/>
          <w:sz w:val="24"/>
          <w:szCs w:val="24"/>
          <w:lang w:eastAsia="ru-RU"/>
        </w:rPr>
        <w:t>З</w:t>
      </w:r>
      <w:proofErr w:type="gramEnd"/>
      <w:r w:rsidRPr="005A58C9">
        <w:rPr>
          <w:rFonts w:ascii="Times New Roman" w:hAnsi="Times New Roman" w:cs="Times New Roman"/>
          <w:sz w:val="24"/>
          <w:szCs w:val="24"/>
          <w:lang w:eastAsia="ru-RU"/>
        </w:rPr>
        <w:t xml:space="preserve"> - затраты на содержание (в том числе текущий ремонт и модернизация оборудования) 1 кв. м/сутки территории парковки (парковочных мест), руб., рассчитываемые по формуле:</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4EF0794A" wp14:editId="7A69F9F3">
            <wp:extent cx="1630045" cy="6438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045" cy="643890"/>
                    </a:xfrm>
                    <a:prstGeom prst="rect">
                      <a:avLst/>
                    </a:prstGeom>
                    <a:noFill/>
                    <a:ln>
                      <a:noFill/>
                    </a:ln>
                  </pic:spPr>
                </pic:pic>
              </a:graphicData>
            </a:graphic>
          </wp:inline>
        </w:drawing>
      </w:r>
      <w:r w:rsidRPr="005A58C9">
        <w:rPr>
          <w:rFonts w:ascii="Times New Roman" w:hAnsi="Times New Roman" w:cs="Times New Roman"/>
          <w:sz w:val="24"/>
          <w:szCs w:val="24"/>
          <w:lang w:eastAsia="ru-RU"/>
        </w:rPr>
        <w:t>, где</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4EA6D8F6" wp14:editId="71DE2E9B">
            <wp:extent cx="357505" cy="2940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294005"/>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затраты на содержание и модернизацию парковки (парковочных мест) за расчётный период;</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roofErr w:type="spellStart"/>
      <w:r w:rsidRPr="005A58C9">
        <w:rPr>
          <w:rFonts w:ascii="Times New Roman" w:hAnsi="Times New Roman" w:cs="Times New Roman"/>
          <w:sz w:val="24"/>
          <w:szCs w:val="24"/>
          <w:lang w:eastAsia="ru-RU"/>
        </w:rPr>
        <w:t>Bpn</w:t>
      </w:r>
      <w:proofErr w:type="spellEnd"/>
      <w:r w:rsidRPr="005A58C9">
        <w:rPr>
          <w:rFonts w:ascii="Times New Roman" w:hAnsi="Times New Roman" w:cs="Times New Roman"/>
          <w:sz w:val="24"/>
          <w:szCs w:val="24"/>
          <w:lang w:eastAsia="ru-RU"/>
        </w:rPr>
        <w:t xml:space="preserve"> - время работы парковки (парковочных мест) в расчётном периоде в сутках (определяется в соответствии с режимом работы парковки (парковочных мест);</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73AED6F5" wp14:editId="15796F84">
            <wp:extent cx="763270" cy="2705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270510"/>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площадь парковки (парковочных мест), кв. м.</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2" w:name="sub_308"/>
      <w:r w:rsidRPr="005A58C9">
        <w:rPr>
          <w:rFonts w:ascii="Times New Roman" w:hAnsi="Times New Roman" w:cs="Times New Roman"/>
          <w:sz w:val="24"/>
          <w:szCs w:val="24"/>
          <w:lang w:eastAsia="ru-RU"/>
        </w:rPr>
        <w:t>3.4. Рассчитанные значения размера платы за пользование платными парковками (парковочными местами), расположенными на автомобильных дорогах, устанавливаются за 1 сутки и 1 час, при этом затраты за содержание территории парковки за 1 час рассчитываются исходя из средней продолжительности рабочего дня 10 часов (с 8:30 до 18:30):</w:t>
      </w:r>
    </w:p>
    <w:bookmarkEnd w:id="12"/>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6EB7CDD4" wp14:editId="1C6024AB">
            <wp:extent cx="922655" cy="2305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655" cy="230505"/>
                    </a:xfrm>
                    <a:prstGeom prst="rect">
                      <a:avLst/>
                    </a:prstGeom>
                    <a:noFill/>
                    <a:ln>
                      <a:noFill/>
                    </a:ln>
                  </pic:spPr>
                </pic:pic>
              </a:graphicData>
            </a:graphic>
          </wp:inline>
        </w:drawing>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3" w:name="sub_309"/>
      <w:r w:rsidRPr="005A58C9">
        <w:rPr>
          <w:rFonts w:ascii="Times New Roman" w:hAnsi="Times New Roman" w:cs="Times New Roman"/>
          <w:sz w:val="24"/>
          <w:szCs w:val="24"/>
          <w:lang w:eastAsia="ru-RU"/>
        </w:rPr>
        <w:t>3.5. Плата за пользование на платной основе парковками (парковочными местами) взимается:</w:t>
      </w:r>
    </w:p>
    <w:bookmarkEnd w:id="13"/>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sz w:val="24"/>
          <w:szCs w:val="24"/>
          <w:lang w:eastAsia="ru-RU"/>
        </w:rPr>
        <w:t>в случае посуточной оплаты - плата взимается за полные сутки вне зависимости от фактического времени нахождения транспортного средства на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roofErr w:type="gramStart"/>
      <w:r w:rsidRPr="005A58C9">
        <w:rPr>
          <w:rFonts w:ascii="Times New Roman" w:hAnsi="Times New Roman" w:cs="Times New Roman"/>
          <w:sz w:val="24"/>
          <w:szCs w:val="24"/>
          <w:lang w:eastAsia="ru-RU"/>
        </w:rPr>
        <w:t>в случае почасовой оплаты -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10 минут следующего часа.</w:t>
      </w:r>
      <w:proofErr w:type="gramEnd"/>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
    <w:p w:rsidR="005A58C9" w:rsidRPr="00785496" w:rsidRDefault="005A58C9" w:rsidP="002018D7">
      <w:pPr>
        <w:tabs>
          <w:tab w:val="left" w:pos="2968"/>
        </w:tabs>
        <w:spacing w:after="0" w:line="240" w:lineRule="auto"/>
        <w:ind w:firstLine="567"/>
        <w:jc w:val="both"/>
        <w:rPr>
          <w:rFonts w:ascii="Times New Roman" w:hAnsi="Times New Roman" w:cs="Times New Roman"/>
          <w:b/>
          <w:bCs/>
          <w:sz w:val="24"/>
          <w:szCs w:val="24"/>
          <w:lang w:eastAsia="ru-RU"/>
        </w:rPr>
      </w:pPr>
      <w:bookmarkStart w:id="14" w:name="sub_400"/>
      <w:r w:rsidRPr="00785496">
        <w:rPr>
          <w:rFonts w:ascii="Times New Roman" w:hAnsi="Times New Roman" w:cs="Times New Roman"/>
          <w:b/>
          <w:bCs/>
          <w:sz w:val="24"/>
          <w:szCs w:val="24"/>
          <w:lang w:eastAsia="ru-RU"/>
        </w:rPr>
        <w:t>Раздел IV. Расчёт размера единовременного авансового платежа за пользование на платной основе парковками (парковочными местами) на длительный период (месяц или год)</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5" w:name="sub_1010"/>
      <w:r w:rsidRPr="005A58C9">
        <w:rPr>
          <w:rFonts w:ascii="Times New Roman" w:hAnsi="Times New Roman" w:cs="Times New Roman"/>
          <w:sz w:val="24"/>
          <w:szCs w:val="24"/>
          <w:lang w:eastAsia="ru-RU"/>
        </w:rPr>
        <w:t>10. Расчет размера единовременного авансового платежа за пользование на платной основе парковками (парковочными местами) на длительный период (месяц или год) осуществляется в соответствии со следующими формулами:</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6" w:name="sub_10101"/>
      <w:bookmarkEnd w:id="15"/>
      <w:r w:rsidRPr="005A58C9">
        <w:rPr>
          <w:rFonts w:ascii="Times New Roman" w:hAnsi="Times New Roman" w:cs="Times New Roman"/>
          <w:sz w:val="24"/>
          <w:szCs w:val="24"/>
          <w:lang w:eastAsia="ru-RU"/>
        </w:rPr>
        <w:t>1) единовременный авансовый платёж за месяц</w:t>
      </w:r>
      <w:proofErr w:type="gramStart"/>
      <w:r w:rsidRPr="005A58C9">
        <w:rPr>
          <w:rFonts w:ascii="Times New Roman" w:hAnsi="Times New Roman" w:cs="Times New Roman"/>
          <w:sz w:val="24"/>
          <w:szCs w:val="24"/>
          <w:lang w:eastAsia="ru-RU"/>
        </w:rPr>
        <w:t xml:space="preserve">: </w:t>
      </w:r>
      <w:r w:rsidRPr="005A58C9">
        <w:rPr>
          <w:rFonts w:ascii="Times New Roman" w:hAnsi="Times New Roman" w:cs="Times New Roman"/>
          <w:noProof/>
          <w:sz w:val="24"/>
          <w:szCs w:val="24"/>
          <w:lang w:eastAsia="ru-RU"/>
        </w:rPr>
        <w:drawing>
          <wp:inline distT="0" distB="0" distL="0" distR="0" wp14:anchorId="2F6B8844" wp14:editId="4B5771DE">
            <wp:extent cx="1256030" cy="25463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254635"/>
                    </a:xfrm>
                    <a:prstGeom prst="rect">
                      <a:avLst/>
                    </a:prstGeom>
                    <a:noFill/>
                    <a:ln>
                      <a:noFill/>
                    </a:ln>
                  </pic:spPr>
                </pic:pic>
              </a:graphicData>
            </a:graphic>
          </wp:inline>
        </w:drawing>
      </w:r>
      <w:r w:rsidRPr="005A58C9">
        <w:rPr>
          <w:rFonts w:ascii="Times New Roman" w:hAnsi="Times New Roman" w:cs="Times New Roman"/>
          <w:sz w:val="24"/>
          <w:szCs w:val="24"/>
          <w:lang w:eastAsia="ru-RU"/>
        </w:rPr>
        <w:t>;</w:t>
      </w:r>
      <w:proofErr w:type="gramEnd"/>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7" w:name="sub_10102"/>
      <w:bookmarkEnd w:id="16"/>
      <w:r w:rsidRPr="005A58C9">
        <w:rPr>
          <w:rFonts w:ascii="Times New Roman" w:hAnsi="Times New Roman" w:cs="Times New Roman"/>
          <w:sz w:val="24"/>
          <w:szCs w:val="24"/>
          <w:lang w:eastAsia="ru-RU"/>
        </w:rPr>
        <w:lastRenderedPageBreak/>
        <w:t>2) единовременный авансовый платёж за год</w:t>
      </w:r>
      <w:proofErr w:type="gramStart"/>
      <w:r w:rsidRPr="005A58C9">
        <w:rPr>
          <w:rFonts w:ascii="Times New Roman" w:hAnsi="Times New Roman" w:cs="Times New Roman"/>
          <w:sz w:val="24"/>
          <w:szCs w:val="24"/>
          <w:lang w:eastAsia="ru-RU"/>
        </w:rPr>
        <w:t xml:space="preserve">: </w:t>
      </w:r>
      <w:r w:rsidRPr="005A58C9">
        <w:rPr>
          <w:rFonts w:ascii="Times New Roman" w:hAnsi="Times New Roman" w:cs="Times New Roman"/>
          <w:noProof/>
          <w:sz w:val="24"/>
          <w:szCs w:val="24"/>
          <w:lang w:eastAsia="ru-RU"/>
        </w:rPr>
        <w:drawing>
          <wp:inline distT="0" distB="0" distL="0" distR="0" wp14:anchorId="74B83154" wp14:editId="594961FE">
            <wp:extent cx="898525" cy="2305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8525"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w:t>
      </w:r>
      <w:proofErr w:type="gramEnd"/>
      <w:r w:rsidRPr="005A58C9">
        <w:rPr>
          <w:rFonts w:ascii="Times New Roman" w:hAnsi="Times New Roman" w:cs="Times New Roman"/>
          <w:sz w:val="24"/>
          <w:szCs w:val="24"/>
          <w:lang w:eastAsia="ru-RU"/>
        </w:rPr>
        <w:t>где:</w:t>
      </w:r>
    </w:p>
    <w:bookmarkEnd w:id="17"/>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6F413E7D" wp14:editId="35072CDC">
            <wp:extent cx="270510" cy="2305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размер единовременного авансового платежа за пользование на платной основе парковками (парковочными местами) в месяц;</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6F50B9AD" wp14:editId="06F0262D">
            <wp:extent cx="222885" cy="230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размер единовременного авансового платежа за пользование на платной основе парковками (парковочными местами) в год;</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45F5376E" wp14:editId="6B5C61CE">
            <wp:extent cx="246380" cy="2305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размер платы за пользование парковочным местом в период с 8.30 до 18.30 в течение года (</w:t>
      </w:r>
      <w:proofErr w:type="spellStart"/>
      <w:r w:rsidRPr="005A58C9">
        <w:rPr>
          <w:rFonts w:ascii="Times New Roman" w:hAnsi="Times New Roman" w:cs="Times New Roman"/>
          <w:sz w:val="24"/>
          <w:szCs w:val="24"/>
          <w:lang w:eastAsia="ru-RU"/>
        </w:rPr>
        <w:t>Рчас</w:t>
      </w:r>
      <w:proofErr w:type="spellEnd"/>
      <w:r w:rsidRPr="005A58C9">
        <w:rPr>
          <w:rFonts w:ascii="Times New Roman" w:hAnsi="Times New Roman" w:cs="Times New Roman"/>
          <w:sz w:val="24"/>
          <w:szCs w:val="24"/>
          <w:lang w:eastAsia="ru-RU"/>
        </w:rPr>
        <w:t xml:space="preserve"> х 10 х количество дней в году);</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52211CC9" wp14:editId="5B5A3C16">
            <wp:extent cx="294005" cy="2305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понижающий коэффициент для единовременного авансового платежа за пользование на платной основе парковками (парковочными местами) в месяц. </w:t>
      </w:r>
      <w:r w:rsidRPr="005A58C9">
        <w:rPr>
          <w:rFonts w:ascii="Times New Roman" w:hAnsi="Times New Roman" w:cs="Times New Roman"/>
          <w:noProof/>
          <w:sz w:val="24"/>
          <w:szCs w:val="24"/>
          <w:lang w:eastAsia="ru-RU"/>
        </w:rPr>
        <w:drawing>
          <wp:inline distT="0" distB="0" distL="0" distR="0" wp14:anchorId="2FBFF581" wp14:editId="723A23B6">
            <wp:extent cx="294005" cy="2305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=0,66;</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noProof/>
          <w:sz w:val="24"/>
          <w:szCs w:val="24"/>
          <w:lang w:eastAsia="ru-RU"/>
        </w:rPr>
        <w:drawing>
          <wp:inline distT="0" distB="0" distL="0" distR="0" wp14:anchorId="3B78F2C1" wp14:editId="2A05B6D9">
            <wp:extent cx="246380" cy="2305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 xml:space="preserve"> - понижающий коэффициент для единовременного авансового платежа за пользование на платной основе парковками (парковочными местами) в год. </w:t>
      </w:r>
      <w:r w:rsidRPr="005A58C9">
        <w:rPr>
          <w:rFonts w:ascii="Times New Roman" w:hAnsi="Times New Roman" w:cs="Times New Roman"/>
          <w:noProof/>
          <w:sz w:val="24"/>
          <w:szCs w:val="24"/>
          <w:lang w:eastAsia="ru-RU"/>
        </w:rPr>
        <w:drawing>
          <wp:inline distT="0" distB="0" distL="0" distR="0" wp14:anchorId="3844696A" wp14:editId="338CE565">
            <wp:extent cx="246380" cy="2305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Pr="005A58C9">
        <w:rPr>
          <w:rFonts w:ascii="Times New Roman" w:hAnsi="Times New Roman" w:cs="Times New Roman"/>
          <w:sz w:val="24"/>
          <w:szCs w:val="24"/>
          <w:lang w:eastAsia="ru-RU"/>
        </w:rPr>
        <w:t>=0,55.</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
    <w:p w:rsidR="005A58C9" w:rsidRPr="00785496" w:rsidRDefault="005A58C9" w:rsidP="002018D7">
      <w:pPr>
        <w:tabs>
          <w:tab w:val="left" w:pos="2968"/>
        </w:tabs>
        <w:spacing w:after="0" w:line="240" w:lineRule="auto"/>
        <w:ind w:firstLine="567"/>
        <w:jc w:val="both"/>
        <w:rPr>
          <w:rFonts w:ascii="Times New Roman" w:hAnsi="Times New Roman" w:cs="Times New Roman"/>
          <w:b/>
          <w:bCs/>
          <w:sz w:val="24"/>
          <w:szCs w:val="24"/>
          <w:lang w:eastAsia="ru-RU"/>
        </w:rPr>
      </w:pPr>
      <w:r w:rsidRPr="00785496">
        <w:rPr>
          <w:rFonts w:ascii="Times New Roman" w:hAnsi="Times New Roman" w:cs="Times New Roman"/>
          <w:b/>
          <w:bCs/>
          <w:sz w:val="24"/>
          <w:szCs w:val="24"/>
          <w:lang w:eastAsia="ru-RU"/>
        </w:rPr>
        <w:t xml:space="preserve">Раздел </w:t>
      </w:r>
      <w:r w:rsidRPr="00785496">
        <w:rPr>
          <w:rFonts w:ascii="Times New Roman" w:hAnsi="Times New Roman" w:cs="Times New Roman"/>
          <w:b/>
          <w:bCs/>
          <w:sz w:val="24"/>
          <w:szCs w:val="24"/>
          <w:lang w:val="en-US" w:eastAsia="ru-RU"/>
        </w:rPr>
        <w:t>V</w:t>
      </w:r>
      <w:r w:rsidRPr="00785496">
        <w:rPr>
          <w:rFonts w:ascii="Times New Roman" w:hAnsi="Times New Roman" w:cs="Times New Roman"/>
          <w:b/>
          <w:bCs/>
          <w:sz w:val="24"/>
          <w:szCs w:val="24"/>
          <w:lang w:eastAsia="ru-RU"/>
        </w:rPr>
        <w:t>.  Максимальный размер платы за пользование на платной основе парковками (парковочными местами)</w:t>
      </w:r>
    </w:p>
    <w:bookmarkEnd w:id="14"/>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sz w:val="24"/>
          <w:szCs w:val="24"/>
          <w:lang w:eastAsia="ru-RU"/>
        </w:rPr>
        <w:t xml:space="preserve">Максимальный размер платы за пользование парковками (парковочными местами) не должен превышать расчётной величины платы за пользование платной парковкой (парковочными местами), рассчитанной в соответствии с </w:t>
      </w:r>
      <w:hyperlink w:anchor="sub_300" w:history="1">
        <w:r w:rsidRPr="00CA11C7">
          <w:rPr>
            <w:rStyle w:val="a4"/>
            <w:rFonts w:ascii="Times New Roman" w:hAnsi="Times New Roman" w:cs="Times New Roman"/>
            <w:bCs/>
            <w:color w:val="auto"/>
            <w:sz w:val="24"/>
            <w:szCs w:val="24"/>
            <w:u w:val="none"/>
            <w:lang w:eastAsia="ru-RU"/>
          </w:rPr>
          <w:t>разделом III</w:t>
        </w:r>
      </w:hyperlink>
      <w:r w:rsidRPr="005A58C9">
        <w:rPr>
          <w:rFonts w:ascii="Times New Roman" w:hAnsi="Times New Roman" w:cs="Times New Roman"/>
          <w:sz w:val="24"/>
          <w:szCs w:val="24"/>
          <w:lang w:eastAsia="ru-RU"/>
        </w:rPr>
        <w:t xml:space="preserve"> настоящей Методики.</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p>
    <w:p w:rsidR="005A58C9" w:rsidRPr="00785496" w:rsidRDefault="005A58C9" w:rsidP="002018D7">
      <w:pPr>
        <w:tabs>
          <w:tab w:val="left" w:pos="2968"/>
        </w:tabs>
        <w:spacing w:after="0" w:line="240" w:lineRule="auto"/>
        <w:ind w:firstLine="567"/>
        <w:jc w:val="both"/>
        <w:rPr>
          <w:rFonts w:ascii="Times New Roman" w:hAnsi="Times New Roman" w:cs="Times New Roman"/>
          <w:b/>
          <w:bCs/>
          <w:sz w:val="24"/>
          <w:szCs w:val="24"/>
          <w:lang w:eastAsia="ru-RU"/>
        </w:rPr>
      </w:pPr>
      <w:bookmarkStart w:id="18" w:name="sub_500"/>
      <w:r w:rsidRPr="00785496">
        <w:rPr>
          <w:rFonts w:ascii="Times New Roman" w:hAnsi="Times New Roman" w:cs="Times New Roman"/>
          <w:b/>
          <w:bCs/>
          <w:sz w:val="24"/>
          <w:szCs w:val="24"/>
          <w:lang w:eastAsia="ru-RU"/>
        </w:rPr>
        <w:t>Раздел VI. Установление и изменение размера платы за пользование на платной основе парковками (парковочными местами)</w:t>
      </w:r>
    </w:p>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bookmarkStart w:id="19" w:name="sub_501"/>
      <w:bookmarkEnd w:id="18"/>
      <w:r w:rsidRPr="005A58C9">
        <w:rPr>
          <w:rFonts w:ascii="Times New Roman" w:hAnsi="Times New Roman" w:cs="Times New Roman"/>
          <w:sz w:val="24"/>
          <w:szCs w:val="24"/>
          <w:lang w:eastAsia="ru-RU"/>
        </w:rPr>
        <w:t xml:space="preserve">5.1. Размер платы за пользование на платной основе парковками (парковочными местами) устанавливается постановлением администрации </w:t>
      </w:r>
      <w:r w:rsidR="000B12E5">
        <w:rPr>
          <w:rFonts w:ascii="Times New Roman" w:hAnsi="Times New Roman" w:cs="Times New Roman"/>
          <w:sz w:val="24"/>
          <w:szCs w:val="24"/>
          <w:lang w:eastAsia="ru-RU"/>
        </w:rPr>
        <w:t>муниципального района «Хилокский район»</w:t>
      </w:r>
      <w:r w:rsidRPr="005A58C9">
        <w:rPr>
          <w:rFonts w:ascii="Times New Roman" w:hAnsi="Times New Roman" w:cs="Times New Roman"/>
          <w:sz w:val="24"/>
          <w:szCs w:val="24"/>
          <w:lang w:eastAsia="ru-RU"/>
        </w:rPr>
        <w:t>.</w:t>
      </w:r>
    </w:p>
    <w:bookmarkEnd w:id="19"/>
    <w:p w:rsidR="005A58C9" w:rsidRPr="005A58C9" w:rsidRDefault="005A58C9" w:rsidP="002018D7">
      <w:pPr>
        <w:tabs>
          <w:tab w:val="left" w:pos="2968"/>
        </w:tabs>
        <w:spacing w:after="0" w:line="240" w:lineRule="auto"/>
        <w:ind w:firstLine="567"/>
        <w:jc w:val="both"/>
        <w:rPr>
          <w:rFonts w:ascii="Times New Roman" w:hAnsi="Times New Roman" w:cs="Times New Roman"/>
          <w:sz w:val="24"/>
          <w:szCs w:val="24"/>
          <w:lang w:eastAsia="ru-RU"/>
        </w:rPr>
      </w:pPr>
      <w:r w:rsidRPr="005A58C9">
        <w:rPr>
          <w:rFonts w:ascii="Times New Roman" w:hAnsi="Times New Roman" w:cs="Times New Roman"/>
          <w:sz w:val="24"/>
          <w:szCs w:val="24"/>
          <w:lang w:eastAsia="ru-RU"/>
        </w:rPr>
        <w:t xml:space="preserve">5.2. Изменение размера платы за пользование на платной основе парковками (парковочными местами) осуществляется не чаще одного раза в год </w:t>
      </w:r>
      <w:proofErr w:type="gramStart"/>
      <w:r w:rsidRPr="005A58C9">
        <w:rPr>
          <w:rFonts w:ascii="Times New Roman" w:hAnsi="Times New Roman" w:cs="Times New Roman"/>
          <w:sz w:val="24"/>
          <w:szCs w:val="24"/>
          <w:lang w:eastAsia="ru-RU"/>
        </w:rPr>
        <w:t>согласно расчётов</w:t>
      </w:r>
      <w:proofErr w:type="gramEnd"/>
      <w:r w:rsidRPr="005A58C9">
        <w:rPr>
          <w:rFonts w:ascii="Times New Roman" w:hAnsi="Times New Roman" w:cs="Times New Roman"/>
          <w:sz w:val="24"/>
          <w:szCs w:val="24"/>
          <w:lang w:eastAsia="ru-RU"/>
        </w:rPr>
        <w:t xml:space="preserve"> в соответствии с настоящей Методикой.</w:t>
      </w:r>
    </w:p>
    <w:p w:rsidR="000F7396" w:rsidRDefault="000F7396" w:rsidP="002018D7">
      <w:pPr>
        <w:tabs>
          <w:tab w:val="left" w:pos="2968"/>
        </w:tabs>
        <w:spacing w:after="0" w:line="240" w:lineRule="auto"/>
        <w:ind w:firstLine="567"/>
        <w:jc w:val="both"/>
        <w:rPr>
          <w:rFonts w:ascii="Times New Roman" w:hAnsi="Times New Roman" w:cs="Times New Roman"/>
          <w:sz w:val="24"/>
          <w:szCs w:val="24"/>
          <w:lang w:eastAsia="ru-RU"/>
        </w:rPr>
      </w:pPr>
    </w:p>
    <w:p w:rsidR="000F7396" w:rsidRDefault="000F7396" w:rsidP="002018D7">
      <w:pPr>
        <w:tabs>
          <w:tab w:val="left" w:pos="2968"/>
        </w:tabs>
        <w:spacing w:after="0" w:line="240" w:lineRule="auto"/>
        <w:ind w:firstLine="567"/>
        <w:jc w:val="both"/>
        <w:rPr>
          <w:rFonts w:ascii="Times New Roman" w:hAnsi="Times New Roman" w:cs="Times New Roman"/>
          <w:sz w:val="24"/>
          <w:szCs w:val="24"/>
          <w:lang w:eastAsia="ru-RU"/>
        </w:rPr>
      </w:pPr>
    </w:p>
    <w:p w:rsidR="00CA11C7" w:rsidRDefault="00CA11C7" w:rsidP="002018D7">
      <w:pPr>
        <w:tabs>
          <w:tab w:val="left" w:pos="2968"/>
        </w:tabs>
        <w:spacing w:after="0" w:line="240" w:lineRule="auto"/>
        <w:ind w:firstLine="567"/>
        <w:jc w:val="both"/>
        <w:rPr>
          <w:rFonts w:ascii="Times New Roman" w:hAnsi="Times New Roman" w:cs="Times New Roman"/>
          <w:sz w:val="24"/>
          <w:szCs w:val="24"/>
          <w:lang w:eastAsia="ru-RU"/>
        </w:rPr>
      </w:pPr>
    </w:p>
    <w:p w:rsidR="00CA11C7" w:rsidRDefault="00CA11C7" w:rsidP="002018D7">
      <w:pPr>
        <w:tabs>
          <w:tab w:val="left" w:pos="2968"/>
        </w:tabs>
        <w:spacing w:after="0" w:line="240" w:lineRule="auto"/>
        <w:ind w:firstLine="567"/>
        <w:jc w:val="both"/>
        <w:rPr>
          <w:rFonts w:ascii="Times New Roman" w:hAnsi="Times New Roman" w:cs="Times New Roman"/>
          <w:sz w:val="24"/>
          <w:szCs w:val="24"/>
          <w:lang w:eastAsia="ru-RU"/>
        </w:rPr>
      </w:pPr>
    </w:p>
    <w:p w:rsidR="00CA11C7" w:rsidRPr="00AB36D3" w:rsidRDefault="00CA11C7" w:rsidP="002018D7">
      <w:pPr>
        <w:tabs>
          <w:tab w:val="left" w:pos="2968"/>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w:t>
      </w:r>
    </w:p>
    <w:sectPr w:rsidR="00CA11C7" w:rsidRPr="00AB36D3" w:rsidSect="00CA11C7">
      <w:pgSz w:w="11906" w:h="16838"/>
      <w:pgMar w:top="568"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969"/>
    <w:multiLevelType w:val="hybridMultilevel"/>
    <w:tmpl w:val="1CA66FD0"/>
    <w:lvl w:ilvl="0" w:tplc="AE5464F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A4"/>
    <w:rsid w:val="0002281E"/>
    <w:rsid w:val="00053578"/>
    <w:rsid w:val="00067380"/>
    <w:rsid w:val="000B12E5"/>
    <w:rsid w:val="000F7396"/>
    <w:rsid w:val="001C22DB"/>
    <w:rsid w:val="001C797A"/>
    <w:rsid w:val="002018D7"/>
    <w:rsid w:val="00483A67"/>
    <w:rsid w:val="00507B03"/>
    <w:rsid w:val="00557EE6"/>
    <w:rsid w:val="005A58C9"/>
    <w:rsid w:val="005E7A7B"/>
    <w:rsid w:val="0069085D"/>
    <w:rsid w:val="006C4F1F"/>
    <w:rsid w:val="00771A4B"/>
    <w:rsid w:val="00785496"/>
    <w:rsid w:val="008B1F2D"/>
    <w:rsid w:val="008D70B8"/>
    <w:rsid w:val="009049D2"/>
    <w:rsid w:val="009A552B"/>
    <w:rsid w:val="009D4B72"/>
    <w:rsid w:val="009F0059"/>
    <w:rsid w:val="00A67617"/>
    <w:rsid w:val="00AB36D3"/>
    <w:rsid w:val="00C61CAF"/>
    <w:rsid w:val="00CA11C7"/>
    <w:rsid w:val="00D00971"/>
    <w:rsid w:val="00D2684E"/>
    <w:rsid w:val="00D623A4"/>
    <w:rsid w:val="00F22AEE"/>
    <w:rsid w:val="00FA6285"/>
    <w:rsid w:val="00FE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3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4F1F"/>
    <w:pPr>
      <w:spacing w:after="0" w:line="240" w:lineRule="auto"/>
    </w:pPr>
  </w:style>
  <w:style w:type="character" w:styleId="a4">
    <w:name w:val="Hyperlink"/>
    <w:basedOn w:val="a0"/>
    <w:uiPriority w:val="99"/>
    <w:unhideWhenUsed/>
    <w:rsid w:val="00AB36D3"/>
    <w:rPr>
      <w:color w:val="0000FF" w:themeColor="hyperlink"/>
      <w:u w:val="single"/>
    </w:rPr>
  </w:style>
  <w:style w:type="paragraph" w:styleId="a5">
    <w:name w:val="Normal (Web)"/>
    <w:basedOn w:val="a"/>
    <w:uiPriority w:val="99"/>
    <w:unhideWhenUsed/>
    <w:rsid w:val="00AB3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36D3"/>
    <w:rPr>
      <w:b/>
      <w:bCs/>
    </w:rPr>
  </w:style>
  <w:style w:type="paragraph" w:styleId="a7">
    <w:name w:val="Balloon Text"/>
    <w:basedOn w:val="a"/>
    <w:link w:val="a8"/>
    <w:uiPriority w:val="99"/>
    <w:semiHidden/>
    <w:unhideWhenUsed/>
    <w:rsid w:val="005A5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3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4F1F"/>
    <w:pPr>
      <w:spacing w:after="0" w:line="240" w:lineRule="auto"/>
    </w:pPr>
  </w:style>
  <w:style w:type="character" w:styleId="a4">
    <w:name w:val="Hyperlink"/>
    <w:basedOn w:val="a0"/>
    <w:uiPriority w:val="99"/>
    <w:unhideWhenUsed/>
    <w:rsid w:val="00AB36D3"/>
    <w:rPr>
      <w:color w:val="0000FF" w:themeColor="hyperlink"/>
      <w:u w:val="single"/>
    </w:rPr>
  </w:style>
  <w:style w:type="paragraph" w:styleId="a5">
    <w:name w:val="Normal (Web)"/>
    <w:basedOn w:val="a"/>
    <w:uiPriority w:val="99"/>
    <w:unhideWhenUsed/>
    <w:rsid w:val="00AB3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36D3"/>
    <w:rPr>
      <w:b/>
      <w:bCs/>
    </w:rPr>
  </w:style>
  <w:style w:type="paragraph" w:styleId="a7">
    <w:name w:val="Balloon Text"/>
    <w:basedOn w:val="a"/>
    <w:link w:val="a8"/>
    <w:uiPriority w:val="99"/>
    <w:semiHidden/>
    <w:unhideWhenUsed/>
    <w:rsid w:val="005A5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admin</cp:lastModifiedBy>
  <cp:revision>8</cp:revision>
  <cp:lastPrinted>2024-06-18T08:03:00Z</cp:lastPrinted>
  <dcterms:created xsi:type="dcterms:W3CDTF">2024-05-16T05:17:00Z</dcterms:created>
  <dcterms:modified xsi:type="dcterms:W3CDTF">2024-06-21T07:38:00Z</dcterms:modified>
</cp:coreProperties>
</file>