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«ЗАКУЛЬТИНСКОЕ»</w:t>
      </w: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9" w:rsidRPr="00B179F9" w:rsidRDefault="000A27A7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179F9" w:rsidRPr="00B179F9" w:rsidRDefault="000A27A7" w:rsidP="00B179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9F9"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.06.2024 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142</w:t>
      </w: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Закульта</w:t>
      </w:r>
    </w:p>
    <w:p w:rsidR="00B179F9" w:rsidRPr="00B179F9" w:rsidRDefault="00B179F9" w:rsidP="00B179F9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30B9" w:rsidRPr="00E830B9" w:rsidRDefault="00B179F9" w:rsidP="00E830B9">
      <w:pPr>
        <w:widowControl w:val="0"/>
        <w:autoSpaceDE w:val="0"/>
        <w:autoSpaceDN w:val="0"/>
        <w:adjustRightInd w:val="0"/>
        <w:spacing w:after="12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Calibri" w:hAnsi="Times New Roman" w:cs="Times New Roman"/>
          <w:b/>
          <w:sz w:val="28"/>
          <w:szCs w:val="28"/>
        </w:rPr>
        <w:t>О п</w:t>
      </w:r>
      <w:r w:rsidR="00B47818">
        <w:rPr>
          <w:rFonts w:ascii="Times New Roman" w:eastAsia="Calibri" w:hAnsi="Times New Roman" w:cs="Times New Roman"/>
          <w:b/>
          <w:sz w:val="28"/>
          <w:szCs w:val="28"/>
        </w:rPr>
        <w:t>ризнании утратившим силу решения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 xml:space="preserve"> Совета сельского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«Закультинское» </w:t>
      </w:r>
      <w:r w:rsidR="00E830B9">
        <w:rPr>
          <w:rFonts w:ascii="Times New Roman" w:eastAsia="Calibri" w:hAnsi="Times New Roman" w:cs="Times New Roman"/>
          <w:b/>
          <w:sz w:val="28"/>
          <w:szCs w:val="28"/>
        </w:rPr>
        <w:t>от 29 марта 2019 года №109 «</w:t>
      </w:r>
      <w:r w:rsidR="00E830B9" w:rsidRPr="00E8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благоустройства территории сельского поселения </w:t>
      </w:r>
      <w:r w:rsidR="00E8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30B9" w:rsidRPr="00E8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Закультинское»</w:t>
      </w:r>
    </w:p>
    <w:p w:rsidR="00B179F9" w:rsidRPr="00B179F9" w:rsidRDefault="00B179F9" w:rsidP="00B179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9F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179F9">
        <w:rPr>
          <w:rFonts w:ascii="Times New Roman" w:eastAsia="Calibri" w:hAnsi="Times New Roman" w:cs="Times New Roman"/>
          <w:sz w:val="28"/>
          <w:szCs w:val="28"/>
        </w:rPr>
        <w:t xml:space="preserve"> ст. 14 Федерального закона от 06.10.2003 года  № 131-ФЗ «Об общих принципах организации местного самоуправления на территории Российской Федерации» в редакции Федерального закона от 27.05.2014 г. № 139-ФЗ, Уставом сельского поселения «Закультинское», утвержденным решением Совета сельского поселения «Закультинское» от 25 марта 2018 года № 90, в целях приведения нормативной правовой базы сельского поселения «Закультинское» в соответствие с действующим законодательством, Совет  сельского поселения «Закультинское», 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9F9" w:rsidRPr="00B40F84" w:rsidRDefault="00B179F9" w:rsidP="004A74E8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 w:rsidRPr="00B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сельского </w:t>
      </w:r>
      <w:r w:rsidR="00B4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«Закультинское» от 29 марта 2019 года №</w:t>
      </w:r>
      <w:r w:rsidR="00B40F84" w:rsidRPr="00B4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4A74E8" w:rsidRPr="00B4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F84" w:rsidRPr="00B40F84">
        <w:rPr>
          <w:rFonts w:ascii="Times New Roman" w:eastAsia="Calibri" w:hAnsi="Times New Roman" w:cs="Times New Roman"/>
          <w:sz w:val="28"/>
          <w:szCs w:val="28"/>
        </w:rPr>
        <w:t>«</w:t>
      </w:r>
      <w:r w:rsidR="00B40F84" w:rsidRPr="00B40F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сельского поселения «Закультинское».</w:t>
      </w: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решение вступает в силу на следующий день после дня его официального обнародования.</w:t>
      </w:r>
    </w:p>
    <w:p w:rsidR="00B179F9" w:rsidRPr="00B179F9" w:rsidRDefault="00B179F9" w:rsidP="00B179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A7" w:rsidRPr="000A27A7" w:rsidRDefault="000A27A7" w:rsidP="000A2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7A7">
        <w:rPr>
          <w:rFonts w:ascii="Times New Roman" w:eastAsia="Calibri" w:hAnsi="Times New Roman" w:cs="Times New Roman"/>
          <w:sz w:val="28"/>
          <w:szCs w:val="28"/>
        </w:rPr>
        <w:t>Исполняющий обязанности председателя Совета</w:t>
      </w:r>
    </w:p>
    <w:p w:rsidR="000A27A7" w:rsidRPr="000A27A7" w:rsidRDefault="000A27A7" w:rsidP="000A2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7A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«Закультинское»                             </w:t>
      </w:r>
      <w:bookmarkStart w:id="0" w:name="_GoBack"/>
      <w:bookmarkEnd w:id="0"/>
      <w:r w:rsidRPr="000A27A7">
        <w:rPr>
          <w:rFonts w:ascii="Times New Roman" w:eastAsia="Calibri" w:hAnsi="Times New Roman" w:cs="Times New Roman"/>
          <w:sz w:val="28"/>
          <w:szCs w:val="28"/>
        </w:rPr>
        <w:t xml:space="preserve">               Баранова Н.Г.</w:t>
      </w:r>
    </w:p>
    <w:p w:rsidR="00B179F9" w:rsidRPr="00B179F9" w:rsidRDefault="00B179F9" w:rsidP="00B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290" w:rsidRPr="00B179F9" w:rsidRDefault="00321290" w:rsidP="00B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290" w:rsidRPr="00B1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8"/>
    <w:rsid w:val="000A27A7"/>
    <w:rsid w:val="00321290"/>
    <w:rsid w:val="004A74E8"/>
    <w:rsid w:val="00B179F9"/>
    <w:rsid w:val="00B40F84"/>
    <w:rsid w:val="00B47818"/>
    <w:rsid w:val="00BE678F"/>
    <w:rsid w:val="00E830B9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08AA"/>
  <w15:chartTrackingRefBased/>
  <w15:docId w15:val="{896B86C5-D7E4-4A64-BEDD-B808AC4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2024-06-19T01:00:00Z</dcterms:created>
  <dcterms:modified xsi:type="dcterms:W3CDTF">2024-06-19T05:59:00Z</dcterms:modified>
</cp:coreProperties>
</file>