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68" w:rsidRPr="00553C68" w:rsidRDefault="00553C68" w:rsidP="00553C6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C6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553C68" w:rsidRPr="00553C68" w:rsidRDefault="00553C68" w:rsidP="00553C6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«ХИЛОКСКИЙ РАЙОН»</w:t>
      </w:r>
    </w:p>
    <w:p w:rsidR="00553C68" w:rsidRPr="00553C68" w:rsidRDefault="00553C68" w:rsidP="00553C6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C6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53C68" w:rsidRPr="00553C68" w:rsidRDefault="00553C68" w:rsidP="00553C6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3C68" w:rsidRPr="00553C68" w:rsidRDefault="00553C68" w:rsidP="00553C6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C6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553C68" w:rsidRPr="00553C68" w:rsidRDefault="00553C68" w:rsidP="00553C6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3C68" w:rsidRPr="00553C68" w:rsidRDefault="00B604D7" w:rsidP="00B604D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27 июня </w:t>
      </w:r>
      <w:r w:rsidR="00553C68" w:rsidRPr="00553C68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="00553C68" w:rsidRPr="00553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378</w:t>
      </w:r>
      <w:bookmarkStart w:id="0" w:name="_GoBack"/>
      <w:bookmarkEnd w:id="0"/>
    </w:p>
    <w:p w:rsidR="00553C68" w:rsidRPr="00553C68" w:rsidRDefault="00553C68" w:rsidP="00553C6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6BE2" w:rsidRPr="00596BE2" w:rsidRDefault="00596BE2" w:rsidP="00553C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BE2" w:rsidRPr="00596BE2" w:rsidRDefault="00596BE2" w:rsidP="0059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596B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Об утверждении </w:t>
      </w:r>
      <w:r w:rsidR="00D106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минимального </w:t>
      </w:r>
      <w:r w:rsidRPr="00596B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размера платы за текущее содержание жилого дома (</w:t>
      </w:r>
      <w:r w:rsidR="00D106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общежития, без НДС</w:t>
      </w:r>
      <w:r w:rsidRPr="00596B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) </w:t>
      </w:r>
      <w:r w:rsidR="00553C6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96BE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муниципального района «Хилокский район»</w:t>
      </w:r>
      <w:r w:rsidR="00D1068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, расположенного по адресу: 673200, Забайкальский край, г. Хилок, ул. Нагорная, д. № 34 </w:t>
      </w:r>
      <w:proofErr w:type="gramEnd"/>
    </w:p>
    <w:p w:rsidR="00596BE2" w:rsidRPr="00596BE2" w:rsidRDefault="00596BE2" w:rsidP="00596B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96BE2" w:rsidRPr="00596BE2" w:rsidRDefault="00596BE2" w:rsidP="00E211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96BE2">
        <w:rPr>
          <w:rFonts w:ascii="Times New Roman" w:eastAsia="Times New Roman" w:hAnsi="Times New Roman" w:cs="Times New Roman"/>
          <w:sz w:val="28"/>
          <w:szCs w:val="28"/>
        </w:rPr>
        <w:t>Руководствуясь Жилищным кодексом Р</w:t>
      </w:r>
      <w:r w:rsidR="00E2110D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596BE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2110D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596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238">
        <w:rPr>
          <w:rFonts w:ascii="Times New Roman" w:eastAsia="Times New Roman" w:hAnsi="Times New Roman" w:cs="Times New Roman"/>
          <w:color w:val="000000"/>
          <w:sz w:val="28"/>
          <w:szCs w:val="28"/>
        </w:rPr>
        <w:t>от 29 декабря 2004 г. №</w:t>
      </w:r>
      <w:r w:rsidR="004E00F4" w:rsidRPr="000C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188-ФЗ</w:t>
      </w:r>
      <w:r w:rsidRPr="00596B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46D7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46D7A" w:rsidRPr="000C7EE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 w:rsidR="00446D7A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446D7A" w:rsidRPr="000C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РФ от 13 </w:t>
      </w:r>
      <w:r w:rsidR="00B05238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 2006 г. № 491</w:t>
      </w:r>
      <w:r w:rsidR="00E21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23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46D7A" w:rsidRPr="000C7E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</w:t>
      </w:r>
      <w:proofErr w:type="gramEnd"/>
      <w:r w:rsidR="00446D7A" w:rsidRPr="000C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(или) с перерывами, превышающими </w:t>
      </w:r>
      <w:r w:rsidR="00B0523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установленную продолжительность»</w:t>
      </w:r>
      <w:r w:rsidRPr="00596B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110D" w:rsidRPr="00E2110D">
        <w:t xml:space="preserve"> </w:t>
      </w:r>
      <w:r w:rsidR="00E2110D" w:rsidRPr="00E2110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3 апреля 2013 г. № 290</w:t>
      </w:r>
      <w:r w:rsidR="00E21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10D" w:rsidRPr="00E2110D">
        <w:rPr>
          <w:rFonts w:ascii="Times New Roman" w:eastAsia="Times New Roman" w:hAnsi="Times New Roman" w:cs="Times New Roman"/>
          <w:sz w:val="28"/>
          <w:szCs w:val="28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proofErr w:type="gramStart"/>
      <w:r w:rsidR="00E2110D" w:rsidRPr="00E2110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15 мая 2013 г. № 416 «О порядке осуществления деятельности по управлению многоквартирными домами», рекомендациями по нормированию труда работников, занятых содержанием и ремонтом жилищного фонда (утв. приказом государственного комитета Российской Федерации по строительству и жилищно-коммунальному комплексу от 9 декабря 1999 г. № 139)</w:t>
      </w:r>
      <w:r w:rsidR="00E211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2110D" w:rsidRPr="00E21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18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75187" w:rsidRPr="000C7EE9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етодически</w:t>
      </w:r>
      <w:r w:rsidR="0067518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75187" w:rsidRPr="000C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</w:t>
      </w:r>
      <w:r w:rsidR="00675187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675187" w:rsidRPr="000C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финансовому обоснованию тарифов на содержание и ремонт жилищного фонда (утв. приказом Госстроя</w:t>
      </w:r>
      <w:proofErr w:type="gramEnd"/>
      <w:r w:rsidR="00675187" w:rsidRPr="000C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75187" w:rsidRPr="000C7EE9">
        <w:rPr>
          <w:rFonts w:ascii="Times New Roman" w:eastAsia="Times New Roman" w:hAnsi="Times New Roman" w:cs="Times New Roman"/>
          <w:color w:val="000000"/>
          <w:sz w:val="28"/>
          <w:szCs w:val="28"/>
        </w:rPr>
        <w:t>РФ от</w:t>
      </w:r>
      <w:r w:rsidR="00B05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 декабря 2000 г. №</w:t>
      </w:r>
      <w:r w:rsidR="00675187" w:rsidRPr="000C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303)</w:t>
      </w:r>
      <w:r w:rsidR="006751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96BE2">
        <w:rPr>
          <w:rFonts w:ascii="Times New Roman" w:eastAsia="Times New Roman" w:hAnsi="Times New Roman" w:cs="Times New Roman"/>
          <w:sz w:val="28"/>
          <w:szCs w:val="28"/>
        </w:rPr>
        <w:t xml:space="preserve">и Уставом муниципального района «Хилокский район», </w:t>
      </w:r>
      <w:r w:rsidR="00553C68" w:rsidRPr="00553C68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596BE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596BE2" w:rsidRPr="00DE1326" w:rsidRDefault="00596BE2" w:rsidP="0087390D">
      <w:pPr>
        <w:pStyle w:val="a5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90D">
        <w:rPr>
          <w:rFonts w:ascii="Times New Roman" w:hAnsi="Times New Roman"/>
          <w:sz w:val="28"/>
          <w:szCs w:val="28"/>
          <w:lang w:eastAsia="ru-RU"/>
        </w:rPr>
        <w:t xml:space="preserve">Утвердить размер </w:t>
      </w:r>
      <w:r w:rsidRPr="00DE1326">
        <w:rPr>
          <w:rFonts w:ascii="Times New Roman" w:hAnsi="Times New Roman"/>
          <w:sz w:val="28"/>
          <w:szCs w:val="28"/>
          <w:lang w:eastAsia="ru-RU"/>
        </w:rPr>
        <w:t xml:space="preserve">платы за текущее содержание и ремонт жилого дома (без НДС), расположенного по адресу: </w:t>
      </w:r>
      <w:r w:rsidRPr="0087390D">
        <w:rPr>
          <w:rFonts w:ascii="Times New Roman" w:hAnsi="Times New Roman"/>
          <w:sz w:val="28"/>
          <w:szCs w:val="28"/>
          <w:lang w:eastAsia="ru-RU"/>
        </w:rPr>
        <w:t xml:space="preserve">673200, Забайкальский край, </w:t>
      </w:r>
      <w:proofErr w:type="spellStart"/>
      <w:r w:rsidRPr="0087390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87390D">
        <w:rPr>
          <w:rFonts w:ascii="Times New Roman" w:hAnsi="Times New Roman"/>
          <w:sz w:val="28"/>
          <w:szCs w:val="28"/>
          <w:lang w:eastAsia="ru-RU"/>
        </w:rPr>
        <w:t>.Х</w:t>
      </w:r>
      <w:proofErr w:type="gramEnd"/>
      <w:r w:rsidRPr="0087390D">
        <w:rPr>
          <w:rFonts w:ascii="Times New Roman" w:hAnsi="Times New Roman"/>
          <w:sz w:val="28"/>
          <w:szCs w:val="28"/>
          <w:lang w:eastAsia="ru-RU"/>
        </w:rPr>
        <w:t>илок</w:t>
      </w:r>
      <w:proofErr w:type="spellEnd"/>
      <w:r w:rsidRPr="0087390D">
        <w:rPr>
          <w:rFonts w:ascii="Times New Roman" w:hAnsi="Times New Roman"/>
          <w:sz w:val="28"/>
          <w:szCs w:val="28"/>
          <w:lang w:eastAsia="ru-RU"/>
        </w:rPr>
        <w:t>, ул.</w:t>
      </w:r>
      <w:r w:rsidR="00B01D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13EB" w:rsidRPr="0087390D">
        <w:rPr>
          <w:rFonts w:ascii="Times New Roman" w:hAnsi="Times New Roman"/>
          <w:sz w:val="28"/>
          <w:szCs w:val="28"/>
          <w:lang w:eastAsia="ru-RU"/>
        </w:rPr>
        <w:t>Нагорная</w:t>
      </w:r>
      <w:r w:rsidRPr="0087390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13EB" w:rsidRPr="0087390D">
        <w:rPr>
          <w:rFonts w:ascii="Times New Roman" w:hAnsi="Times New Roman"/>
          <w:sz w:val="28"/>
          <w:szCs w:val="28"/>
          <w:lang w:eastAsia="ru-RU"/>
        </w:rPr>
        <w:t>34</w:t>
      </w:r>
      <w:r w:rsidRPr="0087390D">
        <w:rPr>
          <w:rFonts w:ascii="Times New Roman" w:hAnsi="Times New Roman"/>
          <w:sz w:val="28"/>
          <w:szCs w:val="28"/>
          <w:lang w:eastAsia="ru-RU"/>
        </w:rPr>
        <w:t xml:space="preserve">, в размере: </w:t>
      </w:r>
      <w:r w:rsidR="00F42953" w:rsidRPr="0087390D">
        <w:rPr>
          <w:rFonts w:ascii="Times New Roman" w:hAnsi="Times New Roman"/>
          <w:sz w:val="28"/>
          <w:szCs w:val="28"/>
          <w:lang w:eastAsia="ru-RU"/>
        </w:rPr>
        <w:t>174</w:t>
      </w:r>
      <w:r w:rsidR="00553C68" w:rsidRPr="0087390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42953" w:rsidRPr="0087390D">
        <w:rPr>
          <w:rFonts w:ascii="Times New Roman" w:hAnsi="Times New Roman"/>
          <w:sz w:val="28"/>
          <w:szCs w:val="28"/>
          <w:lang w:eastAsia="ru-RU"/>
        </w:rPr>
        <w:t>Сто семьдесят четыре</w:t>
      </w:r>
      <w:r w:rsidR="00553C68" w:rsidRPr="0087390D">
        <w:rPr>
          <w:rFonts w:ascii="Times New Roman" w:hAnsi="Times New Roman"/>
          <w:sz w:val="28"/>
          <w:szCs w:val="28"/>
          <w:lang w:eastAsia="ru-RU"/>
        </w:rPr>
        <w:t>)</w:t>
      </w:r>
      <w:r w:rsidRPr="00DE1326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 w:rsidR="00F42953" w:rsidRPr="00DE1326">
        <w:rPr>
          <w:rFonts w:ascii="Times New Roman" w:hAnsi="Times New Roman"/>
          <w:sz w:val="28"/>
          <w:szCs w:val="28"/>
          <w:lang w:eastAsia="ru-RU"/>
        </w:rPr>
        <w:t>ля</w:t>
      </w:r>
      <w:r w:rsidRPr="00DE13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2953" w:rsidRPr="00DE1326">
        <w:rPr>
          <w:rFonts w:ascii="Times New Roman" w:hAnsi="Times New Roman"/>
          <w:sz w:val="28"/>
          <w:szCs w:val="28"/>
          <w:lang w:eastAsia="ru-RU"/>
        </w:rPr>
        <w:t>40</w:t>
      </w:r>
      <w:r w:rsidR="00553C68" w:rsidRPr="00DE1326">
        <w:rPr>
          <w:rFonts w:ascii="Times New Roman" w:hAnsi="Times New Roman"/>
          <w:sz w:val="28"/>
          <w:szCs w:val="28"/>
          <w:lang w:eastAsia="ru-RU"/>
        </w:rPr>
        <w:t xml:space="preserve"> копеек </w:t>
      </w:r>
      <w:r w:rsidR="00DE1326" w:rsidRPr="00DE1326">
        <w:rPr>
          <w:rFonts w:ascii="Times New Roman" w:hAnsi="Times New Roman"/>
          <w:sz w:val="28"/>
          <w:szCs w:val="28"/>
          <w:lang w:eastAsia="ru-RU"/>
        </w:rPr>
        <w:t xml:space="preserve">за 1 </w:t>
      </w:r>
      <w:proofErr w:type="spellStart"/>
      <w:r w:rsidR="00DE1326" w:rsidRPr="00DE1326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DE1326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DE1326" w:rsidRDefault="00DE1326" w:rsidP="0087390D">
      <w:pPr>
        <w:pStyle w:val="a5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7390D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8F078E" w:rsidRPr="0087390D">
        <w:rPr>
          <w:rFonts w:ascii="Times New Roman" w:hAnsi="Times New Roman"/>
          <w:sz w:val="28"/>
          <w:szCs w:val="28"/>
          <w:lang w:eastAsia="ru-RU"/>
        </w:rPr>
        <w:t xml:space="preserve"> перечень и периодичность выполнения обязательных работ</w:t>
      </w:r>
      <w:r w:rsidR="008F078E" w:rsidRPr="008F078E">
        <w:rPr>
          <w:rFonts w:ascii="Times New Roman" w:hAnsi="Times New Roman"/>
          <w:color w:val="000000"/>
          <w:sz w:val="28"/>
          <w:szCs w:val="28"/>
        </w:rPr>
        <w:t xml:space="preserve"> и услуг по содержанию и текущему ремонту помещений в многоквартирном доме</w:t>
      </w:r>
      <w:r w:rsidR="008F078E">
        <w:rPr>
          <w:rFonts w:ascii="Times New Roman" w:hAnsi="Times New Roman"/>
          <w:color w:val="000000"/>
          <w:sz w:val="28"/>
          <w:szCs w:val="28"/>
        </w:rPr>
        <w:t xml:space="preserve"> согласно приложени</w:t>
      </w:r>
      <w:r w:rsidR="000E738A">
        <w:rPr>
          <w:rFonts w:ascii="Times New Roman" w:hAnsi="Times New Roman"/>
          <w:color w:val="000000"/>
          <w:sz w:val="28"/>
          <w:szCs w:val="28"/>
        </w:rPr>
        <w:t>ю</w:t>
      </w:r>
      <w:r w:rsidR="008F078E">
        <w:rPr>
          <w:rFonts w:ascii="Times New Roman" w:hAnsi="Times New Roman"/>
          <w:color w:val="000000"/>
          <w:sz w:val="28"/>
          <w:szCs w:val="28"/>
        </w:rPr>
        <w:t xml:space="preserve"> №1.</w:t>
      </w:r>
    </w:p>
    <w:p w:rsidR="008F078E" w:rsidRPr="00DE1326" w:rsidRDefault="008F078E" w:rsidP="008F078E">
      <w:pPr>
        <w:pStyle w:val="a5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р</w:t>
      </w:r>
      <w:r w:rsidRPr="008F078E">
        <w:rPr>
          <w:rFonts w:ascii="Times New Roman" w:hAnsi="Times New Roman"/>
          <w:color w:val="000000"/>
          <w:sz w:val="28"/>
          <w:szCs w:val="28"/>
        </w:rPr>
        <w:t>азмер финансирования работ и услуг по содержанию и текущему ремонту помещений в многоквартирном доме</w:t>
      </w:r>
      <w:r w:rsidR="00262CEE">
        <w:rPr>
          <w:rFonts w:ascii="Times New Roman" w:hAnsi="Times New Roman"/>
          <w:color w:val="000000"/>
          <w:sz w:val="28"/>
          <w:szCs w:val="28"/>
        </w:rPr>
        <w:t xml:space="preserve"> согласно приложени</w:t>
      </w:r>
      <w:r w:rsidR="000E738A">
        <w:rPr>
          <w:rFonts w:ascii="Times New Roman" w:hAnsi="Times New Roman"/>
          <w:color w:val="000000"/>
          <w:sz w:val="28"/>
          <w:szCs w:val="28"/>
        </w:rPr>
        <w:t>ю</w:t>
      </w:r>
      <w:r w:rsidR="00262CEE">
        <w:rPr>
          <w:rFonts w:ascii="Times New Roman" w:hAnsi="Times New Roman"/>
          <w:color w:val="000000"/>
          <w:sz w:val="28"/>
          <w:szCs w:val="28"/>
        </w:rPr>
        <w:t xml:space="preserve"> №2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3C68" w:rsidRPr="00553C68" w:rsidRDefault="008F078E" w:rsidP="008F078E">
      <w:p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5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C68" w:rsidRPr="00553C6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0E738A">
        <w:rPr>
          <w:rFonts w:ascii="Times New Roman" w:eastAsia="Times New Roman" w:hAnsi="Times New Roman" w:cs="Times New Roman"/>
          <w:sz w:val="28"/>
          <w:szCs w:val="28"/>
        </w:rPr>
        <w:t>опубликовать в соответствии с Уставом</w:t>
      </w:r>
      <w:r w:rsidR="00553C68" w:rsidRPr="00553C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«Хилокский район».</w:t>
      </w:r>
    </w:p>
    <w:p w:rsidR="00596BE2" w:rsidRDefault="008F078E" w:rsidP="008F07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553C68" w:rsidRPr="00553C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3C68" w:rsidRPr="00553C68">
        <w:rPr>
          <w:rFonts w:ascii="Times New Roman" w:eastAsia="Times New Roman" w:hAnsi="Times New Roman" w:cs="Times New Roman"/>
          <w:sz w:val="28"/>
          <w:szCs w:val="28"/>
        </w:rPr>
        <w:tab/>
        <w:t xml:space="preserve">Постановление вступает в силу </w:t>
      </w:r>
      <w:r w:rsidR="00F42953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553C68" w:rsidRPr="00553C68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(обнародования) </w:t>
      </w:r>
      <w:r w:rsidR="000E738A" w:rsidRPr="000E738A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муниципального района «Хилокский район»</w:t>
      </w:r>
      <w:r w:rsidR="00553C68" w:rsidRPr="00553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78E" w:rsidRPr="00596BE2" w:rsidRDefault="008F078E" w:rsidP="008F07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BE2" w:rsidRPr="00596BE2" w:rsidRDefault="00553C68" w:rsidP="00596BE2">
      <w:pPr>
        <w:shd w:val="clear" w:color="auto" w:fill="FFFFFF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96BE2" w:rsidRPr="00596BE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CE608F" w:rsidRPr="00553C68" w:rsidRDefault="00596BE2" w:rsidP="00553C68">
      <w:pPr>
        <w:shd w:val="clear" w:color="auto" w:fill="FFFFFF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BE2">
        <w:rPr>
          <w:rFonts w:ascii="Times New Roman" w:eastAsia="Times New Roman" w:hAnsi="Times New Roman" w:cs="Times New Roman"/>
          <w:sz w:val="28"/>
          <w:szCs w:val="28"/>
        </w:rPr>
        <w:t xml:space="preserve">«Хилокский район»                                                                   </w:t>
      </w:r>
      <w:r w:rsidR="004C3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C68">
        <w:rPr>
          <w:rFonts w:ascii="Times New Roman" w:eastAsia="Times New Roman" w:hAnsi="Times New Roman" w:cs="Times New Roman"/>
          <w:sz w:val="28"/>
          <w:szCs w:val="28"/>
        </w:rPr>
        <w:t>К.В. Серов</w:t>
      </w:r>
      <w:r w:rsidRPr="00596B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553C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2110D" w:rsidRDefault="00E2110D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78E" w:rsidRDefault="008F078E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0676" w:rsidRPr="00490676" w:rsidRDefault="00490676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67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490676" w:rsidRPr="00490676" w:rsidRDefault="00490676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67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0676" w:rsidRPr="00490676" w:rsidRDefault="00490676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«Хилокский</w:t>
      </w:r>
      <w:r w:rsidRPr="0049067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90676" w:rsidRDefault="00490676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06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 ____________</w:t>
      </w:r>
      <w:r w:rsidRPr="0049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53C68">
        <w:rPr>
          <w:rFonts w:ascii="Times New Roman" w:hAnsi="Times New Roman" w:cs="Times New Roman"/>
          <w:sz w:val="28"/>
          <w:szCs w:val="28"/>
        </w:rPr>
        <w:t>4</w:t>
      </w:r>
      <w:r w:rsidR="00FE5305">
        <w:rPr>
          <w:rFonts w:ascii="Times New Roman" w:hAnsi="Times New Roman" w:cs="Times New Roman"/>
          <w:sz w:val="28"/>
          <w:szCs w:val="28"/>
        </w:rPr>
        <w:t xml:space="preserve"> </w:t>
      </w:r>
      <w:r w:rsidRPr="00490676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05238" w:rsidRPr="00490676" w:rsidRDefault="00B05238" w:rsidP="0049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4"/>
        <w:gridCol w:w="4575"/>
        <w:gridCol w:w="4072"/>
      </w:tblGrid>
      <w:tr w:rsidR="008F078E" w:rsidRPr="00262CEE" w:rsidTr="008F078E">
        <w:trPr>
          <w:trHeight w:val="645"/>
        </w:trPr>
        <w:tc>
          <w:tcPr>
            <w:tcW w:w="11380" w:type="dxa"/>
            <w:gridSpan w:val="3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RANGE!A1:D39"/>
            <w:bookmarkEnd w:id="1"/>
            <w:r w:rsidRPr="00262CE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 периодичность выполнения обязательных работ и услуг по содержанию и текущему ремонту помещений в многоквартирном доме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262CE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62CEE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42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работ и услуг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 выполнения работ и услуг</w:t>
            </w:r>
          </w:p>
        </w:tc>
      </w:tr>
      <w:tr w:rsidR="008F078E" w:rsidRPr="00262CEE" w:rsidTr="008F078E">
        <w:trPr>
          <w:trHeight w:val="630"/>
        </w:trPr>
        <w:tc>
          <w:tcPr>
            <w:tcW w:w="96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и текущий ремонт общего имущества многоквартирного дома, в </w:t>
            </w:r>
            <w:proofErr w:type="spellStart"/>
            <w:r w:rsidRPr="00262CEE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Pr="00262CEE">
              <w:rPr>
                <w:rFonts w:ascii="Times New Roman" w:hAnsi="Times New Roman" w:cs="Times New Roman"/>
                <w:bCs/>
                <w:sz w:val="28"/>
                <w:szCs w:val="28"/>
              </w:rPr>
              <w:t>.: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Ремонт конструктивных элементов зданий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</w:t>
            </w:r>
          </w:p>
        </w:tc>
      </w:tr>
      <w:tr w:rsidR="008F078E" w:rsidRPr="00262CEE" w:rsidTr="008F078E">
        <w:trPr>
          <w:trHeight w:val="630"/>
        </w:trPr>
        <w:tc>
          <w:tcPr>
            <w:tcW w:w="96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Мероприятия по энергосбережению (работы и услуги по закрытию и утеплению контура здания)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</w:t>
            </w:r>
          </w:p>
        </w:tc>
      </w:tr>
      <w:tr w:rsidR="008F078E" w:rsidRPr="00262CEE" w:rsidTr="008F078E">
        <w:trPr>
          <w:trHeight w:val="630"/>
        </w:trPr>
        <w:tc>
          <w:tcPr>
            <w:tcW w:w="96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Ремонт и обслуживание внутридомового инженерного оборудования: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-устранение аварий на ВДС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-подготовка к сезонно эксплуатации здания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текущий ремонт ВДС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</w:t>
            </w:r>
          </w:p>
        </w:tc>
      </w:tr>
      <w:tr w:rsidR="008F078E" w:rsidRPr="00262CEE" w:rsidTr="008F078E">
        <w:trPr>
          <w:trHeight w:val="330"/>
        </w:trPr>
        <w:tc>
          <w:tcPr>
            <w:tcW w:w="96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0420" w:type="dxa"/>
            <w:gridSpan w:val="2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санитарного состояния жилого здания</w:t>
            </w:r>
          </w:p>
        </w:tc>
      </w:tr>
      <w:tr w:rsidR="008F078E" w:rsidRPr="00262CEE" w:rsidTr="008F078E">
        <w:trPr>
          <w:trHeight w:val="630"/>
        </w:trPr>
        <w:tc>
          <w:tcPr>
            <w:tcW w:w="960" w:type="dxa"/>
            <w:vMerge w:val="restart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Содержание мест общего пользования (лестничных площадок, маршей, тамбуров):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F078E" w:rsidRPr="00262CEE" w:rsidTr="008F078E">
        <w:trPr>
          <w:trHeight w:val="630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-влажное подметание лестничных площадок, маршей, тамбуров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5 раз в неделю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-мытьё лестничных площадок, маршей, тамбуров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-мытьё окон и подоконников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8F078E" w:rsidRPr="00262CEE" w:rsidTr="008F078E">
        <w:trPr>
          <w:trHeight w:val="630"/>
        </w:trPr>
        <w:tc>
          <w:tcPr>
            <w:tcW w:w="960" w:type="dxa"/>
            <w:vMerge w:val="restart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мест общего пользования (коридоров, фойе, </w:t>
            </w:r>
            <w:proofErr w:type="gramStart"/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вахтёрской</w:t>
            </w:r>
            <w:proofErr w:type="gramEnd"/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-влажное подметание полов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5 раз в неделю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 xml:space="preserve">-мытьё полов  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-мытьё окрашенных поверхностей стен, дверей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8F078E" w:rsidRPr="00262CEE" w:rsidTr="008F078E">
        <w:trPr>
          <w:trHeight w:val="630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-обметание пыли с потолков, беленых поверхностей стен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-мытьё окон и подоконников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vMerge w:val="restart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Содержание мест общего пользования (туалетов):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F078E" w:rsidRPr="00262CEE" w:rsidTr="008F078E">
        <w:trPr>
          <w:trHeight w:val="330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 xml:space="preserve">-мытьё полов  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5 раз в неделю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-опорожнение и промывка урн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5 раз в неделю</w:t>
            </w:r>
          </w:p>
        </w:tc>
      </w:tr>
      <w:tr w:rsidR="008F078E" w:rsidRPr="00262CEE" w:rsidTr="008F078E">
        <w:trPr>
          <w:trHeight w:val="630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-мытьё унитазов с применением специализированных средств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5 раз в неделю</w:t>
            </w:r>
          </w:p>
        </w:tc>
      </w:tr>
      <w:tr w:rsidR="008F078E" w:rsidRPr="00262CEE" w:rsidTr="008F078E">
        <w:trPr>
          <w:trHeight w:val="630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-мытьё окрашенных и кафельных поверхностей стен, дверей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</w:tr>
      <w:tr w:rsidR="008F078E" w:rsidRPr="00262CEE" w:rsidTr="008F078E">
        <w:trPr>
          <w:trHeight w:val="630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-обметание пыли с потолков, беленых поверхностей стен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vMerge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-мытьё окон и подоконников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Дератизация и дезинсекция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Обеспечение огнетушителями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 раз в 5 лет</w:t>
            </w:r>
          </w:p>
        </w:tc>
      </w:tr>
      <w:tr w:rsidR="008F078E" w:rsidRPr="00262CEE" w:rsidTr="008F078E">
        <w:trPr>
          <w:trHeight w:val="315"/>
        </w:trPr>
        <w:tc>
          <w:tcPr>
            <w:tcW w:w="96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Обслуживание пожарных кранов и рукавов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 раз в 5 лет</w:t>
            </w:r>
          </w:p>
        </w:tc>
      </w:tr>
      <w:tr w:rsidR="008F078E" w:rsidRPr="00262CEE" w:rsidTr="008F078E">
        <w:trPr>
          <w:trHeight w:val="630"/>
        </w:trPr>
        <w:tc>
          <w:tcPr>
            <w:tcW w:w="96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420" w:type="dxa"/>
            <w:hideMark/>
          </w:tcPr>
          <w:p w:rsidR="008F078E" w:rsidRPr="00262CEE" w:rsidRDefault="008F078E" w:rsidP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Противопожарная обработка деревянных конструкций</w:t>
            </w:r>
          </w:p>
        </w:tc>
        <w:tc>
          <w:tcPr>
            <w:tcW w:w="5000" w:type="dxa"/>
            <w:hideMark/>
          </w:tcPr>
          <w:p w:rsidR="008F078E" w:rsidRPr="00262CEE" w:rsidRDefault="008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EE">
              <w:rPr>
                <w:rFonts w:ascii="Times New Roman" w:hAnsi="Times New Roman" w:cs="Times New Roman"/>
                <w:sz w:val="28"/>
                <w:szCs w:val="28"/>
              </w:rPr>
              <w:t>1 раз в 2 года</w:t>
            </w:r>
          </w:p>
        </w:tc>
      </w:tr>
    </w:tbl>
    <w:p w:rsidR="00490676" w:rsidRDefault="00490676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Default="00262CEE" w:rsidP="00490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CEE" w:rsidRPr="00262CEE" w:rsidRDefault="00262CEE" w:rsidP="00262C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2CE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2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EE" w:rsidRPr="00262CEE" w:rsidRDefault="00262CEE" w:rsidP="00262C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2CE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62CEE" w:rsidRPr="00262CEE" w:rsidRDefault="00262CEE" w:rsidP="00262C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2CEE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</w:p>
    <w:p w:rsidR="00262CEE" w:rsidRDefault="00262CEE" w:rsidP="00262C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2CEE">
        <w:rPr>
          <w:rFonts w:ascii="Times New Roman" w:hAnsi="Times New Roman" w:cs="Times New Roman"/>
          <w:sz w:val="28"/>
          <w:szCs w:val="28"/>
        </w:rPr>
        <w:t>от ___ ____________ 2024 года № ____</w:t>
      </w:r>
    </w:p>
    <w:p w:rsidR="00262CEE" w:rsidRPr="00262CEE" w:rsidRDefault="00262CEE" w:rsidP="00262CEE">
      <w:pPr>
        <w:tabs>
          <w:tab w:val="left" w:pos="27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64"/>
        <w:gridCol w:w="2267"/>
        <w:gridCol w:w="2081"/>
        <w:gridCol w:w="2081"/>
        <w:gridCol w:w="1978"/>
      </w:tblGrid>
      <w:tr w:rsidR="00262CEE" w:rsidRPr="009A007E" w:rsidTr="009A007E">
        <w:trPr>
          <w:trHeight w:val="525"/>
        </w:trPr>
        <w:tc>
          <w:tcPr>
            <w:tcW w:w="9571" w:type="dxa"/>
            <w:gridSpan w:val="5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/>
                <w:sz w:val="28"/>
                <w:szCs w:val="28"/>
              </w:rPr>
              <w:t>Размер финансирования работ и услуг по содержанию и текущему ремонту помещений в многоквартирном доме</w:t>
            </w:r>
          </w:p>
        </w:tc>
      </w:tr>
      <w:tr w:rsidR="00262CEE" w:rsidRPr="009A007E" w:rsidTr="009A007E">
        <w:trPr>
          <w:trHeight w:val="436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работ и услуг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финансирования, руб.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финансирования, руб./</w:t>
            </w:r>
            <w:proofErr w:type="spellStart"/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gramStart"/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6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платы, руб./</w:t>
            </w:r>
            <w:proofErr w:type="spellStart"/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gramStart"/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899.2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62CEE" w:rsidRPr="009A007E" w:rsidTr="009A007E">
        <w:trPr>
          <w:trHeight w:val="630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и текущий ремонт общего имущества многоквартирного дома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643 893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59.67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69.82</w:t>
            </w:r>
          </w:p>
        </w:tc>
      </w:tr>
      <w:tr w:rsidR="00262CEE" w:rsidRPr="009A007E" w:rsidTr="009A007E">
        <w:trPr>
          <w:trHeight w:val="28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Ремонт конструктивных элементов зданий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120 182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11.14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262CEE" w:rsidRPr="009A007E" w:rsidTr="009A007E">
        <w:trPr>
          <w:trHeight w:val="28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60 693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5.62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6.58</w:t>
            </w:r>
          </w:p>
        </w:tc>
      </w:tr>
      <w:tr w:rsidR="00262CEE" w:rsidRPr="009A007E" w:rsidTr="009A007E">
        <w:trPr>
          <w:trHeight w:val="28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18 329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1.70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</w:p>
        </w:tc>
      </w:tr>
      <w:tr w:rsidR="00262CEE" w:rsidRPr="009A007E" w:rsidTr="009A007E">
        <w:trPr>
          <w:trHeight w:val="28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37 049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</w:tr>
      <w:tr w:rsidR="00262CEE" w:rsidRPr="009A007E" w:rsidTr="009A007E">
        <w:trPr>
          <w:trHeight w:val="28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0.05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энергосбережению 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3 650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0.34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0.40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1.1.5.1.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Ремонт разбитых стёкол окон и дверей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1 767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0.16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0.19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1.1.5.1.1.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1 344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0.12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0.15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1.1.5.1.2.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1.1.5.1.3.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1.1.5.1.4.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1.1.5.2.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Ремонт и укрепление входных дверей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1 883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0.17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1.1.5.2.1.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1 112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0.12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1.1.5.2.2.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0.03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1.1.5.2.3.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0.05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1.1.5.2.4.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262CEE" w:rsidRPr="009A007E" w:rsidTr="009A007E">
        <w:trPr>
          <w:trHeight w:val="630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270 872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29.37</w:t>
            </w:r>
          </w:p>
        </w:tc>
      </w:tr>
      <w:tr w:rsidR="00262CEE" w:rsidRPr="009A007E" w:rsidTr="009A007E">
        <w:trPr>
          <w:trHeight w:val="630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Обслуживание и ремонт систем водоснабжения и водоотведения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89 932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8.33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9.75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1.2.1.1.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57 297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5.31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6.21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1.2.1.2.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17 304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1.60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1.88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1.2.1.3.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14 999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1.39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1.63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1.2.1.4.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0.03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</w:tr>
      <w:tr w:rsidR="00262CEE" w:rsidRPr="009A007E" w:rsidTr="009A007E">
        <w:trPr>
          <w:trHeight w:val="630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Обслуживание и ремонт систем отопления и горячего водоснабжения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70 311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6.52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7.62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1.2.2.1.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27 306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2.53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2.96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1.2.2.2.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8 246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0.76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0.89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1.2.2.3.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34 597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3.21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1.2.2.4.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</w:tr>
      <w:tr w:rsidR="00262CEE" w:rsidRPr="009A007E" w:rsidTr="009A007E">
        <w:trPr>
          <w:trHeight w:val="34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Обслуживание и ремонт систем электроснабжения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32 768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3.55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1.2.3.1.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12 978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1.41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1.2.3.2.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3 919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0.36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0.42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1.2.3.3.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15 831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1.47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1.72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1.2.3.4.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Обслуживание и ремонт вентиляционных каналов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2 526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0.23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0.27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1.2.4.1.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1 706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0.16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0.18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1.2.4.2.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0.05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0.06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1.2.4.3.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0.03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0.03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1.2.4.4.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</w:tr>
      <w:tr w:rsidR="00262CEE" w:rsidRPr="009A007E" w:rsidTr="009A007E">
        <w:trPr>
          <w:trHeight w:val="31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Аварийно-диспетчерская служба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75 334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6.98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8.17</w:t>
            </w:r>
          </w:p>
        </w:tc>
      </w:tr>
      <w:tr w:rsidR="00262CEE" w:rsidRPr="009A007E" w:rsidTr="009A007E">
        <w:trPr>
          <w:trHeight w:val="34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санитарного состояния жилого здания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235 111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21.79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25.49</w:t>
            </w:r>
          </w:p>
        </w:tc>
      </w:tr>
      <w:tr w:rsidR="00262CEE" w:rsidRPr="009A007E" w:rsidTr="009A007E">
        <w:trPr>
          <w:trHeight w:val="34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173 178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18.78</w:t>
            </w:r>
          </w:p>
        </w:tc>
      </w:tr>
      <w:tr w:rsidR="00262CEE" w:rsidRPr="009A007E" w:rsidTr="009A007E">
        <w:trPr>
          <w:trHeight w:val="34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52 300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4.85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5.67</w:t>
            </w:r>
          </w:p>
        </w:tc>
      </w:tr>
      <w:tr w:rsidR="00262CEE" w:rsidRPr="009A007E" w:rsidTr="009A007E">
        <w:trPr>
          <w:trHeight w:val="34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8 795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0.82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0.95</w:t>
            </w:r>
          </w:p>
        </w:tc>
      </w:tr>
      <w:tr w:rsidR="00262CEE" w:rsidRPr="009A007E" w:rsidTr="009A007E">
        <w:trPr>
          <w:trHeight w:val="34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0.08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0.09</w:t>
            </w:r>
          </w:p>
        </w:tc>
      </w:tr>
      <w:tr w:rsidR="00262CEE" w:rsidRPr="009A007E" w:rsidTr="009A007E">
        <w:trPr>
          <w:trHeight w:val="34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Дезинсекция и дератизация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8 765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0.81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0.95</w:t>
            </w:r>
          </w:p>
        </w:tc>
      </w:tr>
      <w:tr w:rsidR="00262CEE" w:rsidRPr="009A007E" w:rsidTr="009A007E">
        <w:trPr>
          <w:trHeight w:val="70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общего имущества МКД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8 963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0.83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sz w:val="28"/>
                <w:szCs w:val="28"/>
              </w:rPr>
              <w:t>0.97</w:t>
            </w:r>
          </w:p>
        </w:tc>
      </w:tr>
      <w:tr w:rsidR="00262CEE" w:rsidRPr="009A007E" w:rsidTr="009A007E">
        <w:trPr>
          <w:trHeight w:val="360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Охрана (вахтёрская служба)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480 000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44.48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52.05</w:t>
            </w:r>
          </w:p>
        </w:tc>
      </w:tr>
      <w:tr w:rsidR="00262CEE" w:rsidRPr="009A007E" w:rsidTr="009A007E">
        <w:trPr>
          <w:trHeight w:val="34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Оплата услуг по управлению МКД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393 474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36.47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42.66</w:t>
            </w:r>
          </w:p>
        </w:tc>
      </w:tr>
      <w:tr w:rsidR="00262CEE" w:rsidRPr="009A007E" w:rsidTr="009A007E">
        <w:trPr>
          <w:trHeight w:val="345"/>
        </w:trPr>
        <w:tc>
          <w:tcPr>
            <w:tcW w:w="1137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210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Налог УСН (6% от дохода)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106 519</w:t>
            </w:r>
          </w:p>
        </w:tc>
        <w:tc>
          <w:tcPr>
            <w:tcW w:w="2028" w:type="dxa"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9.87</w:t>
            </w:r>
          </w:p>
        </w:tc>
        <w:tc>
          <w:tcPr>
            <w:tcW w:w="2168" w:type="dxa"/>
            <w:noWrap/>
            <w:hideMark/>
          </w:tcPr>
          <w:p w:rsidR="00262CEE" w:rsidRPr="009A007E" w:rsidRDefault="00262CE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Cs/>
                <w:sz w:val="28"/>
                <w:szCs w:val="28"/>
              </w:rPr>
              <w:t>9.87</w:t>
            </w:r>
          </w:p>
        </w:tc>
      </w:tr>
      <w:tr w:rsidR="009A007E" w:rsidRPr="009A007E" w:rsidTr="009A007E">
        <w:trPr>
          <w:trHeight w:val="345"/>
        </w:trPr>
        <w:tc>
          <w:tcPr>
            <w:tcW w:w="3347" w:type="dxa"/>
            <w:gridSpan w:val="2"/>
            <w:hideMark/>
          </w:tcPr>
          <w:p w:rsidR="009A007E" w:rsidRPr="009A007E" w:rsidRDefault="009A007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9A007E" w:rsidRPr="009A007E" w:rsidRDefault="009A007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028" w:type="dxa"/>
            <w:hideMark/>
          </w:tcPr>
          <w:p w:rsidR="009A007E" w:rsidRPr="009A007E" w:rsidRDefault="009A007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1 623 887</w:t>
            </w:r>
          </w:p>
        </w:tc>
        <w:tc>
          <w:tcPr>
            <w:tcW w:w="2028" w:type="dxa"/>
            <w:hideMark/>
          </w:tcPr>
          <w:p w:rsidR="009A007E" w:rsidRPr="009A007E" w:rsidRDefault="009A007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150.49</w:t>
            </w:r>
          </w:p>
        </w:tc>
        <w:tc>
          <w:tcPr>
            <w:tcW w:w="2168" w:type="dxa"/>
            <w:noWrap/>
            <w:hideMark/>
          </w:tcPr>
          <w:p w:rsidR="009A007E" w:rsidRPr="009A007E" w:rsidRDefault="009A007E" w:rsidP="00262CEE">
            <w:pPr>
              <w:tabs>
                <w:tab w:val="left" w:pos="276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174.40</w:t>
            </w:r>
          </w:p>
        </w:tc>
      </w:tr>
    </w:tbl>
    <w:p w:rsidR="00262CEE" w:rsidRPr="00262CEE" w:rsidRDefault="00262CEE" w:rsidP="00262CEE">
      <w:pPr>
        <w:tabs>
          <w:tab w:val="left" w:pos="2762"/>
        </w:tabs>
        <w:rPr>
          <w:rFonts w:ascii="Times New Roman" w:hAnsi="Times New Roman" w:cs="Times New Roman"/>
          <w:sz w:val="28"/>
          <w:szCs w:val="28"/>
        </w:rPr>
      </w:pPr>
    </w:p>
    <w:sectPr w:rsidR="00262CEE" w:rsidRPr="00262CEE" w:rsidSect="00B0523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C3890"/>
    <w:multiLevelType w:val="hybridMultilevel"/>
    <w:tmpl w:val="175CAA82"/>
    <w:lvl w:ilvl="0" w:tplc="51382A1E">
      <w:start w:val="1"/>
      <w:numFmt w:val="decimal"/>
      <w:lvlText w:val="%1."/>
      <w:lvlJc w:val="left"/>
      <w:pPr>
        <w:ind w:left="10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C187BCB"/>
    <w:multiLevelType w:val="hybridMultilevel"/>
    <w:tmpl w:val="7BD41040"/>
    <w:lvl w:ilvl="0" w:tplc="466E6AE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14417"/>
    <w:multiLevelType w:val="hybridMultilevel"/>
    <w:tmpl w:val="3DCAF220"/>
    <w:lvl w:ilvl="0" w:tplc="E34446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676"/>
    <w:rsid w:val="00016094"/>
    <w:rsid w:val="00080E3F"/>
    <w:rsid w:val="000E738A"/>
    <w:rsid w:val="001E68A0"/>
    <w:rsid w:val="00224792"/>
    <w:rsid w:val="00262CEE"/>
    <w:rsid w:val="003D125C"/>
    <w:rsid w:val="00430FAC"/>
    <w:rsid w:val="004334BB"/>
    <w:rsid w:val="00446D7A"/>
    <w:rsid w:val="0048692B"/>
    <w:rsid w:val="00490676"/>
    <w:rsid w:val="004C3A68"/>
    <w:rsid w:val="004D769E"/>
    <w:rsid w:val="004E00F4"/>
    <w:rsid w:val="00553C68"/>
    <w:rsid w:val="00575857"/>
    <w:rsid w:val="00596BE2"/>
    <w:rsid w:val="005A32D0"/>
    <w:rsid w:val="005F1055"/>
    <w:rsid w:val="00611EC9"/>
    <w:rsid w:val="00657FF6"/>
    <w:rsid w:val="0066478F"/>
    <w:rsid w:val="00675187"/>
    <w:rsid w:val="00705B78"/>
    <w:rsid w:val="0074444D"/>
    <w:rsid w:val="007445A9"/>
    <w:rsid w:val="007A0841"/>
    <w:rsid w:val="007D49C3"/>
    <w:rsid w:val="007D7681"/>
    <w:rsid w:val="007E34FB"/>
    <w:rsid w:val="0081351C"/>
    <w:rsid w:val="0087390D"/>
    <w:rsid w:val="008B4DD2"/>
    <w:rsid w:val="008E4106"/>
    <w:rsid w:val="008F078E"/>
    <w:rsid w:val="0093619C"/>
    <w:rsid w:val="00954058"/>
    <w:rsid w:val="00982C96"/>
    <w:rsid w:val="009A007E"/>
    <w:rsid w:val="009F13EB"/>
    <w:rsid w:val="00A32E82"/>
    <w:rsid w:val="00A97F62"/>
    <w:rsid w:val="00AA1620"/>
    <w:rsid w:val="00B01DB3"/>
    <w:rsid w:val="00B05238"/>
    <w:rsid w:val="00B27849"/>
    <w:rsid w:val="00B604D7"/>
    <w:rsid w:val="00C6766F"/>
    <w:rsid w:val="00C83FC1"/>
    <w:rsid w:val="00CA2C39"/>
    <w:rsid w:val="00CA6B4E"/>
    <w:rsid w:val="00CE608F"/>
    <w:rsid w:val="00D10684"/>
    <w:rsid w:val="00DE1326"/>
    <w:rsid w:val="00DF2BBD"/>
    <w:rsid w:val="00DF5F94"/>
    <w:rsid w:val="00E2110D"/>
    <w:rsid w:val="00EC29F3"/>
    <w:rsid w:val="00F42953"/>
    <w:rsid w:val="00F94DF1"/>
    <w:rsid w:val="00FD0CD9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06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906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9067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rsid w:val="00490676"/>
    <w:rPr>
      <w:rFonts w:cs="Times New Roman"/>
      <w:color w:val="0000FF"/>
      <w:u w:val="single"/>
    </w:rPr>
  </w:style>
  <w:style w:type="paragraph" w:styleId="a7">
    <w:name w:val="Normal (Web)"/>
    <w:basedOn w:val="a"/>
    <w:unhideWhenUsed/>
    <w:rsid w:val="0049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676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D1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3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7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Пустовалова О.С.</cp:lastModifiedBy>
  <cp:revision>47</cp:revision>
  <cp:lastPrinted>2024-06-26T00:25:00Z</cp:lastPrinted>
  <dcterms:created xsi:type="dcterms:W3CDTF">2020-04-24T02:17:00Z</dcterms:created>
  <dcterms:modified xsi:type="dcterms:W3CDTF">2024-07-08T05:29:00Z</dcterms:modified>
</cp:coreProperties>
</file>