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FB" w:rsidRPr="00965C8D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965C8D">
        <w:rPr>
          <w:rFonts w:ascii="Arial" w:hAnsi="Arial" w:cs="Arial"/>
          <w:b/>
          <w:caps/>
          <w:sz w:val="28"/>
          <w:szCs w:val="28"/>
        </w:rPr>
        <w:t xml:space="preserve">Р О С </w:t>
      </w:r>
      <w:proofErr w:type="spellStart"/>
      <w:proofErr w:type="gramStart"/>
      <w:r w:rsidRPr="00965C8D">
        <w:rPr>
          <w:rFonts w:ascii="Arial" w:hAnsi="Arial" w:cs="Arial"/>
          <w:b/>
          <w:caps/>
          <w:sz w:val="28"/>
          <w:szCs w:val="28"/>
        </w:rPr>
        <w:t>С</w:t>
      </w:r>
      <w:proofErr w:type="spellEnd"/>
      <w:proofErr w:type="gramEnd"/>
      <w:r w:rsidRPr="00965C8D">
        <w:rPr>
          <w:rFonts w:ascii="Arial" w:hAnsi="Arial" w:cs="Arial"/>
          <w:b/>
          <w:caps/>
          <w:sz w:val="28"/>
          <w:szCs w:val="28"/>
        </w:rPr>
        <w:t xml:space="preserve"> И Й С К А Я   Ф Е Д Е Р А Ц И Я</w:t>
      </w:r>
    </w:p>
    <w:p w:rsidR="009759FB" w:rsidRPr="00965C8D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9759FB" w:rsidRPr="00965C8D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965C8D">
        <w:rPr>
          <w:rFonts w:ascii="Arial" w:hAnsi="Arial" w:cs="Arial"/>
          <w:b/>
          <w:caps/>
          <w:sz w:val="28"/>
          <w:szCs w:val="28"/>
        </w:rPr>
        <w:t>АДМИНИСТРАЦИЯ  ГОРОДСКОГО  ПОСЕЛЕНИЯ  «МОГЗОНСКОЕ</w:t>
      </w:r>
      <w:r w:rsidR="0098712F" w:rsidRPr="00965C8D">
        <w:rPr>
          <w:rFonts w:ascii="Arial" w:hAnsi="Arial" w:cs="Arial"/>
          <w:b/>
          <w:caps/>
          <w:sz w:val="28"/>
          <w:szCs w:val="28"/>
        </w:rPr>
        <w:t>»</w:t>
      </w:r>
    </w:p>
    <w:p w:rsidR="009759FB" w:rsidRPr="00965C8D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</w:p>
    <w:p w:rsidR="00432DF7" w:rsidRPr="00965C8D" w:rsidRDefault="009759FB" w:rsidP="0098712F">
      <w:pPr>
        <w:jc w:val="center"/>
        <w:rPr>
          <w:rFonts w:ascii="Arial" w:hAnsi="Arial" w:cs="Arial"/>
          <w:b/>
          <w:sz w:val="28"/>
          <w:szCs w:val="28"/>
        </w:rPr>
      </w:pPr>
      <w:r w:rsidRPr="00965C8D">
        <w:rPr>
          <w:rFonts w:ascii="Arial" w:hAnsi="Arial" w:cs="Arial"/>
          <w:b/>
          <w:color w:val="000000"/>
          <w:kern w:val="2"/>
          <w:sz w:val="28"/>
          <w:szCs w:val="28"/>
        </w:rPr>
        <w:t>ПОСТАНОВЛЕНИЕ</w:t>
      </w:r>
    </w:p>
    <w:p w:rsidR="00432DF7" w:rsidRPr="00A13CAB" w:rsidRDefault="00432DF7" w:rsidP="0098712F">
      <w:pPr>
        <w:jc w:val="center"/>
        <w:rPr>
          <w:sz w:val="26"/>
          <w:szCs w:val="26"/>
        </w:rPr>
      </w:pPr>
    </w:p>
    <w:p w:rsidR="00432DF7" w:rsidRPr="00A13CAB" w:rsidRDefault="00432DF7" w:rsidP="00432DF7">
      <w:pPr>
        <w:jc w:val="center"/>
        <w:rPr>
          <w:sz w:val="26"/>
          <w:szCs w:val="26"/>
        </w:rPr>
      </w:pPr>
    </w:p>
    <w:p w:rsidR="00432DF7" w:rsidRPr="00F94993" w:rsidRDefault="00531ED9" w:rsidP="00941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410C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 июля</w:t>
      </w:r>
      <w:r w:rsidR="009410CD">
        <w:rPr>
          <w:rFonts w:ascii="Arial" w:hAnsi="Arial" w:cs="Arial"/>
          <w:sz w:val="24"/>
          <w:szCs w:val="24"/>
        </w:rPr>
        <w:t xml:space="preserve"> </w:t>
      </w:r>
      <w:r w:rsidR="00A06318" w:rsidRPr="00F94993">
        <w:rPr>
          <w:rFonts w:ascii="Arial" w:hAnsi="Arial" w:cs="Arial"/>
          <w:sz w:val="24"/>
          <w:szCs w:val="24"/>
        </w:rPr>
        <w:t>202</w:t>
      </w:r>
      <w:r w:rsidR="006E3C56" w:rsidRPr="00F94993">
        <w:rPr>
          <w:rFonts w:ascii="Arial" w:hAnsi="Arial" w:cs="Arial"/>
          <w:sz w:val="24"/>
          <w:szCs w:val="24"/>
        </w:rPr>
        <w:t>4</w:t>
      </w:r>
      <w:r w:rsidR="009410CD">
        <w:rPr>
          <w:rFonts w:ascii="Arial" w:hAnsi="Arial" w:cs="Arial"/>
          <w:sz w:val="24"/>
          <w:szCs w:val="24"/>
        </w:rPr>
        <w:t xml:space="preserve"> </w:t>
      </w:r>
      <w:r w:rsidR="00F94993" w:rsidRPr="00F94993">
        <w:rPr>
          <w:rFonts w:ascii="Arial" w:hAnsi="Arial" w:cs="Arial"/>
          <w:sz w:val="24"/>
          <w:szCs w:val="24"/>
        </w:rPr>
        <w:t>года</w:t>
      </w:r>
      <w:r w:rsidR="00432DF7" w:rsidRPr="00F94993">
        <w:rPr>
          <w:rFonts w:ascii="Arial" w:hAnsi="Arial" w:cs="Arial"/>
          <w:sz w:val="24"/>
          <w:szCs w:val="24"/>
        </w:rPr>
        <w:t xml:space="preserve">        </w:t>
      </w:r>
      <w:r w:rsidR="00F94993" w:rsidRPr="00F94993">
        <w:rPr>
          <w:rFonts w:ascii="Arial" w:hAnsi="Arial" w:cs="Arial"/>
          <w:sz w:val="24"/>
          <w:szCs w:val="24"/>
        </w:rPr>
        <w:t xml:space="preserve">            </w:t>
      </w:r>
      <w:r w:rsidR="009759FB" w:rsidRPr="00F94993">
        <w:rPr>
          <w:rFonts w:ascii="Arial" w:hAnsi="Arial" w:cs="Arial"/>
          <w:sz w:val="24"/>
          <w:szCs w:val="24"/>
        </w:rPr>
        <w:t xml:space="preserve">            </w:t>
      </w:r>
      <w:r w:rsidR="00965C8D" w:rsidRPr="00F9499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9410CD">
        <w:rPr>
          <w:rFonts w:ascii="Arial" w:hAnsi="Arial" w:cs="Arial"/>
          <w:sz w:val="24"/>
          <w:szCs w:val="24"/>
        </w:rPr>
        <w:t xml:space="preserve">     №</w:t>
      </w:r>
      <w:r>
        <w:rPr>
          <w:rFonts w:ascii="Arial" w:hAnsi="Arial" w:cs="Arial"/>
          <w:sz w:val="24"/>
          <w:szCs w:val="24"/>
        </w:rPr>
        <w:t>110</w:t>
      </w:r>
    </w:p>
    <w:p w:rsidR="00965C8D" w:rsidRPr="00965C8D" w:rsidRDefault="00965C8D" w:rsidP="00965C8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65C8D">
        <w:rPr>
          <w:rFonts w:ascii="Arial" w:hAnsi="Arial" w:cs="Arial"/>
          <w:sz w:val="24"/>
          <w:szCs w:val="24"/>
        </w:rPr>
        <w:t>пгт</w:t>
      </w:r>
      <w:proofErr w:type="spellEnd"/>
      <w:r w:rsidRPr="00965C8D">
        <w:rPr>
          <w:rFonts w:ascii="Arial" w:hAnsi="Arial" w:cs="Arial"/>
          <w:sz w:val="24"/>
          <w:szCs w:val="24"/>
        </w:rPr>
        <w:t>. Могзон</w:t>
      </w:r>
    </w:p>
    <w:p w:rsidR="00432DF7" w:rsidRPr="00A13CAB" w:rsidRDefault="00432DF7" w:rsidP="00432DF7">
      <w:pPr>
        <w:jc w:val="both"/>
        <w:rPr>
          <w:sz w:val="26"/>
          <w:szCs w:val="26"/>
        </w:rPr>
      </w:pPr>
    </w:p>
    <w:p w:rsidR="00C93BB3" w:rsidRPr="00ED4A53" w:rsidRDefault="00C93BB3" w:rsidP="00B12129">
      <w:pPr>
        <w:pStyle w:val="a9"/>
        <w:jc w:val="center"/>
        <w:rPr>
          <w:rFonts w:ascii="Arial" w:hAnsi="Arial" w:cs="Arial"/>
          <w:b/>
          <w:color w:val="auto"/>
          <w:kern w:val="0"/>
          <w:sz w:val="32"/>
          <w:szCs w:val="32"/>
          <w:lang w:val="ru-RU" w:eastAsia="ru-RU"/>
        </w:rPr>
      </w:pPr>
      <w:r w:rsidRPr="00ED4A53">
        <w:rPr>
          <w:rFonts w:ascii="Arial" w:hAnsi="Arial" w:cs="Arial"/>
          <w:b/>
          <w:color w:val="auto"/>
          <w:kern w:val="0"/>
          <w:sz w:val="32"/>
          <w:szCs w:val="32"/>
          <w:lang w:val="ru-RU" w:eastAsia="ru-RU"/>
        </w:rPr>
        <w:t xml:space="preserve">Об утверждении Кодекса этики и служебного поведения </w:t>
      </w:r>
      <w:r w:rsidR="00B12129" w:rsidRPr="00ED4A53">
        <w:rPr>
          <w:rFonts w:ascii="Arial" w:hAnsi="Arial" w:cs="Arial"/>
          <w:b/>
          <w:color w:val="auto"/>
          <w:kern w:val="0"/>
          <w:sz w:val="32"/>
          <w:szCs w:val="32"/>
          <w:lang w:val="ru-RU" w:eastAsia="ru-RU"/>
        </w:rPr>
        <w:t>работников администрации городского поселения «</w:t>
      </w:r>
      <w:proofErr w:type="spellStart"/>
      <w:r w:rsidR="00B12129" w:rsidRPr="00ED4A53">
        <w:rPr>
          <w:rFonts w:ascii="Arial" w:hAnsi="Arial" w:cs="Arial"/>
          <w:b/>
          <w:color w:val="auto"/>
          <w:kern w:val="0"/>
          <w:sz w:val="32"/>
          <w:szCs w:val="32"/>
          <w:lang w:val="ru-RU" w:eastAsia="ru-RU"/>
        </w:rPr>
        <w:t>Могзонское</w:t>
      </w:r>
      <w:proofErr w:type="spellEnd"/>
      <w:r w:rsidR="00B12129" w:rsidRPr="00ED4A53">
        <w:rPr>
          <w:rFonts w:ascii="Arial" w:hAnsi="Arial" w:cs="Arial"/>
          <w:b/>
          <w:color w:val="auto"/>
          <w:kern w:val="0"/>
          <w:sz w:val="32"/>
          <w:szCs w:val="32"/>
          <w:lang w:val="ru-RU" w:eastAsia="ru-RU"/>
        </w:rPr>
        <w:t>»</w:t>
      </w:r>
    </w:p>
    <w:p w:rsidR="00B12129" w:rsidRPr="00ED4A53" w:rsidRDefault="00B12129" w:rsidP="00B12129">
      <w:pPr>
        <w:pStyle w:val="a9"/>
        <w:jc w:val="center"/>
        <w:rPr>
          <w:rFonts w:ascii="Arial" w:hAnsi="Arial" w:cs="Arial"/>
          <w:b/>
          <w:color w:val="auto"/>
          <w:kern w:val="0"/>
          <w:sz w:val="32"/>
          <w:szCs w:val="32"/>
          <w:lang w:val="ru-RU" w:eastAsia="ru-RU"/>
        </w:rPr>
      </w:pPr>
    </w:p>
    <w:p w:rsidR="00C93BB3" w:rsidRPr="00ED4A53" w:rsidRDefault="00C93BB3" w:rsidP="00C93B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bCs/>
          <w:sz w:val="24"/>
          <w:szCs w:val="24"/>
        </w:rPr>
        <w:t xml:space="preserve">В соответствии с Федеральными законами от 25.12.2008 г. </w:t>
      </w:r>
      <w:hyperlink r:id="rId7" w:history="1">
        <w:r w:rsidRPr="00ED4A53">
          <w:rPr>
            <w:rFonts w:ascii="Arial" w:hAnsi="Arial" w:cs="Arial"/>
            <w:bCs/>
            <w:sz w:val="24"/>
            <w:szCs w:val="24"/>
          </w:rPr>
          <w:t>№</w:t>
        </w:r>
      </w:hyperlink>
      <w:r w:rsidRPr="00ED4A53">
        <w:rPr>
          <w:rFonts w:ascii="Arial" w:hAnsi="Arial" w:cs="Arial"/>
          <w:bCs/>
          <w:sz w:val="24"/>
          <w:szCs w:val="24"/>
        </w:rPr>
        <w:t xml:space="preserve"> 273-ФЗ «О противодействии коррупции», от 02.03.2007 г. </w:t>
      </w:r>
      <w:hyperlink r:id="rId8" w:history="1">
        <w:r w:rsidRPr="00ED4A53">
          <w:rPr>
            <w:rFonts w:ascii="Arial" w:hAnsi="Arial" w:cs="Arial"/>
            <w:bCs/>
            <w:sz w:val="24"/>
            <w:szCs w:val="24"/>
          </w:rPr>
          <w:t>№</w:t>
        </w:r>
      </w:hyperlink>
      <w:r w:rsidRPr="00ED4A53">
        <w:rPr>
          <w:rFonts w:ascii="Arial" w:hAnsi="Arial" w:cs="Arial"/>
          <w:bCs/>
          <w:sz w:val="24"/>
          <w:szCs w:val="24"/>
        </w:rPr>
        <w:t xml:space="preserve"> 25-ФЗ «О муниципальной службе в Российской Федерации», </w:t>
      </w:r>
      <w:r w:rsidRPr="00ED4A53">
        <w:rPr>
          <w:rFonts w:ascii="Arial" w:hAnsi="Arial" w:cs="Arial"/>
          <w:sz w:val="24"/>
          <w:szCs w:val="24"/>
        </w:rPr>
        <w:t xml:space="preserve">обеспечения добросовестного и эффективного исполнения </w:t>
      </w:r>
      <w:r w:rsidR="00ED4A53" w:rsidRPr="00ED4A53">
        <w:rPr>
          <w:rFonts w:ascii="Arial" w:hAnsi="Arial" w:cs="Arial"/>
          <w:sz w:val="24"/>
          <w:szCs w:val="24"/>
        </w:rPr>
        <w:t>работниками администрации городского поселения «</w:t>
      </w:r>
      <w:proofErr w:type="spellStart"/>
      <w:r w:rsidR="00ED4A53" w:rsidRPr="00ED4A53">
        <w:rPr>
          <w:rFonts w:ascii="Arial" w:hAnsi="Arial" w:cs="Arial"/>
          <w:sz w:val="24"/>
          <w:szCs w:val="24"/>
        </w:rPr>
        <w:t>Могзонское</w:t>
      </w:r>
      <w:proofErr w:type="spellEnd"/>
      <w:r w:rsidR="00ED4A53" w:rsidRPr="00ED4A53">
        <w:rPr>
          <w:rFonts w:ascii="Arial" w:hAnsi="Arial" w:cs="Arial"/>
          <w:sz w:val="24"/>
          <w:szCs w:val="24"/>
        </w:rPr>
        <w:t>»</w:t>
      </w:r>
      <w:r w:rsidRPr="00ED4A53">
        <w:rPr>
          <w:rFonts w:ascii="Arial" w:hAnsi="Arial" w:cs="Arial"/>
          <w:sz w:val="24"/>
          <w:szCs w:val="24"/>
        </w:rPr>
        <w:t xml:space="preserve"> своих должностных обязанностей, Администрация </w:t>
      </w:r>
      <w:r w:rsidR="00ED4A53" w:rsidRPr="00ED4A53">
        <w:rPr>
          <w:rFonts w:ascii="Arial" w:hAnsi="Arial" w:cs="Arial"/>
          <w:sz w:val="24"/>
          <w:szCs w:val="24"/>
        </w:rPr>
        <w:t>городского</w:t>
      </w:r>
      <w:r w:rsidRPr="00ED4A53">
        <w:rPr>
          <w:rFonts w:ascii="Arial" w:hAnsi="Arial" w:cs="Arial"/>
          <w:sz w:val="24"/>
          <w:szCs w:val="24"/>
        </w:rPr>
        <w:t xml:space="preserve"> поселения</w:t>
      </w:r>
      <w:r w:rsidR="00ED4A53" w:rsidRPr="00ED4A53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D4A53" w:rsidRPr="00ED4A53">
        <w:rPr>
          <w:rFonts w:ascii="Arial" w:hAnsi="Arial" w:cs="Arial"/>
          <w:sz w:val="24"/>
          <w:szCs w:val="24"/>
        </w:rPr>
        <w:t>Могзонское</w:t>
      </w:r>
      <w:proofErr w:type="spellEnd"/>
      <w:r w:rsidR="00ED4A53" w:rsidRPr="00ED4A53">
        <w:rPr>
          <w:rFonts w:ascii="Arial" w:hAnsi="Arial" w:cs="Arial"/>
          <w:sz w:val="24"/>
          <w:szCs w:val="24"/>
        </w:rPr>
        <w:t>»</w:t>
      </w:r>
      <w:r w:rsidRPr="00ED4A53">
        <w:rPr>
          <w:rFonts w:ascii="Arial" w:hAnsi="Arial" w:cs="Arial"/>
          <w:sz w:val="24"/>
          <w:szCs w:val="24"/>
        </w:rPr>
        <w:t xml:space="preserve"> ПОСТАНОВЛЯЕТ:</w:t>
      </w:r>
    </w:p>
    <w:p w:rsidR="00ED4A53" w:rsidRDefault="00A6740C" w:rsidP="00ED4A53">
      <w:pPr>
        <w:pStyle w:val="a9"/>
        <w:rPr>
          <w:rFonts w:ascii="Arial" w:hAnsi="Arial" w:cs="Arial"/>
          <w:lang w:val="ru-RU"/>
        </w:rPr>
      </w:pPr>
      <w:r w:rsidRPr="00531ED9">
        <w:rPr>
          <w:rFonts w:ascii="Arial" w:hAnsi="Arial" w:cs="Arial"/>
          <w:lang w:val="ru-RU"/>
        </w:rPr>
        <w:t xml:space="preserve">   </w:t>
      </w:r>
    </w:p>
    <w:p w:rsidR="00C93BB3" w:rsidRPr="00ED4A53" w:rsidRDefault="00ED4A53" w:rsidP="00ED4A53">
      <w:pPr>
        <w:pStyle w:val="a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A6740C" w:rsidRPr="00ED4A53">
        <w:rPr>
          <w:rFonts w:ascii="Arial" w:hAnsi="Arial" w:cs="Arial"/>
          <w:lang w:val="ru-RU"/>
        </w:rPr>
        <w:t xml:space="preserve">  1.</w:t>
      </w:r>
      <w:r w:rsidR="00C93BB3" w:rsidRPr="00ED4A53">
        <w:rPr>
          <w:rFonts w:ascii="Arial" w:hAnsi="Arial" w:cs="Arial"/>
          <w:lang w:val="ru-RU"/>
        </w:rPr>
        <w:t xml:space="preserve"> Утвердить </w:t>
      </w:r>
      <w:hyperlink r:id="rId9" w:history="1">
        <w:r w:rsidR="00C93BB3" w:rsidRPr="00ED4A53">
          <w:rPr>
            <w:rFonts w:ascii="Arial" w:hAnsi="Arial" w:cs="Arial"/>
            <w:lang w:val="ru-RU"/>
          </w:rPr>
          <w:t>Кодекс</w:t>
        </w:r>
      </w:hyperlink>
      <w:r w:rsidR="00C93BB3" w:rsidRPr="00ED4A53">
        <w:rPr>
          <w:rFonts w:ascii="Arial" w:hAnsi="Arial" w:cs="Arial"/>
          <w:lang w:val="ru-RU"/>
        </w:rPr>
        <w:t xml:space="preserve"> этики и служебного поведения работников администрации городского поселения «</w:t>
      </w:r>
      <w:proofErr w:type="spellStart"/>
      <w:r w:rsidR="00C93BB3" w:rsidRPr="00ED4A53">
        <w:rPr>
          <w:rFonts w:ascii="Arial" w:hAnsi="Arial" w:cs="Arial"/>
          <w:lang w:val="ru-RU"/>
        </w:rPr>
        <w:t>Могзонское</w:t>
      </w:r>
      <w:proofErr w:type="spellEnd"/>
      <w:r w:rsidR="00C93BB3" w:rsidRPr="00ED4A53">
        <w:rPr>
          <w:rFonts w:ascii="Arial" w:hAnsi="Arial" w:cs="Arial"/>
          <w:lang w:val="ru-RU"/>
        </w:rPr>
        <w:t>» согласно приложению.</w:t>
      </w:r>
    </w:p>
    <w:p w:rsidR="00C93BB3" w:rsidRPr="00ED4A53" w:rsidRDefault="00A6740C" w:rsidP="00ED4A53">
      <w:pPr>
        <w:pStyle w:val="a9"/>
        <w:rPr>
          <w:rFonts w:ascii="Arial" w:hAnsi="Arial" w:cs="Arial"/>
          <w:lang w:val="ru-RU"/>
        </w:rPr>
      </w:pPr>
      <w:r w:rsidRPr="00ED4A53">
        <w:rPr>
          <w:rFonts w:ascii="Arial" w:hAnsi="Arial" w:cs="Arial"/>
          <w:lang w:val="ru-RU"/>
        </w:rPr>
        <w:t xml:space="preserve">     2.</w:t>
      </w:r>
      <w:r w:rsidR="00C93BB3" w:rsidRPr="00ED4A53">
        <w:rPr>
          <w:rFonts w:ascii="Arial" w:hAnsi="Arial" w:cs="Arial"/>
          <w:lang w:val="ru-RU"/>
        </w:rPr>
        <w:t xml:space="preserve"> Довести до сведения работников администрации и обеспечить его соблюдение.</w:t>
      </w:r>
    </w:p>
    <w:p w:rsidR="00A6740C" w:rsidRPr="00ED4A53" w:rsidRDefault="00A6740C" w:rsidP="00ED4A53">
      <w:pPr>
        <w:pStyle w:val="a9"/>
        <w:rPr>
          <w:rFonts w:ascii="Arial" w:hAnsi="Arial" w:cs="Arial"/>
          <w:color w:val="auto"/>
          <w:lang w:val="ru-RU"/>
        </w:rPr>
      </w:pPr>
      <w:r w:rsidRPr="00ED4A53">
        <w:rPr>
          <w:rFonts w:ascii="Arial" w:hAnsi="Arial" w:cs="Arial"/>
          <w:color w:val="auto"/>
          <w:lang w:val="ru-RU"/>
        </w:rPr>
        <w:t xml:space="preserve">     3. </w:t>
      </w:r>
      <w:r w:rsidR="009759FB" w:rsidRPr="00ED4A53">
        <w:rPr>
          <w:rFonts w:ascii="Arial" w:hAnsi="Arial" w:cs="Arial"/>
          <w:color w:val="auto"/>
          <w:lang w:val="ru-RU"/>
        </w:rPr>
        <w:t xml:space="preserve">Настоящее постановление вступает в силу на следующий день, после дня </w:t>
      </w:r>
      <w:r w:rsidR="00FC39D1" w:rsidRPr="00ED4A53">
        <w:rPr>
          <w:rFonts w:ascii="Arial" w:hAnsi="Arial" w:cs="Arial"/>
          <w:color w:val="auto"/>
          <w:lang w:val="ru-RU"/>
        </w:rPr>
        <w:t>его официального обнародования.</w:t>
      </w:r>
    </w:p>
    <w:p w:rsidR="009759FB" w:rsidRPr="00ED4A53" w:rsidRDefault="00A6740C" w:rsidP="00ED4A53">
      <w:pPr>
        <w:pStyle w:val="a9"/>
        <w:rPr>
          <w:rFonts w:ascii="Arial" w:hAnsi="Arial" w:cs="Arial"/>
          <w:color w:val="auto"/>
          <w:lang w:val="ru-RU"/>
        </w:rPr>
      </w:pPr>
      <w:r w:rsidRPr="00ED4A53">
        <w:rPr>
          <w:rFonts w:ascii="Arial" w:hAnsi="Arial" w:cs="Arial"/>
          <w:color w:val="auto"/>
          <w:lang w:val="ru-RU"/>
        </w:rPr>
        <w:t xml:space="preserve">     4.</w:t>
      </w:r>
      <w:r w:rsidRPr="00ED4A53">
        <w:rPr>
          <w:rFonts w:ascii="Arial" w:hAnsi="Arial" w:cs="Arial"/>
          <w:lang w:val="ru-RU"/>
        </w:rPr>
        <w:t xml:space="preserve"> </w:t>
      </w:r>
      <w:r w:rsidR="009759FB" w:rsidRPr="00ED4A53">
        <w:rPr>
          <w:rFonts w:ascii="Arial" w:hAnsi="Arial" w:cs="Arial"/>
          <w:lang w:val="ru-RU"/>
        </w:rPr>
        <w:t>Настоящее постановление опубликовать (обнародовать) на официальном сайте администрации городского поселения «</w:t>
      </w:r>
      <w:proofErr w:type="spellStart"/>
      <w:r w:rsidR="009759FB" w:rsidRPr="00ED4A53">
        <w:rPr>
          <w:rFonts w:ascii="Arial" w:hAnsi="Arial" w:cs="Arial"/>
          <w:lang w:val="ru-RU"/>
        </w:rPr>
        <w:t>Могзонское</w:t>
      </w:r>
      <w:proofErr w:type="spellEnd"/>
      <w:r w:rsidR="009759FB" w:rsidRPr="00ED4A53">
        <w:rPr>
          <w:rFonts w:ascii="Arial" w:hAnsi="Arial" w:cs="Arial"/>
          <w:lang w:val="ru-RU"/>
        </w:rPr>
        <w:t>» (</w:t>
      </w:r>
      <w:hyperlink r:id="rId10" w:history="1">
        <w:r w:rsidR="009759FB" w:rsidRPr="00ED4A53">
          <w:rPr>
            <w:rFonts w:ascii="Arial" w:hAnsi="Arial" w:cs="Arial"/>
            <w:u w:val="single"/>
          </w:rPr>
          <w:t>http</w:t>
        </w:r>
        <w:r w:rsidR="009759FB" w:rsidRPr="00ED4A53">
          <w:rPr>
            <w:rFonts w:ascii="Arial" w:hAnsi="Arial" w:cs="Arial"/>
            <w:u w:val="single"/>
            <w:lang w:val="ru-RU"/>
          </w:rPr>
          <w:t>://</w:t>
        </w:r>
        <w:proofErr w:type="spellStart"/>
        <w:r w:rsidR="009759FB" w:rsidRPr="00ED4A53">
          <w:rPr>
            <w:rFonts w:ascii="Arial" w:hAnsi="Arial" w:cs="Arial"/>
            <w:u w:val="single"/>
          </w:rPr>
          <w:t>hiloksky</w:t>
        </w:r>
        <w:proofErr w:type="spellEnd"/>
        <w:r w:rsidR="009759FB" w:rsidRPr="00ED4A53">
          <w:rPr>
            <w:rFonts w:ascii="Arial" w:hAnsi="Arial" w:cs="Arial"/>
            <w:u w:val="single"/>
            <w:lang w:val="ru-RU"/>
          </w:rPr>
          <w:t>.75.</w:t>
        </w:r>
        <w:proofErr w:type="spellStart"/>
        <w:r w:rsidR="009759FB" w:rsidRPr="00ED4A53">
          <w:rPr>
            <w:rFonts w:ascii="Arial" w:hAnsi="Arial" w:cs="Arial"/>
            <w:u w:val="single"/>
          </w:rPr>
          <w:t>ru</w:t>
        </w:r>
        <w:proofErr w:type="spellEnd"/>
      </w:hyperlink>
      <w:r w:rsidR="009759FB" w:rsidRPr="00ED4A53">
        <w:rPr>
          <w:rFonts w:ascii="Arial" w:hAnsi="Arial" w:cs="Arial"/>
          <w:lang w:val="ru-RU"/>
        </w:rPr>
        <w:t>).</w:t>
      </w:r>
    </w:p>
    <w:p w:rsidR="009759FB" w:rsidRPr="00ED4A53" w:rsidRDefault="00A6740C" w:rsidP="00ED4A53">
      <w:pPr>
        <w:pStyle w:val="a9"/>
        <w:rPr>
          <w:rFonts w:ascii="Arial" w:hAnsi="Arial" w:cs="Arial"/>
          <w:lang w:val="ru-RU"/>
        </w:rPr>
      </w:pPr>
      <w:r w:rsidRPr="00ED4A53">
        <w:rPr>
          <w:rFonts w:ascii="Arial" w:hAnsi="Arial" w:cs="Arial"/>
          <w:lang w:val="ru-RU"/>
        </w:rPr>
        <w:t xml:space="preserve">     5.</w:t>
      </w:r>
      <w:r w:rsidR="009759FB" w:rsidRPr="00ED4A53">
        <w:rPr>
          <w:rFonts w:ascii="Arial" w:hAnsi="Arial" w:cs="Arial"/>
          <w:lang w:val="ru-RU"/>
        </w:rPr>
        <w:t xml:space="preserve"> </w:t>
      </w:r>
      <w:proofErr w:type="gramStart"/>
      <w:r w:rsidR="009759FB" w:rsidRPr="00ED4A53">
        <w:rPr>
          <w:rFonts w:ascii="Arial" w:hAnsi="Arial" w:cs="Arial"/>
          <w:lang w:val="ru-RU"/>
        </w:rPr>
        <w:t>Контроль за</w:t>
      </w:r>
      <w:proofErr w:type="gramEnd"/>
      <w:r w:rsidR="009759FB" w:rsidRPr="00ED4A53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137271" w:rsidRPr="00ED4A53" w:rsidRDefault="00137271" w:rsidP="00ED4A53">
      <w:pPr>
        <w:pStyle w:val="a9"/>
        <w:rPr>
          <w:rFonts w:ascii="Arial" w:hAnsi="Arial" w:cs="Arial"/>
          <w:lang w:val="ru-RU"/>
        </w:rPr>
      </w:pPr>
    </w:p>
    <w:p w:rsidR="00A13CAB" w:rsidRPr="00ED4A53" w:rsidRDefault="00A13CAB" w:rsidP="00965C8D">
      <w:pPr>
        <w:pStyle w:val="a9"/>
        <w:rPr>
          <w:rFonts w:ascii="Arial" w:hAnsi="Arial" w:cs="Arial"/>
          <w:lang w:val="ru-RU"/>
        </w:rPr>
      </w:pPr>
    </w:p>
    <w:p w:rsidR="00A13CAB" w:rsidRPr="00ED4A53" w:rsidRDefault="00A13CAB" w:rsidP="00965C8D">
      <w:pPr>
        <w:pStyle w:val="a9"/>
        <w:rPr>
          <w:rFonts w:ascii="Arial" w:hAnsi="Arial" w:cs="Arial"/>
          <w:lang w:val="ru-RU"/>
        </w:rPr>
      </w:pPr>
    </w:p>
    <w:p w:rsidR="00A13CAB" w:rsidRPr="00ED4A53" w:rsidRDefault="00A13CAB" w:rsidP="00965C8D">
      <w:pPr>
        <w:pStyle w:val="a9"/>
        <w:rPr>
          <w:rFonts w:ascii="Arial" w:hAnsi="Arial" w:cs="Arial"/>
          <w:lang w:val="ru-RU"/>
        </w:rPr>
      </w:pPr>
    </w:p>
    <w:p w:rsidR="00432DF7" w:rsidRPr="00ED4A53" w:rsidRDefault="00432DF7" w:rsidP="00965C8D">
      <w:pPr>
        <w:pStyle w:val="a9"/>
        <w:rPr>
          <w:rFonts w:ascii="Arial" w:hAnsi="Arial" w:cs="Arial"/>
          <w:lang w:val="ru-RU"/>
        </w:rPr>
      </w:pPr>
      <w:r w:rsidRPr="00ED4A53">
        <w:rPr>
          <w:rFonts w:ascii="Arial" w:hAnsi="Arial" w:cs="Arial"/>
          <w:lang w:val="ru-RU"/>
        </w:rPr>
        <w:t xml:space="preserve">       </w:t>
      </w:r>
    </w:p>
    <w:p w:rsidR="009759FB" w:rsidRPr="00ED4A53" w:rsidRDefault="009759FB" w:rsidP="00965C8D">
      <w:pPr>
        <w:pStyle w:val="a9"/>
        <w:rPr>
          <w:rFonts w:ascii="Arial" w:hAnsi="Arial" w:cs="Arial"/>
          <w:lang w:val="ru-RU"/>
        </w:rPr>
      </w:pPr>
      <w:r w:rsidRPr="00ED4A53">
        <w:rPr>
          <w:rFonts w:ascii="Arial" w:hAnsi="Arial" w:cs="Arial"/>
          <w:lang w:val="ru-RU"/>
        </w:rPr>
        <w:t xml:space="preserve">Глава </w:t>
      </w:r>
      <w:proofErr w:type="gramStart"/>
      <w:r w:rsidRPr="00ED4A53">
        <w:rPr>
          <w:rFonts w:ascii="Arial" w:hAnsi="Arial" w:cs="Arial"/>
          <w:lang w:val="ru-RU"/>
        </w:rPr>
        <w:t>городского</w:t>
      </w:r>
      <w:proofErr w:type="gramEnd"/>
      <w:r w:rsidRPr="00ED4A53">
        <w:rPr>
          <w:rFonts w:ascii="Arial" w:hAnsi="Arial" w:cs="Arial"/>
          <w:lang w:val="ru-RU"/>
        </w:rPr>
        <w:t xml:space="preserve"> </w:t>
      </w:r>
    </w:p>
    <w:p w:rsidR="009759FB" w:rsidRPr="00ED4A53" w:rsidRDefault="009759FB" w:rsidP="00965C8D">
      <w:pPr>
        <w:pStyle w:val="a9"/>
        <w:rPr>
          <w:rFonts w:ascii="Arial" w:hAnsi="Arial" w:cs="Arial"/>
          <w:lang w:val="ru-RU"/>
        </w:rPr>
      </w:pPr>
      <w:r w:rsidRPr="00ED4A53">
        <w:rPr>
          <w:rFonts w:ascii="Arial" w:hAnsi="Arial" w:cs="Arial"/>
          <w:lang w:val="ru-RU"/>
        </w:rPr>
        <w:t>поселения «</w:t>
      </w:r>
      <w:proofErr w:type="spellStart"/>
      <w:r w:rsidRPr="00ED4A53">
        <w:rPr>
          <w:rFonts w:ascii="Arial" w:hAnsi="Arial" w:cs="Arial"/>
          <w:lang w:val="ru-RU"/>
        </w:rPr>
        <w:t>Могзонское</w:t>
      </w:r>
      <w:proofErr w:type="spellEnd"/>
      <w:r w:rsidRPr="00ED4A53">
        <w:rPr>
          <w:rFonts w:ascii="Arial" w:hAnsi="Arial" w:cs="Arial"/>
          <w:lang w:val="ru-RU"/>
        </w:rPr>
        <w:t xml:space="preserve">»                                               </w:t>
      </w:r>
      <w:r w:rsidR="00704CBB" w:rsidRPr="00ED4A53">
        <w:rPr>
          <w:rFonts w:ascii="Arial" w:hAnsi="Arial" w:cs="Arial"/>
          <w:lang w:val="ru-RU"/>
        </w:rPr>
        <w:t xml:space="preserve">            </w:t>
      </w:r>
      <w:r w:rsidRPr="00ED4A53">
        <w:rPr>
          <w:rFonts w:ascii="Arial" w:hAnsi="Arial" w:cs="Arial"/>
          <w:lang w:val="ru-RU"/>
        </w:rPr>
        <w:t xml:space="preserve">    </w:t>
      </w:r>
      <w:proofErr w:type="spellStart"/>
      <w:r w:rsidRPr="00ED4A53">
        <w:rPr>
          <w:rFonts w:ascii="Arial" w:hAnsi="Arial" w:cs="Arial"/>
          <w:lang w:val="ru-RU"/>
        </w:rPr>
        <w:t>А.А.Чирикин</w:t>
      </w:r>
      <w:proofErr w:type="spellEnd"/>
    </w:p>
    <w:p w:rsidR="00432DF7" w:rsidRPr="00ED4A53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753C35" w:rsidRDefault="00753C35" w:rsidP="00753C35">
      <w:pPr>
        <w:pStyle w:val="a9"/>
        <w:rPr>
          <w:rFonts w:ascii="Arial" w:hAnsi="Arial" w:cs="Arial"/>
          <w:lang w:val="ru-RU"/>
        </w:rPr>
      </w:pPr>
    </w:p>
    <w:p w:rsidR="00F94993" w:rsidRDefault="00F9499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A6740C" w:rsidRDefault="00A6740C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A6740C" w:rsidRDefault="00A6740C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F94993" w:rsidRDefault="00F9499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A6740C" w:rsidRDefault="00A6740C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9410CD" w:rsidRDefault="009410CD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9410CD" w:rsidRDefault="009410CD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C93BB3" w:rsidRDefault="00C93BB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C93BB3" w:rsidRDefault="00C93BB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531ED9" w:rsidRDefault="00531ED9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C93BB3" w:rsidRDefault="00C93BB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9759FB" w:rsidRPr="008D02B8" w:rsidRDefault="009759FB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8D02B8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Приложение </w:t>
      </w:r>
    </w:p>
    <w:p w:rsidR="009759FB" w:rsidRPr="00FE3808" w:rsidRDefault="009759FB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FE3808">
        <w:rPr>
          <w:rFonts w:ascii="Courier New" w:hAnsi="Courier New" w:cs="Courier New"/>
          <w:sz w:val="22"/>
          <w:szCs w:val="22"/>
          <w:lang w:val="ru-RU"/>
        </w:rPr>
        <w:t>к постановлению администрации</w:t>
      </w:r>
    </w:p>
    <w:p w:rsidR="009759FB" w:rsidRPr="00FE3808" w:rsidRDefault="009759FB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FE3808">
        <w:rPr>
          <w:rFonts w:ascii="Courier New" w:hAnsi="Courier New" w:cs="Courier New"/>
          <w:sz w:val="22"/>
          <w:szCs w:val="22"/>
          <w:lang w:val="ru-RU"/>
        </w:rPr>
        <w:t>городского поселения «</w:t>
      </w:r>
      <w:proofErr w:type="spellStart"/>
      <w:r w:rsidRPr="00FE3808">
        <w:rPr>
          <w:rFonts w:ascii="Courier New" w:hAnsi="Courier New" w:cs="Courier New"/>
          <w:sz w:val="22"/>
          <w:szCs w:val="22"/>
          <w:lang w:val="ru-RU"/>
        </w:rPr>
        <w:t>Могзонское</w:t>
      </w:r>
      <w:proofErr w:type="spellEnd"/>
      <w:r w:rsidRPr="00FE3808">
        <w:rPr>
          <w:rFonts w:ascii="Courier New" w:hAnsi="Courier New" w:cs="Courier New"/>
          <w:sz w:val="22"/>
          <w:szCs w:val="22"/>
          <w:lang w:val="ru-RU"/>
        </w:rPr>
        <w:t>»</w:t>
      </w:r>
    </w:p>
    <w:p w:rsidR="009759FB" w:rsidRPr="00A6740C" w:rsidRDefault="00A06318" w:rsidP="00753C35">
      <w:pPr>
        <w:pStyle w:val="a9"/>
        <w:jc w:val="right"/>
        <w:rPr>
          <w:rFonts w:ascii="Courier New" w:hAnsi="Courier New" w:cs="Courier New"/>
          <w:color w:val="FF0000"/>
          <w:sz w:val="22"/>
          <w:szCs w:val="22"/>
          <w:lang w:val="ru-RU"/>
        </w:rPr>
      </w:pPr>
      <w:r w:rsidRPr="00FE3808">
        <w:rPr>
          <w:rFonts w:ascii="Courier New" w:hAnsi="Courier New" w:cs="Courier New"/>
          <w:sz w:val="22"/>
          <w:szCs w:val="22"/>
          <w:lang w:val="ru-RU"/>
        </w:rPr>
        <w:t>от</w:t>
      </w:r>
      <w:r w:rsidR="00531ED9">
        <w:rPr>
          <w:rFonts w:ascii="Courier New" w:hAnsi="Courier New" w:cs="Courier New"/>
          <w:sz w:val="22"/>
          <w:szCs w:val="22"/>
          <w:lang w:val="ru-RU"/>
        </w:rPr>
        <w:t xml:space="preserve"> 12.07.</w:t>
      </w:r>
      <w:r w:rsidR="009410CD">
        <w:rPr>
          <w:rFonts w:ascii="Courier New" w:hAnsi="Courier New" w:cs="Courier New"/>
          <w:sz w:val="22"/>
          <w:szCs w:val="22"/>
          <w:lang w:val="ru-RU"/>
        </w:rPr>
        <w:t>2024г. №</w:t>
      </w:r>
      <w:r w:rsidR="00531ED9">
        <w:rPr>
          <w:rFonts w:ascii="Courier New" w:hAnsi="Courier New" w:cs="Courier New"/>
          <w:sz w:val="22"/>
          <w:szCs w:val="22"/>
          <w:lang w:val="ru-RU"/>
        </w:rPr>
        <w:t>110</w:t>
      </w:r>
      <w:bookmarkStart w:id="0" w:name="_GoBack"/>
      <w:bookmarkEnd w:id="0"/>
      <w:r w:rsidR="00F94993">
        <w:rPr>
          <w:rFonts w:ascii="Courier New" w:hAnsi="Courier New" w:cs="Courier New"/>
          <w:sz w:val="22"/>
          <w:szCs w:val="22"/>
          <w:lang w:val="ru-RU"/>
        </w:rPr>
        <w:t xml:space="preserve"> </w:t>
      </w:r>
    </w:p>
    <w:p w:rsidR="00432DF7" w:rsidRPr="00FE3808" w:rsidRDefault="00432DF7" w:rsidP="00965C8D">
      <w:pPr>
        <w:pStyle w:val="a9"/>
        <w:jc w:val="center"/>
        <w:rPr>
          <w:rFonts w:ascii="Arial" w:hAnsi="Arial" w:cs="Arial"/>
          <w:lang w:val="ru-RU"/>
        </w:rPr>
      </w:pPr>
    </w:p>
    <w:p w:rsidR="00C93BB3" w:rsidRPr="00ED4A53" w:rsidRDefault="00C93BB3" w:rsidP="00C93BB3">
      <w:pPr>
        <w:pStyle w:val="10"/>
        <w:keepNext/>
        <w:keepLines/>
        <w:spacing w:after="340"/>
        <w:jc w:val="center"/>
        <w:rPr>
          <w:rFonts w:ascii="Arial" w:hAnsi="Arial" w:cs="Arial"/>
          <w:sz w:val="24"/>
          <w:szCs w:val="24"/>
        </w:rPr>
      </w:pPr>
      <w:bookmarkStart w:id="1" w:name="bookmark0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Кодекс этики и служебного поведения работников </w:t>
      </w:r>
      <w:bookmarkEnd w:id="1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администрации городского поселения «</w:t>
      </w:r>
      <w:proofErr w:type="spellStart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Могзонское</w:t>
      </w:r>
      <w:proofErr w:type="spellEnd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»</w:t>
      </w:r>
    </w:p>
    <w:p w:rsidR="00C93BB3" w:rsidRDefault="00C93BB3" w:rsidP="00C93BB3">
      <w:pPr>
        <w:pStyle w:val="10"/>
        <w:keepNext/>
        <w:keepLines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Статья 1. Предмет и сфера действия Кодекса.</w:t>
      </w:r>
    </w:p>
    <w:p w:rsidR="00ED4A53" w:rsidRPr="00ED4A53" w:rsidRDefault="00ED4A53" w:rsidP="00C93BB3">
      <w:pPr>
        <w:pStyle w:val="10"/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11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Данный кодекс - документ, разработан с целью создания профессиональной культуры в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C93BB3" w:rsidRPr="00ED4A53" w:rsidRDefault="00C93BB3" w:rsidP="00ED4A53">
      <w:pPr>
        <w:pStyle w:val="11"/>
        <w:numPr>
          <w:ilvl w:val="0"/>
          <w:numId w:val="11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организации.</w:t>
      </w:r>
    </w:p>
    <w:p w:rsidR="00ED4A53" w:rsidRDefault="00C93BB3" w:rsidP="00ED4A53">
      <w:pPr>
        <w:pStyle w:val="11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Кодекс — это свод основных морально-этических норм и правил социального поведения, следуя которым мы укрепляем высокую репутацию организации, поддерживая ее авторитет и традиции. 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3. Кодекс определяет основные принципы совместной жизнедеятельности работников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организации.</w:t>
      </w:r>
    </w:p>
    <w:p w:rsidR="00C93BB3" w:rsidRPr="00ED4A53" w:rsidRDefault="00C93BB3" w:rsidP="00ED4A53">
      <w:pPr>
        <w:pStyle w:val="11"/>
        <w:numPr>
          <w:ilvl w:val="0"/>
          <w:numId w:val="12"/>
        </w:numPr>
        <w:tabs>
          <w:tab w:val="left" w:pos="294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Организация обязана создать, необходимые условия для полной реализации положений Кодекса. Гражданин, поступающий на работу в организацию (в дальнейшем сотрудник), знакомится с положением Кодекса и соблюдает их в процессе своей деятельности.</w:t>
      </w:r>
    </w:p>
    <w:p w:rsidR="00C93BB3" w:rsidRPr="00ED4A53" w:rsidRDefault="00C93BB3" w:rsidP="00ED4A53">
      <w:pPr>
        <w:pStyle w:val="11"/>
        <w:numPr>
          <w:ilvl w:val="0"/>
          <w:numId w:val="12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Изменения и дополнения в Кодекс могут вносить по инициативе отдельных сотрудников.</w:t>
      </w:r>
    </w:p>
    <w:p w:rsidR="00C93BB3" w:rsidRPr="00ED4A53" w:rsidRDefault="00C93BB3" w:rsidP="00ED4A53">
      <w:pPr>
        <w:pStyle w:val="11"/>
        <w:numPr>
          <w:ilvl w:val="0"/>
          <w:numId w:val="12"/>
        </w:numPr>
        <w:tabs>
          <w:tab w:val="left" w:pos="294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Кодекс является документом, открытым для ознакомления всех участников рабочего процесса. Содержание Кодекса доводится до сведения всех сотрудников. Вновь </w:t>
      </w:r>
      <w:proofErr w:type="gramStart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прибывшие</w:t>
      </w:r>
      <w:proofErr w:type="gramEnd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 обязательно знакомятся с данным документом, который находится в доступном месте.</w:t>
      </w:r>
    </w:p>
    <w:p w:rsidR="00C93BB3" w:rsidRPr="00ED4A53" w:rsidRDefault="00C93BB3" w:rsidP="00ED4A53">
      <w:pPr>
        <w:pStyle w:val="11"/>
        <w:numPr>
          <w:ilvl w:val="0"/>
          <w:numId w:val="12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Нормами Кодекса руководствуются все работники </w:t>
      </w:r>
      <w:r w:rsidR="00ED4A53">
        <w:rPr>
          <w:rFonts w:ascii="Arial" w:hAnsi="Arial" w:cs="Arial"/>
          <w:color w:val="000000"/>
          <w:sz w:val="24"/>
          <w:szCs w:val="24"/>
          <w:lang w:bidi="ru-RU"/>
        </w:rPr>
        <w:t>администрации городского поселения «</w:t>
      </w:r>
      <w:proofErr w:type="spellStart"/>
      <w:r w:rsidR="00ED4A53">
        <w:rPr>
          <w:rFonts w:ascii="Arial" w:hAnsi="Arial" w:cs="Arial"/>
          <w:color w:val="000000"/>
          <w:sz w:val="24"/>
          <w:szCs w:val="24"/>
          <w:lang w:bidi="ru-RU"/>
        </w:rPr>
        <w:t>Могзонское</w:t>
      </w:r>
      <w:proofErr w:type="spellEnd"/>
      <w:r w:rsidR="00ED4A53">
        <w:rPr>
          <w:rFonts w:ascii="Arial" w:hAnsi="Arial" w:cs="Arial"/>
          <w:color w:val="000000"/>
          <w:sz w:val="24"/>
          <w:szCs w:val="24"/>
          <w:lang w:bidi="ru-RU"/>
        </w:rPr>
        <w:t xml:space="preserve">» 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 без исключения.</w:t>
      </w:r>
    </w:p>
    <w:p w:rsidR="00C93BB3" w:rsidRPr="00ED4A53" w:rsidRDefault="00C93BB3" w:rsidP="00ED4A53">
      <w:pPr>
        <w:pStyle w:val="11"/>
        <w:numPr>
          <w:ilvl w:val="0"/>
          <w:numId w:val="12"/>
        </w:numPr>
        <w:tabs>
          <w:tab w:val="left" w:pos="294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Данный Кодекс определяет основные нормы профессиональной этики, которые:</w:t>
      </w:r>
    </w:p>
    <w:p w:rsidR="00C93BB3" w:rsidRPr="00ED4A53" w:rsidRDefault="00C93BB3" w:rsidP="00ED4A53">
      <w:pPr>
        <w:pStyle w:val="11"/>
        <w:numPr>
          <w:ilvl w:val="0"/>
          <w:numId w:val="13"/>
        </w:numPr>
        <w:tabs>
          <w:tab w:val="left" w:pos="745"/>
        </w:tabs>
        <w:ind w:firstLine="3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регулируют отношения между всеми работниками организации и общественности;</w:t>
      </w:r>
    </w:p>
    <w:p w:rsidR="00C93BB3" w:rsidRPr="00ED4A53" w:rsidRDefault="00C93BB3" w:rsidP="00ED4A53">
      <w:pPr>
        <w:pStyle w:val="11"/>
        <w:numPr>
          <w:ilvl w:val="0"/>
          <w:numId w:val="13"/>
        </w:numPr>
        <w:tabs>
          <w:tab w:val="left" w:pos="745"/>
        </w:tabs>
        <w:ind w:firstLine="3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защищают их человеческую ценность и достоинство;</w:t>
      </w:r>
    </w:p>
    <w:p w:rsidR="00C93BB3" w:rsidRPr="00ED4A53" w:rsidRDefault="00C93BB3" w:rsidP="00ED4A53">
      <w:pPr>
        <w:pStyle w:val="11"/>
        <w:numPr>
          <w:ilvl w:val="0"/>
          <w:numId w:val="13"/>
        </w:numPr>
        <w:tabs>
          <w:tab w:val="left" w:pos="745"/>
        </w:tabs>
        <w:ind w:left="740" w:hanging="36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поддерживают качество профессиональной деятельности работников организации и честь их профессии;</w:t>
      </w:r>
    </w:p>
    <w:p w:rsidR="00C93BB3" w:rsidRPr="00ED4A53" w:rsidRDefault="00C93BB3" w:rsidP="00ED4A53">
      <w:pPr>
        <w:pStyle w:val="11"/>
        <w:numPr>
          <w:ilvl w:val="0"/>
          <w:numId w:val="13"/>
        </w:numPr>
        <w:tabs>
          <w:tab w:val="left" w:pos="745"/>
        </w:tabs>
        <w:ind w:left="740" w:hanging="36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создают культуру организации, основанную на доверии, ответственности и справедливости;</w:t>
      </w:r>
    </w:p>
    <w:p w:rsidR="00C93BB3" w:rsidRPr="00ED4A53" w:rsidRDefault="00C93BB3" w:rsidP="00ED4A53">
      <w:pPr>
        <w:pStyle w:val="11"/>
        <w:numPr>
          <w:ilvl w:val="0"/>
          <w:numId w:val="13"/>
        </w:numPr>
        <w:tabs>
          <w:tab w:val="left" w:pos="745"/>
        </w:tabs>
        <w:spacing w:after="280"/>
        <w:ind w:left="740" w:hanging="36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C93BB3" w:rsidRDefault="00C93BB3" w:rsidP="00ED4A53">
      <w:pPr>
        <w:pStyle w:val="10"/>
        <w:keepNext/>
        <w:keepLines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bookmarkStart w:id="2" w:name="bookmark3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Статья 2. Цель Кодекса.</w:t>
      </w:r>
      <w:bookmarkEnd w:id="2"/>
    </w:p>
    <w:p w:rsidR="00ED4A53" w:rsidRPr="00ED4A53" w:rsidRDefault="00ED4A53" w:rsidP="00ED4A53">
      <w:pPr>
        <w:pStyle w:val="10"/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14"/>
        </w:numPr>
        <w:tabs>
          <w:tab w:val="left" w:pos="299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Цель Кодекса - установление этических норм и правил служебного поведения сотрудника для достойного выполнения им своей профессиональной 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деятельности, а также содействие укреплению</w:t>
      </w:r>
      <w:r w:rsidR="00ED4A53">
        <w:rPr>
          <w:rFonts w:ascii="Arial" w:hAnsi="Arial" w:cs="Arial"/>
          <w:sz w:val="24"/>
          <w:szCs w:val="24"/>
        </w:rPr>
        <w:t xml:space="preserve"> 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авторитета сотрудника организации. Кодекс призван повысить эффективность выполнения сотрудниками организации своих должностных обязанностей. Целью Кодекса является внедрение единых правил поведения.</w:t>
      </w:r>
    </w:p>
    <w:p w:rsidR="00C93BB3" w:rsidRPr="00ED4A53" w:rsidRDefault="00C93BB3" w:rsidP="00ED4A53">
      <w:pPr>
        <w:pStyle w:val="11"/>
        <w:numPr>
          <w:ilvl w:val="0"/>
          <w:numId w:val="14"/>
        </w:numPr>
        <w:tabs>
          <w:tab w:val="left" w:pos="290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Кодекс:</w:t>
      </w:r>
    </w:p>
    <w:p w:rsidR="00C93BB3" w:rsidRPr="00ED4A53" w:rsidRDefault="00C93BB3" w:rsidP="00ED4A53">
      <w:pPr>
        <w:pStyle w:val="11"/>
        <w:numPr>
          <w:ilvl w:val="0"/>
          <w:numId w:val="15"/>
        </w:numPr>
        <w:tabs>
          <w:tab w:val="left" w:pos="299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служит основной для ф</w:t>
      </w:r>
      <w:r w:rsidR="00ED4A53">
        <w:rPr>
          <w:rFonts w:ascii="Arial" w:hAnsi="Arial" w:cs="Arial"/>
          <w:color w:val="000000"/>
          <w:sz w:val="24"/>
          <w:szCs w:val="24"/>
          <w:lang w:bidi="ru-RU"/>
        </w:rPr>
        <w:t xml:space="preserve">ормирования должностной морали, 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уважительного отношения к работе в общественном сознании;</w:t>
      </w:r>
    </w:p>
    <w:p w:rsidR="00C93BB3" w:rsidRPr="00ED4A53" w:rsidRDefault="00C93BB3" w:rsidP="00ED4A53">
      <w:pPr>
        <w:pStyle w:val="11"/>
        <w:numPr>
          <w:ilvl w:val="0"/>
          <w:numId w:val="15"/>
        </w:numPr>
        <w:tabs>
          <w:tab w:val="left" w:pos="318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выступает как институт общественного сознания и нравственности сотрудников организации, их самоконтроля. Кодекс способствует тому, чтобы работник организации сам управлял своим поведением, способствует дисциплине и взаимному уважению, а также установлению в организации благоприятной и безопасной обстановки.</w:t>
      </w:r>
    </w:p>
    <w:p w:rsidR="00C93BB3" w:rsidRPr="00ED4A53" w:rsidRDefault="00C93BB3" w:rsidP="00ED4A53">
      <w:pPr>
        <w:pStyle w:val="11"/>
        <w:numPr>
          <w:ilvl w:val="0"/>
          <w:numId w:val="14"/>
        </w:numPr>
        <w:tabs>
          <w:tab w:val="left" w:pos="295"/>
        </w:tabs>
        <w:spacing w:after="2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C93BB3" w:rsidRDefault="00C93BB3" w:rsidP="00ED4A53">
      <w:pPr>
        <w:pStyle w:val="10"/>
        <w:keepNext/>
        <w:keepLines/>
        <w:spacing w:line="233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bookmarkStart w:id="3" w:name="bookmark5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Статья 3. Основные принципы служебного поведения сотрудников организации.</w:t>
      </w:r>
      <w:bookmarkEnd w:id="3"/>
    </w:p>
    <w:p w:rsidR="00ED4A53" w:rsidRPr="00ED4A53" w:rsidRDefault="00ED4A53" w:rsidP="00ED4A53">
      <w:pPr>
        <w:pStyle w:val="10"/>
        <w:keepNext/>
        <w:keepLines/>
        <w:spacing w:line="233" w:lineRule="auto"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16"/>
        </w:numPr>
        <w:tabs>
          <w:tab w:val="left" w:pos="295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Источники и принципы профессиональной устанавливаются на основании норм культуры, традиции, конституционных положений и законодательных актов Российской Федерации.</w:t>
      </w:r>
    </w:p>
    <w:p w:rsidR="00C93BB3" w:rsidRPr="00ED4A53" w:rsidRDefault="00C93BB3" w:rsidP="00ED4A53">
      <w:pPr>
        <w:pStyle w:val="11"/>
        <w:numPr>
          <w:ilvl w:val="0"/>
          <w:numId w:val="16"/>
        </w:numPr>
        <w:tabs>
          <w:tab w:val="left" w:pos="285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C93BB3" w:rsidRPr="00ED4A53" w:rsidRDefault="00C93BB3" w:rsidP="00ED4A53">
      <w:pPr>
        <w:pStyle w:val="11"/>
        <w:numPr>
          <w:ilvl w:val="0"/>
          <w:numId w:val="16"/>
        </w:numPr>
        <w:tabs>
          <w:tab w:val="left" w:pos="285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C93BB3" w:rsidRPr="00ED4A53" w:rsidRDefault="00C93BB3" w:rsidP="00ED4A53">
      <w:pPr>
        <w:pStyle w:val="11"/>
        <w:numPr>
          <w:ilvl w:val="0"/>
          <w:numId w:val="16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Сотрудники, сознавая ответственность перед государством, обществом и гражданами, призваны: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295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314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исходить из того, что признание, соблюдение прав и свобод человека и гражданина определяют основной смысл и содержания деятельности сотрудников организации;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295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осуществлять свою деятельность в пределах полномочий, представленных сотруднику организации;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256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319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уведомлять руководителя, органы прокуратуры или другие государственные органы обо всех случаях обращения к сотруднику организации каких - либо лиц в целях склонения к совершению коррупционных правонарушений;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304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343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соблюдать нормы служебной, профессиональной этики и правила делового поведения;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285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проявлять корректность и внимательность в обращении со всеми сотрудниками 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организации, гражданами и должностными лицами;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304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организации;</w:t>
      </w:r>
    </w:p>
    <w:p w:rsidR="00C93BB3" w:rsidRPr="00ED4A53" w:rsidRDefault="00C93BB3" w:rsidP="00ED4A53">
      <w:pPr>
        <w:pStyle w:val="11"/>
        <w:numPr>
          <w:ilvl w:val="0"/>
          <w:numId w:val="17"/>
        </w:numPr>
        <w:tabs>
          <w:tab w:val="left" w:pos="309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м) соблюдать установленные в организации правила публичных выступлений и предоставления служебной информации;</w:t>
      </w:r>
    </w:p>
    <w:p w:rsidR="00C93BB3" w:rsidRPr="00ED4A53" w:rsidRDefault="00C93BB3" w:rsidP="00ED4A53">
      <w:pPr>
        <w:pStyle w:val="11"/>
        <w:spacing w:after="2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н)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содействия в получении достоверной информации в установленном порядке.</w:t>
      </w:r>
    </w:p>
    <w:p w:rsidR="00C93BB3" w:rsidRDefault="00C93BB3" w:rsidP="00ED4A53">
      <w:pPr>
        <w:pStyle w:val="10"/>
        <w:keepNext/>
        <w:keepLines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bookmarkStart w:id="4" w:name="bookmark7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Статья 4. Соблюдение законности.</w:t>
      </w:r>
      <w:bookmarkEnd w:id="4"/>
    </w:p>
    <w:p w:rsidR="00ED4A53" w:rsidRPr="00ED4A53" w:rsidRDefault="00ED4A53" w:rsidP="00ED4A53">
      <w:pPr>
        <w:pStyle w:val="10"/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18"/>
        </w:numPr>
        <w:tabs>
          <w:tab w:val="left" w:pos="280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организации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</w:t>
      </w:r>
      <w:r w:rsidR="00ED4A53">
        <w:rPr>
          <w:rFonts w:ascii="Arial" w:hAnsi="Arial" w:cs="Arial"/>
          <w:sz w:val="24"/>
          <w:szCs w:val="24"/>
        </w:rPr>
        <w:t xml:space="preserve"> 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Федерации, локальные акты организации.</w:t>
      </w:r>
    </w:p>
    <w:p w:rsidR="00C93BB3" w:rsidRPr="00ED4A53" w:rsidRDefault="00C93BB3" w:rsidP="00ED4A53">
      <w:pPr>
        <w:pStyle w:val="11"/>
        <w:numPr>
          <w:ilvl w:val="0"/>
          <w:numId w:val="18"/>
        </w:numPr>
        <w:tabs>
          <w:tab w:val="left" w:pos="281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C93BB3" w:rsidRPr="00ED4A53" w:rsidRDefault="00C93BB3" w:rsidP="00ED4A53">
      <w:pPr>
        <w:pStyle w:val="11"/>
        <w:numPr>
          <w:ilvl w:val="0"/>
          <w:numId w:val="18"/>
        </w:numPr>
        <w:tabs>
          <w:tab w:val="left" w:pos="281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C93BB3" w:rsidRPr="00ED4A53" w:rsidRDefault="00C93BB3" w:rsidP="00ED4A53">
      <w:pPr>
        <w:pStyle w:val="11"/>
        <w:numPr>
          <w:ilvl w:val="0"/>
          <w:numId w:val="18"/>
        </w:numPr>
        <w:tabs>
          <w:tab w:val="left" w:pos="286"/>
        </w:tabs>
        <w:spacing w:after="2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C93BB3" w:rsidRDefault="00C93BB3" w:rsidP="00ED4A53">
      <w:pPr>
        <w:pStyle w:val="10"/>
        <w:keepNext/>
        <w:keepLines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bookmarkStart w:id="5" w:name="bookmark9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Статья 5. Требования к антикоррупционному поведению сотрудников организации.</w:t>
      </w:r>
      <w:bookmarkEnd w:id="5"/>
    </w:p>
    <w:p w:rsidR="00ED4A53" w:rsidRPr="00ED4A53" w:rsidRDefault="00ED4A53" w:rsidP="00ED4A53">
      <w:pPr>
        <w:pStyle w:val="10"/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19"/>
        </w:numPr>
        <w:tabs>
          <w:tab w:val="left" w:pos="286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C93BB3" w:rsidRPr="00ED4A53" w:rsidRDefault="00C93BB3" w:rsidP="00ED4A53">
      <w:pPr>
        <w:pStyle w:val="11"/>
        <w:numPr>
          <w:ilvl w:val="0"/>
          <w:numId w:val="19"/>
        </w:numPr>
        <w:tabs>
          <w:tab w:val="left" w:pos="281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C93BB3" w:rsidRPr="00ED4A53" w:rsidRDefault="00C93BB3" w:rsidP="00ED4A53">
      <w:pPr>
        <w:pStyle w:val="11"/>
        <w:numPr>
          <w:ilvl w:val="0"/>
          <w:numId w:val="19"/>
        </w:numPr>
        <w:tabs>
          <w:tab w:val="left" w:pos="281"/>
        </w:tabs>
        <w:spacing w:after="280"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Сотрудники должны уважительно и доброжелательно общаться с клиентами организации.</w:t>
      </w:r>
    </w:p>
    <w:p w:rsidR="00C93BB3" w:rsidRDefault="00C93BB3" w:rsidP="000C7D20">
      <w:pPr>
        <w:pStyle w:val="10"/>
        <w:keepNext/>
        <w:keepLines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bookmarkStart w:id="6" w:name="bookmark11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Статья 6. Обращение со служебной информацией.</w:t>
      </w:r>
      <w:bookmarkEnd w:id="6"/>
    </w:p>
    <w:p w:rsidR="000C7D20" w:rsidRPr="00ED4A53" w:rsidRDefault="000C7D20" w:rsidP="000C7D20">
      <w:pPr>
        <w:pStyle w:val="10"/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20"/>
        </w:numPr>
        <w:tabs>
          <w:tab w:val="left" w:pos="286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Сотрудник организации может обрабатывать и передавать служебную 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C93BB3" w:rsidRPr="00ED4A53" w:rsidRDefault="00C93BB3" w:rsidP="00ED4A53">
      <w:pPr>
        <w:pStyle w:val="11"/>
        <w:numPr>
          <w:ilvl w:val="0"/>
          <w:numId w:val="20"/>
        </w:numPr>
        <w:tabs>
          <w:tab w:val="left" w:pos="281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C93BB3" w:rsidRPr="00ED4A53" w:rsidRDefault="00C93BB3" w:rsidP="00ED4A53">
      <w:pPr>
        <w:pStyle w:val="11"/>
        <w:numPr>
          <w:ilvl w:val="0"/>
          <w:numId w:val="20"/>
        </w:numPr>
        <w:tabs>
          <w:tab w:val="left" w:pos="281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имеет право пользоваться различными источниками информации.</w:t>
      </w:r>
    </w:p>
    <w:p w:rsidR="00C93BB3" w:rsidRPr="00ED4A53" w:rsidRDefault="00C93BB3" w:rsidP="00ED4A53">
      <w:pPr>
        <w:pStyle w:val="11"/>
        <w:numPr>
          <w:ilvl w:val="0"/>
          <w:numId w:val="20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своей профессиональной сфере, а также о действиях участников рабочего процесса, однако его утверждения не могут быть тенденциозно неточными, злонамеренными и оскорбительными.</w:t>
      </w:r>
    </w:p>
    <w:p w:rsidR="00C93BB3" w:rsidRPr="00ED4A53" w:rsidRDefault="00C93BB3" w:rsidP="00ED4A53">
      <w:pPr>
        <w:pStyle w:val="11"/>
        <w:numPr>
          <w:ilvl w:val="0"/>
          <w:numId w:val="20"/>
        </w:numPr>
        <w:tabs>
          <w:tab w:val="left" w:pos="281"/>
        </w:tabs>
        <w:spacing w:after="2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не имеет права обнародовать конфиденциальную служебную информацию.</w:t>
      </w:r>
    </w:p>
    <w:p w:rsidR="00C93BB3" w:rsidRDefault="00C93BB3" w:rsidP="000C7D20">
      <w:pPr>
        <w:pStyle w:val="11"/>
        <w:spacing w:line="257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ED4A5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Статья 7. Этика поведения сотрудников, наделенных </w:t>
      </w:r>
      <w:proofErr w:type="spellStart"/>
      <w:r w:rsidRPr="00ED4A5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организационно</w:t>
      </w:r>
      <w:r w:rsidRPr="00ED4A5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softHyphen/>
        <w:t>распорядительными</w:t>
      </w:r>
      <w:proofErr w:type="spellEnd"/>
      <w:r w:rsidRPr="00ED4A5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полномочиями по отношению к другим сотрудникам организации.</w:t>
      </w:r>
    </w:p>
    <w:p w:rsidR="000C7D20" w:rsidRPr="00ED4A53" w:rsidRDefault="000C7D20" w:rsidP="000C7D20">
      <w:pPr>
        <w:pStyle w:val="11"/>
        <w:spacing w:line="257" w:lineRule="auto"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21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</w:t>
      </w:r>
      <w:proofErr w:type="spellStart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морально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softHyphen/>
        <w:t>психологического</w:t>
      </w:r>
      <w:proofErr w:type="spellEnd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 климата.</w:t>
      </w:r>
    </w:p>
    <w:p w:rsidR="00C93BB3" w:rsidRPr="00ED4A53" w:rsidRDefault="00C93BB3" w:rsidP="00ED4A53">
      <w:pPr>
        <w:pStyle w:val="11"/>
        <w:numPr>
          <w:ilvl w:val="0"/>
          <w:numId w:val="21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C93BB3" w:rsidRPr="00ED4A53" w:rsidRDefault="00C93BB3" w:rsidP="00ED4A53">
      <w:pPr>
        <w:pStyle w:val="11"/>
        <w:numPr>
          <w:ilvl w:val="0"/>
          <w:numId w:val="22"/>
        </w:numPr>
        <w:tabs>
          <w:tab w:val="left" w:pos="29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принимать меры по предотвращению и урегулированию конфликтов интересов;</w:t>
      </w:r>
    </w:p>
    <w:p w:rsidR="000C7D20" w:rsidRPr="000C7D20" w:rsidRDefault="00C93BB3" w:rsidP="00ED4A53">
      <w:pPr>
        <w:pStyle w:val="11"/>
        <w:numPr>
          <w:ilvl w:val="0"/>
          <w:numId w:val="22"/>
        </w:numPr>
        <w:tabs>
          <w:tab w:val="left" w:pos="31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принимать меры по предупреждению коррупции; </w:t>
      </w:r>
    </w:p>
    <w:p w:rsidR="00C93BB3" w:rsidRPr="00ED4A53" w:rsidRDefault="00C93BB3" w:rsidP="00ED4A53">
      <w:pPr>
        <w:pStyle w:val="11"/>
        <w:numPr>
          <w:ilvl w:val="0"/>
          <w:numId w:val="22"/>
        </w:numPr>
        <w:tabs>
          <w:tab w:val="left" w:pos="310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C93BB3" w:rsidRPr="00ED4A53" w:rsidRDefault="00C93BB3" w:rsidP="00ED4A53">
      <w:pPr>
        <w:pStyle w:val="11"/>
        <w:numPr>
          <w:ilvl w:val="0"/>
          <w:numId w:val="23"/>
        </w:numPr>
        <w:tabs>
          <w:tab w:val="left" w:pos="236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="000C7D20">
        <w:rPr>
          <w:rFonts w:ascii="Arial" w:hAnsi="Arial" w:cs="Arial"/>
          <w:color w:val="000000"/>
          <w:sz w:val="24"/>
          <w:szCs w:val="24"/>
          <w:lang w:bidi="ru-RU"/>
        </w:rPr>
        <w:t>коррупционно</w:t>
      </w:r>
      <w:proofErr w:type="spellEnd"/>
      <w:r w:rsidR="000C7D20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C93BB3" w:rsidRPr="00ED4A53" w:rsidRDefault="00C93BB3" w:rsidP="00ED4A53">
      <w:pPr>
        <w:pStyle w:val="11"/>
        <w:numPr>
          <w:ilvl w:val="0"/>
          <w:numId w:val="23"/>
        </w:numPr>
        <w:tabs>
          <w:tab w:val="left" w:pos="246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5.Если сотрудник организации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C93BB3" w:rsidRPr="00ED4A53" w:rsidRDefault="00C93BB3" w:rsidP="00ED4A53">
      <w:pPr>
        <w:pStyle w:val="11"/>
        <w:spacing w:after="2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6.Сотрудник не может представлять свою организацию в судебном споре с другой организацией,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C93BB3" w:rsidRDefault="00C93BB3" w:rsidP="000C7D20">
      <w:pPr>
        <w:pStyle w:val="10"/>
        <w:keepNext/>
        <w:keepLines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bookmarkStart w:id="7" w:name="bookmark13"/>
      <w:r w:rsidRPr="00ED4A5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Статья 8. Служебное общение.</w:t>
      </w:r>
      <w:bookmarkEnd w:id="7"/>
    </w:p>
    <w:p w:rsidR="000C7D20" w:rsidRPr="00ED4A53" w:rsidRDefault="000C7D20" w:rsidP="000C7D20">
      <w:pPr>
        <w:pStyle w:val="10"/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84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 общении сотрудникам организации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79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 общении с гражданами и коллегами со стороны сотрудника организации недопустимы:</w:t>
      </w:r>
    </w:p>
    <w:p w:rsidR="00C93BB3" w:rsidRPr="00ED4A53" w:rsidRDefault="00C93BB3" w:rsidP="00ED4A53">
      <w:pPr>
        <w:pStyle w:val="11"/>
        <w:numPr>
          <w:ilvl w:val="0"/>
          <w:numId w:val="25"/>
        </w:numPr>
        <w:tabs>
          <w:tab w:val="left" w:pos="730"/>
        </w:tabs>
        <w:spacing w:line="257" w:lineRule="auto"/>
        <w:ind w:left="740" w:hanging="36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93BB3" w:rsidRPr="00ED4A53" w:rsidRDefault="00C93BB3" w:rsidP="00ED4A53">
      <w:pPr>
        <w:pStyle w:val="11"/>
        <w:numPr>
          <w:ilvl w:val="0"/>
          <w:numId w:val="25"/>
        </w:numPr>
        <w:tabs>
          <w:tab w:val="left" w:pos="730"/>
        </w:tabs>
        <w:spacing w:line="257" w:lineRule="auto"/>
        <w:ind w:left="740" w:hanging="36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C93BB3" w:rsidRPr="00ED4A53" w:rsidRDefault="00C93BB3" w:rsidP="00ED4A53">
      <w:pPr>
        <w:pStyle w:val="11"/>
        <w:numPr>
          <w:ilvl w:val="0"/>
          <w:numId w:val="25"/>
        </w:numPr>
        <w:tabs>
          <w:tab w:val="left" w:pos="730"/>
        </w:tabs>
        <w:spacing w:line="257" w:lineRule="auto"/>
        <w:ind w:left="740" w:hanging="36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89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Сотрудники организации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клиентами, общественностью и коллегами.</w:t>
      </w: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84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Сотрудники сами выбирают подходящий стиль общения с коллегами и клиентами, основанный на взаимном уважении.</w:t>
      </w: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84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 первую очередь, сотрудник должен быть требователен к себе, никогда не должен терять чувства меры и самообладания.</w:t>
      </w: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79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является беспристрастным, одинаково доброжелательным и благосклонным ко всем клиентам организации.</w:t>
      </w: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79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не злоупотребляет своим служебным положением.</w:t>
      </w: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84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Общение между сотрудниками организации.</w:t>
      </w:r>
    </w:p>
    <w:p w:rsidR="00C93BB3" w:rsidRPr="00ED4A53" w:rsidRDefault="00C93BB3" w:rsidP="00ED4A53">
      <w:pPr>
        <w:pStyle w:val="11"/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Взаимоотношения между сотрудниками основываются на принципах коллегиальности, партнерства и уважения. Сотрудник защищает не только свой авторитет, но и авторитет своих коллег.</w:t>
      </w:r>
    </w:p>
    <w:p w:rsidR="00C93BB3" w:rsidRPr="00ED4A53" w:rsidRDefault="00C93BB3" w:rsidP="00ED4A53">
      <w:pPr>
        <w:pStyle w:val="11"/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Он не принижает своих коллег в присутствии других лиц.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C93BB3" w:rsidRPr="00ED4A53" w:rsidRDefault="00C93BB3" w:rsidP="00ED4A53">
      <w:pPr>
        <w:pStyle w:val="11"/>
        <w:numPr>
          <w:ilvl w:val="0"/>
          <w:numId w:val="24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Взаимоотношения с администрацией.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Организация базируется на принципах свободы слова и убеждений, терпимости, демократичности и справедливости. Администрация организации делает все возможное для полного раскрытия способностей и умений сотрудника в своей профессиональной деятельности. В организации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 xml:space="preserve">Администрация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сотрудников, квалификационные категории и обязанности не должны </w:t>
      </w:r>
      <w:r w:rsidRPr="00ED4A53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препятствовать равноправному выражению всеми сотрудниками своего мнения и защите своих убеждений.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Администрация не может дискриминировать, игнорировать или преследовать сотрудников за их убеждения или на основании личных симпатий или антипатий. Отношения администрации с каждым из сотрудников основываются на принципе равноправия.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Администрация не может требовать или собирать информацию о личной жизни сотрудника, не связанную с выполнением им своих трудовых обязанностей.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Оценки и решения руководителя должны быть беспристрастными и основываться на фактах и реальных заслугах сотрудников.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Сотрудники имеют право получать от администрации информацию, имеющую значение для работы организации. Администрация не имеет права скрывать или тенденциозно извращать информацию, могущую повлиять на карьеру сотрудника и на качество его труда.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Сотрудники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C93BB3" w:rsidRPr="00ED4A53" w:rsidRDefault="00C93BB3" w:rsidP="00ED4A53">
      <w:pPr>
        <w:pStyle w:val="11"/>
        <w:spacing w:after="2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 случае выявления преступной деятельности сотрудников, а также грубых нарушений профессиональной этики директор организации должен принять решение по отношению к нарушителям.</w:t>
      </w:r>
    </w:p>
    <w:p w:rsidR="00C93BB3" w:rsidRDefault="00C93BB3" w:rsidP="000C7D20">
      <w:pPr>
        <w:pStyle w:val="10"/>
        <w:keepNext/>
        <w:keepLines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bookmarkStart w:id="8" w:name="bookmark15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Статья 9. Личность сотрудника организации.</w:t>
      </w:r>
      <w:bookmarkEnd w:id="8"/>
    </w:p>
    <w:p w:rsidR="000C7D20" w:rsidRPr="00ED4A53" w:rsidRDefault="000C7D20" w:rsidP="000C7D20">
      <w:pPr>
        <w:pStyle w:val="10"/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Профессиональная этика сотрудника организации требует преданности своей работе и чувства ответственности при исполнении своих обязанностей.</w:t>
      </w:r>
    </w:p>
    <w:p w:rsidR="00C93BB3" w:rsidRPr="00ED4A53" w:rsidRDefault="00C93BB3" w:rsidP="00ED4A53">
      <w:pPr>
        <w:pStyle w:val="11"/>
        <w:numPr>
          <w:ilvl w:val="0"/>
          <w:numId w:val="26"/>
        </w:numPr>
        <w:tabs>
          <w:tab w:val="left" w:pos="279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организации требователен по отношению к себе и стремится к самосовершенствованию.</w:t>
      </w:r>
    </w:p>
    <w:p w:rsidR="00C93BB3" w:rsidRPr="00ED4A53" w:rsidRDefault="00C93BB3" w:rsidP="00ED4A53">
      <w:pPr>
        <w:pStyle w:val="11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Для него характерно самонаблюдение, самоопределение и самовоспитание.</w:t>
      </w:r>
    </w:p>
    <w:p w:rsidR="00C93BB3" w:rsidRPr="00ED4A53" w:rsidRDefault="00C93BB3" w:rsidP="00ED4A53">
      <w:pPr>
        <w:pStyle w:val="11"/>
        <w:numPr>
          <w:ilvl w:val="0"/>
          <w:numId w:val="26"/>
        </w:numPr>
        <w:tabs>
          <w:tab w:val="left" w:pos="279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дорожит своей репутацией.</w:t>
      </w:r>
    </w:p>
    <w:p w:rsidR="00C93BB3" w:rsidRPr="00ED4A53" w:rsidRDefault="00C93BB3" w:rsidP="00ED4A53">
      <w:pPr>
        <w:pStyle w:val="11"/>
        <w:numPr>
          <w:ilvl w:val="0"/>
          <w:numId w:val="26"/>
        </w:numPr>
        <w:tabs>
          <w:tab w:val="left" w:pos="289"/>
        </w:tabs>
        <w:spacing w:after="280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Внешний вид сотрудника организации при исполнении им должностных обязанностей должен способствовать уважительному отношению граждан к организации.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93BB3" w:rsidRDefault="00C93BB3" w:rsidP="000C7D20">
      <w:pPr>
        <w:pStyle w:val="10"/>
        <w:keepNext/>
        <w:keepLines/>
        <w:spacing w:line="233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bookmarkStart w:id="9" w:name="bookmark17"/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Статья 10. Основные нормы.</w:t>
      </w:r>
      <w:bookmarkEnd w:id="9"/>
    </w:p>
    <w:p w:rsidR="000C7D20" w:rsidRPr="00ED4A53" w:rsidRDefault="000C7D20" w:rsidP="000C7D20">
      <w:pPr>
        <w:pStyle w:val="10"/>
        <w:keepNext/>
        <w:keepLines/>
        <w:spacing w:line="233" w:lineRule="auto"/>
        <w:jc w:val="center"/>
        <w:rPr>
          <w:rFonts w:ascii="Arial" w:hAnsi="Arial" w:cs="Arial"/>
          <w:sz w:val="24"/>
          <w:szCs w:val="24"/>
        </w:rPr>
      </w:pPr>
    </w:p>
    <w:p w:rsidR="00C93BB3" w:rsidRPr="00ED4A53" w:rsidRDefault="00C93BB3" w:rsidP="00ED4A53">
      <w:pPr>
        <w:pStyle w:val="11"/>
        <w:numPr>
          <w:ilvl w:val="0"/>
          <w:numId w:val="27"/>
        </w:numPr>
        <w:tabs>
          <w:tab w:val="left" w:pos="279"/>
        </w:tabs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</w:t>
      </w:r>
    </w:p>
    <w:p w:rsidR="00C93BB3" w:rsidRPr="00ED4A53" w:rsidRDefault="00C93BB3" w:rsidP="00ED4A53">
      <w:pPr>
        <w:pStyle w:val="11"/>
        <w:numPr>
          <w:ilvl w:val="0"/>
          <w:numId w:val="27"/>
        </w:numPr>
        <w:tabs>
          <w:tab w:val="left" w:pos="315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Соблюдение сотрудником норм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C93BB3" w:rsidRPr="00ED4A53" w:rsidRDefault="00C93BB3" w:rsidP="00ED4A53">
      <w:pPr>
        <w:pStyle w:val="11"/>
        <w:numPr>
          <w:ilvl w:val="0"/>
          <w:numId w:val="27"/>
        </w:numPr>
        <w:tabs>
          <w:tab w:val="left" w:pos="305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несет ответственность за качество и результаты доверенной ему работы.</w:t>
      </w:r>
    </w:p>
    <w:p w:rsidR="00C93BB3" w:rsidRPr="00ED4A53" w:rsidRDefault="00C93BB3" w:rsidP="00ED4A53">
      <w:pPr>
        <w:pStyle w:val="11"/>
        <w:numPr>
          <w:ilvl w:val="0"/>
          <w:numId w:val="27"/>
        </w:numPr>
        <w:tabs>
          <w:tab w:val="left" w:pos="310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Сотрудник несет ответственность за порученные ему администрацией функции и доверенные ресурсы.</w:t>
      </w:r>
    </w:p>
    <w:p w:rsidR="00C93BB3" w:rsidRPr="00ED4A53" w:rsidRDefault="00C93BB3" w:rsidP="00ED4A53">
      <w:pPr>
        <w:pStyle w:val="11"/>
        <w:numPr>
          <w:ilvl w:val="0"/>
          <w:numId w:val="27"/>
        </w:numPr>
        <w:tabs>
          <w:tab w:val="left" w:pos="305"/>
        </w:tabs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ED4A53">
        <w:rPr>
          <w:rFonts w:ascii="Arial" w:hAnsi="Arial" w:cs="Arial"/>
          <w:color w:val="000000"/>
          <w:sz w:val="24"/>
          <w:szCs w:val="24"/>
          <w:lang w:bidi="ru-RU"/>
        </w:rPr>
        <w:t>Каждый сотрудник должен принимать все необходимые меры для соблюдения положений настоящего Кодекса.</w:t>
      </w:r>
    </w:p>
    <w:p w:rsidR="00F86D98" w:rsidRPr="00ED4A53" w:rsidRDefault="00F86D98" w:rsidP="00ED4A53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sectPr w:rsidR="00F86D98" w:rsidRPr="00ED4A5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9BB"/>
    <w:multiLevelType w:val="multilevel"/>
    <w:tmpl w:val="75C80D3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3432D"/>
    <w:multiLevelType w:val="multilevel"/>
    <w:tmpl w:val="58F88374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C7D7B"/>
    <w:multiLevelType w:val="multilevel"/>
    <w:tmpl w:val="8FC86246"/>
    <w:lvl w:ilvl="0">
      <w:start w:val="1"/>
      <w:numFmt w:val="russianLow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FF178F"/>
    <w:multiLevelType w:val="multilevel"/>
    <w:tmpl w:val="3CD4ED00"/>
    <w:lvl w:ilvl="0">
      <w:start w:val="1"/>
      <w:numFmt w:val="russianLow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E2C56"/>
    <w:multiLevelType w:val="multilevel"/>
    <w:tmpl w:val="8E8052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95C84"/>
    <w:multiLevelType w:val="multilevel"/>
    <w:tmpl w:val="E6969E1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B3AAE"/>
    <w:multiLevelType w:val="multilevel"/>
    <w:tmpl w:val="2D5ED02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8755C9"/>
    <w:multiLevelType w:val="multilevel"/>
    <w:tmpl w:val="F240395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FA104D"/>
    <w:multiLevelType w:val="multilevel"/>
    <w:tmpl w:val="2AB61778"/>
    <w:lvl w:ilvl="0">
      <w:start w:val="1"/>
      <w:numFmt w:val="russianLow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86665"/>
    <w:multiLevelType w:val="multilevel"/>
    <w:tmpl w:val="A0D8FAE6"/>
    <w:lvl w:ilvl="0">
      <w:start w:val="3"/>
      <w:numFmt w:val="decimal"/>
      <w:lvlText w:val="%1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E1A45"/>
    <w:multiLevelType w:val="multilevel"/>
    <w:tmpl w:val="CF30EA9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31F81"/>
    <w:multiLevelType w:val="multilevel"/>
    <w:tmpl w:val="FAB6C74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C4238D"/>
    <w:multiLevelType w:val="multilevel"/>
    <w:tmpl w:val="08EE13C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CC282E"/>
    <w:multiLevelType w:val="multilevel"/>
    <w:tmpl w:val="01D6C5A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C96C8D"/>
    <w:multiLevelType w:val="hybridMultilevel"/>
    <w:tmpl w:val="E35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67125984"/>
    <w:multiLevelType w:val="multilevel"/>
    <w:tmpl w:val="E256802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832528"/>
    <w:multiLevelType w:val="multilevel"/>
    <w:tmpl w:val="DFC4DE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9C1222"/>
    <w:multiLevelType w:val="hybridMultilevel"/>
    <w:tmpl w:val="E87428B2"/>
    <w:lvl w:ilvl="0" w:tplc="DF9858C4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93D77D8"/>
    <w:multiLevelType w:val="multilevel"/>
    <w:tmpl w:val="C6F6407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3"/>
  </w:num>
  <w:num w:numId="6">
    <w:abstractNumId w:val="8"/>
  </w:num>
  <w:num w:numId="7">
    <w:abstractNumId w:val="25"/>
  </w:num>
  <w:num w:numId="8">
    <w:abstractNumId w:val="2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2"/>
  </w:num>
  <w:num w:numId="12">
    <w:abstractNumId w:val="1"/>
  </w:num>
  <w:num w:numId="13">
    <w:abstractNumId w:val="16"/>
  </w:num>
  <w:num w:numId="14">
    <w:abstractNumId w:val="5"/>
  </w:num>
  <w:num w:numId="15">
    <w:abstractNumId w:val="10"/>
  </w:num>
  <w:num w:numId="16">
    <w:abstractNumId w:val="23"/>
  </w:num>
  <w:num w:numId="17">
    <w:abstractNumId w:val="4"/>
  </w:num>
  <w:num w:numId="18">
    <w:abstractNumId w:val="26"/>
  </w:num>
  <w:num w:numId="19">
    <w:abstractNumId w:val="7"/>
  </w:num>
  <w:num w:numId="20">
    <w:abstractNumId w:val="0"/>
  </w:num>
  <w:num w:numId="21">
    <w:abstractNumId w:val="17"/>
  </w:num>
  <w:num w:numId="22">
    <w:abstractNumId w:val="2"/>
  </w:num>
  <w:num w:numId="23">
    <w:abstractNumId w:val="11"/>
  </w:num>
  <w:num w:numId="24">
    <w:abstractNumId w:val="14"/>
  </w:num>
  <w:num w:numId="25">
    <w:abstractNumId w:val="22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18B8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5EC6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C6D92"/>
    <w:rsid w:val="000C7D20"/>
    <w:rsid w:val="000D16C0"/>
    <w:rsid w:val="000D208E"/>
    <w:rsid w:val="000D4EC2"/>
    <w:rsid w:val="000E539C"/>
    <w:rsid w:val="000F3147"/>
    <w:rsid w:val="0010313C"/>
    <w:rsid w:val="00103D5D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4474A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1A86"/>
    <w:rsid w:val="001F37DF"/>
    <w:rsid w:val="001F5FCA"/>
    <w:rsid w:val="001F6645"/>
    <w:rsid w:val="00206E3D"/>
    <w:rsid w:val="00210977"/>
    <w:rsid w:val="00212777"/>
    <w:rsid w:val="002144CA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2D96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0C5F"/>
    <w:rsid w:val="002D1DEF"/>
    <w:rsid w:val="002D33A3"/>
    <w:rsid w:val="002D410B"/>
    <w:rsid w:val="002D5C0F"/>
    <w:rsid w:val="002F22E0"/>
    <w:rsid w:val="002F29A2"/>
    <w:rsid w:val="0030355F"/>
    <w:rsid w:val="00310618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1A5B"/>
    <w:rsid w:val="003524D1"/>
    <w:rsid w:val="00357C55"/>
    <w:rsid w:val="00362853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0F3A"/>
    <w:rsid w:val="004E26D4"/>
    <w:rsid w:val="004E3120"/>
    <w:rsid w:val="004E5628"/>
    <w:rsid w:val="004F20D9"/>
    <w:rsid w:val="00500E9C"/>
    <w:rsid w:val="005031C4"/>
    <w:rsid w:val="005049CF"/>
    <w:rsid w:val="00505658"/>
    <w:rsid w:val="00506133"/>
    <w:rsid w:val="0050794E"/>
    <w:rsid w:val="0051112F"/>
    <w:rsid w:val="0052494C"/>
    <w:rsid w:val="005265BE"/>
    <w:rsid w:val="00531ED9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3C56"/>
    <w:rsid w:val="006E5506"/>
    <w:rsid w:val="006E614A"/>
    <w:rsid w:val="006E6774"/>
    <w:rsid w:val="006F0AD0"/>
    <w:rsid w:val="006F3A13"/>
    <w:rsid w:val="006F43CE"/>
    <w:rsid w:val="006F6300"/>
    <w:rsid w:val="00704CBB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53C3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1E7"/>
    <w:rsid w:val="00790B73"/>
    <w:rsid w:val="00791EDF"/>
    <w:rsid w:val="00797976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511A1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1C98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02B8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058E"/>
    <w:rsid w:val="0092646D"/>
    <w:rsid w:val="00930448"/>
    <w:rsid w:val="00930F29"/>
    <w:rsid w:val="00935F3D"/>
    <w:rsid w:val="009410CD"/>
    <w:rsid w:val="00941D17"/>
    <w:rsid w:val="00941F45"/>
    <w:rsid w:val="00945222"/>
    <w:rsid w:val="009504EC"/>
    <w:rsid w:val="00953571"/>
    <w:rsid w:val="00955009"/>
    <w:rsid w:val="009626E5"/>
    <w:rsid w:val="00965C8D"/>
    <w:rsid w:val="00967DD0"/>
    <w:rsid w:val="0097270B"/>
    <w:rsid w:val="00972C8D"/>
    <w:rsid w:val="00973B21"/>
    <w:rsid w:val="009759FB"/>
    <w:rsid w:val="00977A0E"/>
    <w:rsid w:val="00977AAE"/>
    <w:rsid w:val="00981371"/>
    <w:rsid w:val="00985702"/>
    <w:rsid w:val="00986FF6"/>
    <w:rsid w:val="0098712F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6318"/>
    <w:rsid w:val="00A1115C"/>
    <w:rsid w:val="00A13CAB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740C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2129"/>
    <w:rsid w:val="00B165E2"/>
    <w:rsid w:val="00B20B87"/>
    <w:rsid w:val="00B20F9F"/>
    <w:rsid w:val="00B22185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0D5E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2C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3BB3"/>
    <w:rsid w:val="00C940DA"/>
    <w:rsid w:val="00C964E7"/>
    <w:rsid w:val="00C967DB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D6BC1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12EF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7B5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5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4993"/>
    <w:rsid w:val="00F9639C"/>
    <w:rsid w:val="00FA12AE"/>
    <w:rsid w:val="00FA19C2"/>
    <w:rsid w:val="00FA258F"/>
    <w:rsid w:val="00FA58E1"/>
    <w:rsid w:val="00FA78EF"/>
    <w:rsid w:val="00FB2EFD"/>
    <w:rsid w:val="00FC39D1"/>
    <w:rsid w:val="00FC5560"/>
    <w:rsid w:val="00FE3808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31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22185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Заголовок №1_"/>
    <w:basedOn w:val="a0"/>
    <w:link w:val="10"/>
    <w:rsid w:val="00C93BB3"/>
    <w:rPr>
      <w:rFonts w:ascii="Calibri" w:eastAsia="Calibri" w:hAnsi="Calibri" w:cs="Calibri"/>
      <w:b/>
      <w:bCs/>
    </w:rPr>
  </w:style>
  <w:style w:type="character" w:customStyle="1" w:styleId="ac">
    <w:name w:val="Основной текст_"/>
    <w:basedOn w:val="a0"/>
    <w:link w:val="11"/>
    <w:rsid w:val="00C93BB3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rsid w:val="00C93BB3"/>
    <w:pPr>
      <w:widowControl w:val="0"/>
      <w:outlineLvl w:val="0"/>
    </w:pPr>
    <w:rPr>
      <w:rFonts w:ascii="Calibri" w:eastAsia="Calibri" w:hAnsi="Calibri" w:cs="Calibri"/>
      <w:b/>
      <w:bCs/>
    </w:rPr>
  </w:style>
  <w:style w:type="paragraph" w:customStyle="1" w:styleId="11">
    <w:name w:val="Основной текст1"/>
    <w:basedOn w:val="a"/>
    <w:link w:val="ac"/>
    <w:rsid w:val="00C93BB3"/>
    <w:pPr>
      <w:widowControl w:val="0"/>
      <w:spacing w:line="254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31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22185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Заголовок №1_"/>
    <w:basedOn w:val="a0"/>
    <w:link w:val="10"/>
    <w:rsid w:val="00C93BB3"/>
    <w:rPr>
      <w:rFonts w:ascii="Calibri" w:eastAsia="Calibri" w:hAnsi="Calibri" w:cs="Calibri"/>
      <w:b/>
      <w:bCs/>
    </w:rPr>
  </w:style>
  <w:style w:type="character" w:customStyle="1" w:styleId="ac">
    <w:name w:val="Основной текст_"/>
    <w:basedOn w:val="a0"/>
    <w:link w:val="11"/>
    <w:rsid w:val="00C93BB3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rsid w:val="00C93BB3"/>
    <w:pPr>
      <w:widowControl w:val="0"/>
      <w:outlineLvl w:val="0"/>
    </w:pPr>
    <w:rPr>
      <w:rFonts w:ascii="Calibri" w:eastAsia="Calibri" w:hAnsi="Calibri" w:cs="Calibri"/>
      <w:b/>
      <w:bCs/>
    </w:rPr>
  </w:style>
  <w:style w:type="paragraph" w:customStyle="1" w:styleId="11">
    <w:name w:val="Основной текст1"/>
    <w:basedOn w:val="a"/>
    <w:link w:val="ac"/>
    <w:rsid w:val="00C93BB3"/>
    <w:pPr>
      <w:widowControl w:val="0"/>
      <w:spacing w:line="254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5E49F1096B814DE314072C8A9AC3D81B5C767223CEDAFB3F00EF074581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F5E49F1096B814DE314072C8A9AC3D81B5C869273CEDAFB3F00EF0748C505F93F29B18561E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iloksky.7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69;n=65626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43DC-9A7C-469C-BDBB-26597FC1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18097</CharactersWithSpaces>
  <SharedDoc>false</SharedDoc>
  <HLinks>
    <vt:vector size="6" baseType="variant"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Елена</cp:lastModifiedBy>
  <cp:revision>2</cp:revision>
  <cp:lastPrinted>2024-05-07T07:21:00Z</cp:lastPrinted>
  <dcterms:created xsi:type="dcterms:W3CDTF">2024-07-12T00:02:00Z</dcterms:created>
  <dcterms:modified xsi:type="dcterms:W3CDTF">2024-07-12T00:02:00Z</dcterms:modified>
</cp:coreProperties>
</file>