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8D0A37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8D0A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37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F40">
        <w:rPr>
          <w:rFonts w:ascii="Times New Roman" w:hAnsi="Times New Roman" w:cs="Times New Roman"/>
          <w:sz w:val="28"/>
          <w:szCs w:val="28"/>
        </w:rPr>
        <w:t>«</w:t>
      </w:r>
      <w:r w:rsidR="00EE20EB">
        <w:rPr>
          <w:rFonts w:ascii="Times New Roman" w:hAnsi="Times New Roman" w:cs="Times New Roman"/>
          <w:sz w:val="28"/>
          <w:szCs w:val="28"/>
        </w:rPr>
        <w:t xml:space="preserve"> </w:t>
      </w:r>
      <w:r w:rsidR="00EE20EB" w:rsidRPr="00EE20EB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07705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E20EB" w:rsidRPr="00EE20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20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05C">
        <w:rPr>
          <w:rFonts w:ascii="Times New Roman" w:hAnsi="Times New Roman" w:cs="Times New Roman"/>
          <w:sz w:val="28"/>
          <w:szCs w:val="28"/>
        </w:rPr>
        <w:t>» марта 2024</w:t>
      </w:r>
      <w:r w:rsidRPr="00544F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1D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6886">
        <w:rPr>
          <w:rFonts w:ascii="Times New Roman" w:hAnsi="Times New Roman" w:cs="Times New Roman"/>
          <w:sz w:val="28"/>
          <w:szCs w:val="28"/>
        </w:rPr>
        <w:t xml:space="preserve"> 172</w:t>
      </w:r>
      <w:bookmarkStart w:id="0" w:name="_GoBack"/>
      <w:bookmarkEnd w:id="0"/>
    </w:p>
    <w:p w:rsidR="00544F40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40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на территории муниципального района</w:t>
      </w:r>
    </w:p>
    <w:p w:rsidR="008D0A37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 особого противопожарного режима</w:t>
      </w: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Pr="00F22E21" w:rsidRDefault="00D242F7" w:rsidP="00F22E21">
      <w:pPr>
        <w:spacing w:after="0"/>
        <w:ind w:firstLine="567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D242F7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 декабря 1994 года №69-ФЗ «О пожарной безопасности», постановлением Правительства Российской Федерации от 16 октября 2020 года №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1479 «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Федерации», статьей 8 Закона Забайкальского края  от 3 июня 2009 года №190-ЗЗК «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пожарной безопасности в Забайкальском крае», постановлением </w:t>
      </w:r>
      <w:r w:rsidR="000F21A5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07705C">
        <w:rPr>
          <w:rFonts w:ascii="Times New Roman" w:hAnsi="Times New Roman" w:cs="Times New Roman"/>
          <w:sz w:val="28"/>
          <w:szCs w:val="28"/>
        </w:rPr>
        <w:t>26 марта  2024 года</w:t>
      </w:r>
      <w:proofErr w:type="gramEnd"/>
      <w:r w:rsidR="0007705C">
        <w:rPr>
          <w:rFonts w:ascii="Times New Roman" w:hAnsi="Times New Roman" w:cs="Times New Roman"/>
          <w:sz w:val="28"/>
          <w:szCs w:val="28"/>
        </w:rPr>
        <w:t xml:space="preserve">  № </w:t>
      </w:r>
      <w:proofErr w:type="gramStart"/>
      <w:r w:rsidR="0007705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территориях муниципальных районов, муниципальных и городских округов Забайкальского края особого противопожарного режима»,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 w:rsidR="00AD25F5">
        <w:rPr>
          <w:rFonts w:ascii="Times New Roman" w:hAnsi="Times New Roman" w:cs="Times New Roman"/>
          <w:sz w:val="28"/>
          <w:szCs w:val="28"/>
        </w:rPr>
        <w:t xml:space="preserve"> </w:t>
      </w:r>
      <w:r w:rsidR="00075C82">
        <w:rPr>
          <w:rFonts w:ascii="Times New Roman" w:hAnsi="Times New Roman" w:cs="Times New Roman"/>
          <w:sz w:val="28"/>
          <w:szCs w:val="28"/>
        </w:rPr>
        <w:t>протокол</w:t>
      </w:r>
      <w:r w:rsidR="0007705C">
        <w:rPr>
          <w:rFonts w:ascii="Times New Roman" w:hAnsi="Times New Roman" w:cs="Times New Roman"/>
          <w:sz w:val="28"/>
          <w:szCs w:val="28"/>
        </w:rPr>
        <w:t xml:space="preserve"> №</w:t>
      </w:r>
      <w:r w:rsidR="00AD25F5">
        <w:rPr>
          <w:rFonts w:ascii="Times New Roman" w:hAnsi="Times New Roman" w:cs="Times New Roman"/>
          <w:sz w:val="28"/>
          <w:szCs w:val="28"/>
        </w:rPr>
        <w:t xml:space="preserve"> </w:t>
      </w:r>
      <w:r w:rsidR="0007705C">
        <w:rPr>
          <w:rFonts w:ascii="Times New Roman" w:hAnsi="Times New Roman" w:cs="Times New Roman"/>
          <w:sz w:val="28"/>
          <w:szCs w:val="28"/>
        </w:rPr>
        <w:t xml:space="preserve">7 от 27 марта 2024 года  </w:t>
      </w:r>
      <w:r w:rsidR="00AD25F5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района   Хилокский  район</w:t>
      </w:r>
      <w:r w:rsidR="00077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целях принятия дополнительных мер по обеспечению противопожарной защиты на территориях </w:t>
      </w:r>
      <w:r w:rsidR="00F22E21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поселениях муниципального района «Хилокский район» </w:t>
      </w:r>
      <w:r w:rsidR="00F22E21" w:rsidRPr="00F22E21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  <w:proofErr w:type="gramEnd"/>
    </w:p>
    <w:p w:rsidR="00F22E21" w:rsidRDefault="00F22E21" w:rsidP="00B71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E21" w:rsidRDefault="0007705C" w:rsidP="000714A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</w:t>
      </w:r>
      <w:r w:rsidR="00F22E21" w:rsidRPr="00F22E2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8 марта 2024 </w:t>
      </w:r>
      <w:r w:rsidR="00F22E21" w:rsidRPr="00F22E2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26A7">
        <w:rPr>
          <w:rFonts w:ascii="Times New Roman" w:hAnsi="Times New Roman" w:cs="Times New Roman"/>
          <w:sz w:val="28"/>
          <w:szCs w:val="28"/>
        </w:rPr>
        <w:t xml:space="preserve"> </w:t>
      </w:r>
      <w:r w:rsidR="00F22E21" w:rsidRPr="00F22E21">
        <w:rPr>
          <w:rFonts w:ascii="Times New Roman" w:hAnsi="Times New Roman" w:cs="Times New Roman"/>
          <w:b/>
          <w:sz w:val="28"/>
          <w:szCs w:val="28"/>
        </w:rPr>
        <w:t>особый противопожарный режим</w:t>
      </w:r>
      <w:r w:rsidR="00F22E21" w:rsidRPr="00F22E21">
        <w:rPr>
          <w:rFonts w:ascii="Times New Roman" w:hAnsi="Times New Roman" w:cs="Times New Roman"/>
          <w:sz w:val="28"/>
          <w:szCs w:val="28"/>
        </w:rPr>
        <w:t xml:space="preserve"> на территории Хилокского района в границах населенных пунктов.</w:t>
      </w:r>
    </w:p>
    <w:p w:rsidR="00F22E21" w:rsidRDefault="00FA0621" w:rsidP="000714AF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</w:t>
      </w:r>
      <w:r w:rsidR="00F22E21">
        <w:rPr>
          <w:rFonts w:ascii="Times New Roman" w:hAnsi="Times New Roman" w:cs="Times New Roman"/>
          <w:sz w:val="28"/>
          <w:szCs w:val="28"/>
        </w:rPr>
        <w:t>уководителям Хилокского и Бадинского лесничеств:</w:t>
      </w:r>
    </w:p>
    <w:p w:rsidR="000714AF" w:rsidRDefault="00F22E2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2E21">
        <w:rPr>
          <w:rFonts w:ascii="Times New Roman" w:hAnsi="Times New Roman" w:cs="Times New Roman"/>
          <w:sz w:val="28"/>
          <w:szCs w:val="28"/>
        </w:rPr>
        <w:t>организовать информирование о лесных и других ландшафтных пожарах</w:t>
      </w:r>
      <w:r w:rsidR="000714AF">
        <w:rPr>
          <w:rFonts w:ascii="Times New Roman" w:hAnsi="Times New Roman" w:cs="Times New Roman"/>
          <w:sz w:val="28"/>
          <w:szCs w:val="28"/>
        </w:rPr>
        <w:t>, привлечении сил  и сре</w:t>
      </w:r>
      <w:proofErr w:type="gramStart"/>
      <w:r w:rsidR="000714AF">
        <w:rPr>
          <w:rFonts w:ascii="Times New Roman" w:hAnsi="Times New Roman" w:cs="Times New Roman"/>
          <w:sz w:val="28"/>
          <w:szCs w:val="28"/>
        </w:rPr>
        <w:t>дств вт</w:t>
      </w:r>
      <w:proofErr w:type="gramEnd"/>
      <w:r w:rsidR="000714AF">
        <w:rPr>
          <w:rFonts w:ascii="Times New Roman" w:hAnsi="Times New Roman" w:cs="Times New Roman"/>
          <w:sz w:val="28"/>
          <w:szCs w:val="28"/>
        </w:rPr>
        <w:t>орого эшелона (арендаторы, лесопользователи, добровольные пожарные дружины)</w:t>
      </w:r>
      <w:r w:rsidRPr="00F22E21">
        <w:rPr>
          <w:rFonts w:ascii="Times New Roman" w:hAnsi="Times New Roman" w:cs="Times New Roman"/>
          <w:sz w:val="28"/>
          <w:szCs w:val="28"/>
        </w:rPr>
        <w:t xml:space="preserve"> </w:t>
      </w:r>
      <w:r w:rsidR="000714A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«Хилокский район» </w:t>
      </w:r>
      <w:r w:rsidR="00AD25F5">
        <w:rPr>
          <w:rFonts w:ascii="Times New Roman" w:hAnsi="Times New Roman" w:cs="Times New Roman"/>
          <w:sz w:val="28"/>
          <w:szCs w:val="28"/>
        </w:rPr>
        <w:t>через Е</w:t>
      </w:r>
      <w:r w:rsidR="000026A7">
        <w:rPr>
          <w:rFonts w:ascii="Times New Roman" w:hAnsi="Times New Roman" w:cs="Times New Roman"/>
          <w:sz w:val="28"/>
          <w:szCs w:val="28"/>
        </w:rPr>
        <w:t xml:space="preserve">диную  дежурную  диспетчерскую службу </w:t>
      </w:r>
      <w:r w:rsidRPr="00F22E21">
        <w:rPr>
          <w:rFonts w:ascii="Times New Roman" w:hAnsi="Times New Roman" w:cs="Times New Roman"/>
          <w:sz w:val="28"/>
          <w:szCs w:val="28"/>
        </w:rPr>
        <w:t xml:space="preserve"> Хилокского района</w:t>
      </w:r>
      <w:r w:rsidR="000026A7">
        <w:rPr>
          <w:rFonts w:ascii="Times New Roman" w:hAnsi="Times New Roman" w:cs="Times New Roman"/>
          <w:sz w:val="28"/>
          <w:szCs w:val="28"/>
        </w:rPr>
        <w:t xml:space="preserve"> 8 (30237) 21- 3- 46</w:t>
      </w:r>
      <w:r w:rsidR="000714AF">
        <w:rPr>
          <w:rFonts w:ascii="Times New Roman" w:hAnsi="Times New Roman" w:cs="Times New Roman"/>
          <w:sz w:val="28"/>
          <w:szCs w:val="28"/>
        </w:rPr>
        <w:t>;</w:t>
      </w:r>
    </w:p>
    <w:p w:rsidR="00F22E21" w:rsidRDefault="000714AF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принять дополнительные меры, препятствующие распространению лесных и других ландшафтных (природных) пожаров </w:t>
      </w:r>
      <w:r w:rsidR="00F22E21" w:rsidRPr="00F2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 границ населенных пунктов;</w:t>
      </w:r>
    </w:p>
    <w:p w:rsidR="0007705C" w:rsidRDefault="0007705C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05C" w:rsidRDefault="0007705C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05C" w:rsidRDefault="0007705C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4AF" w:rsidRDefault="000714AF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подразделений ГУ МЧС России по Забайкальскому краю в Хилокском районе</w:t>
      </w:r>
      <w:r w:rsidR="003D3103">
        <w:rPr>
          <w:rFonts w:ascii="Times New Roman" w:hAnsi="Times New Roman" w:cs="Times New Roman"/>
          <w:sz w:val="28"/>
          <w:szCs w:val="28"/>
        </w:rPr>
        <w:t xml:space="preserve"> и ГУ «Забайкалпожспас»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14AF" w:rsidRDefault="000714AF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36CA">
        <w:rPr>
          <w:rFonts w:ascii="Times New Roman" w:hAnsi="Times New Roman" w:cs="Times New Roman"/>
          <w:sz w:val="28"/>
          <w:szCs w:val="28"/>
        </w:rPr>
        <w:t>обеспечить своевременный выезд сотрудников отдела надзорной деятельности и профилактической работы на расследование поступивших сообщений о лесных и других ландшафтных пожаров;</w:t>
      </w:r>
    </w:p>
    <w:p w:rsidR="00A836CA" w:rsidRDefault="00A836CA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организовать работу мобильных постов на пожарной технике в местах постоянной дислокации с целью сокращения времени реагирования на возникающие угроза населенным пунктам от лесн</w:t>
      </w:r>
      <w:r w:rsidR="003D3103">
        <w:rPr>
          <w:rFonts w:ascii="Times New Roman" w:hAnsi="Times New Roman" w:cs="Times New Roman"/>
          <w:sz w:val="28"/>
          <w:szCs w:val="28"/>
        </w:rPr>
        <w:t>ых и других ландшафтных пожаров.</w:t>
      </w:r>
      <w:proofErr w:type="gramEnd"/>
    </w:p>
    <w:p w:rsidR="00A836CA" w:rsidRDefault="00A836CA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481227">
        <w:rPr>
          <w:rFonts w:ascii="Times New Roman" w:hAnsi="Times New Roman" w:cs="Times New Roman"/>
          <w:sz w:val="28"/>
          <w:szCs w:val="28"/>
        </w:rPr>
        <w:t xml:space="preserve">руководителям Хилокского участка Петровск-Забайкальского РЭС </w:t>
      </w:r>
      <w:r>
        <w:rPr>
          <w:rFonts w:ascii="Times New Roman" w:hAnsi="Times New Roman" w:cs="Times New Roman"/>
          <w:sz w:val="28"/>
          <w:szCs w:val="28"/>
        </w:rPr>
        <w:t>ПАО «Россети –</w:t>
      </w:r>
      <w:r w:rsidR="0039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="00397C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397CB8">
        <w:rPr>
          <w:rFonts w:ascii="Times New Roman" w:hAnsi="Times New Roman" w:cs="Times New Roman"/>
          <w:sz w:val="28"/>
          <w:szCs w:val="28"/>
        </w:rPr>
        <w:t xml:space="preserve"> «Читаэнерго» и Хилокской дистанции э</w:t>
      </w:r>
      <w:r w:rsidR="00E21810">
        <w:rPr>
          <w:rFonts w:ascii="Times New Roman" w:hAnsi="Times New Roman" w:cs="Times New Roman"/>
          <w:sz w:val="28"/>
          <w:szCs w:val="28"/>
        </w:rPr>
        <w:t>л</w:t>
      </w:r>
      <w:r w:rsidR="00397CB8">
        <w:rPr>
          <w:rFonts w:ascii="Times New Roman" w:hAnsi="Times New Roman" w:cs="Times New Roman"/>
          <w:sz w:val="28"/>
          <w:szCs w:val="28"/>
        </w:rPr>
        <w:t>е</w:t>
      </w:r>
      <w:r w:rsidR="00E21810">
        <w:rPr>
          <w:rFonts w:ascii="Times New Roman" w:hAnsi="Times New Roman" w:cs="Times New Roman"/>
          <w:sz w:val="28"/>
          <w:szCs w:val="28"/>
        </w:rPr>
        <w:t>ктр</w:t>
      </w:r>
      <w:r w:rsidR="00397CB8">
        <w:rPr>
          <w:rFonts w:ascii="Times New Roman" w:hAnsi="Times New Roman" w:cs="Times New Roman"/>
          <w:sz w:val="28"/>
          <w:szCs w:val="28"/>
        </w:rPr>
        <w:t>оснабжения (ЭЧ-6):</w:t>
      </w:r>
    </w:p>
    <w:p w:rsidR="00397CB8" w:rsidRDefault="00397CB8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исключительных случаях выписывать пропуск в лесничестве, согласованный с администрацией городского или сельского поселения муниципального района «Хилокский район» для ремонтных бригад и транспортных средств, обслуживающих линейные объекты линии электропередач и подстанции при проведении аварийно-восстановительных работ (без разведения огня) на территориях, относящихся к землям лесного фонда;</w:t>
      </w:r>
    </w:p>
    <w:p w:rsidR="00397CB8" w:rsidRDefault="00397CB8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при возникновении ветра скоростью более 25 м/с отключение линий электропередач, находящихся в хозяйственном ведении</w:t>
      </w:r>
      <w:r w:rsidR="00E21810">
        <w:rPr>
          <w:rFonts w:ascii="Times New Roman" w:hAnsi="Times New Roman" w:cs="Times New Roman"/>
          <w:sz w:val="28"/>
          <w:szCs w:val="28"/>
        </w:rPr>
        <w:t>, и в случае выявления нарушений, которые могут способствовать  возникновению  лесных и других ландшафтных (природных) пожаров</w:t>
      </w:r>
      <w:r w:rsidR="00FA0621">
        <w:rPr>
          <w:rFonts w:ascii="Times New Roman" w:hAnsi="Times New Roman" w:cs="Times New Roman"/>
          <w:sz w:val="28"/>
          <w:szCs w:val="28"/>
        </w:rPr>
        <w:t>, принять меры по их устранению.</w:t>
      </w:r>
    </w:p>
    <w:p w:rsidR="00E21810" w:rsidRDefault="00E2181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Руководителям Хилокского и Западного (Бадинского) КГСАУ «Забайкаллесхоз» и авиаотряда КГУ «Читинская авиабаза» организовать в рамках выполнения государственного задания проведение профилактических отжигов  на землях лесного фонда с соблюдением мер пожарной безопасности, графики профотжигов представлять в ЕДДС Хилокского района накануне дн</w:t>
      </w:r>
      <w:r w:rsidR="00FA0621">
        <w:rPr>
          <w:rFonts w:ascii="Times New Roman" w:hAnsi="Times New Roman" w:cs="Times New Roman"/>
          <w:sz w:val="28"/>
          <w:szCs w:val="28"/>
        </w:rPr>
        <w:t>я проведения (выполнения) работ.</w:t>
      </w:r>
    </w:p>
    <w:p w:rsidR="00E21810" w:rsidRDefault="00E2181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56EA">
        <w:rPr>
          <w:rFonts w:ascii="Times New Roman" w:hAnsi="Times New Roman" w:cs="Times New Roman"/>
          <w:sz w:val="28"/>
          <w:szCs w:val="28"/>
        </w:rPr>
        <w:t>. Рекомендовать руководителям Хилокской дистанции пути (ПЧ-2), эксплуатационного локомотивного депо Хилок</w:t>
      </w:r>
      <w:r w:rsidR="004B3F3D">
        <w:rPr>
          <w:rFonts w:ascii="Times New Roman" w:hAnsi="Times New Roman" w:cs="Times New Roman"/>
          <w:sz w:val="28"/>
          <w:szCs w:val="28"/>
        </w:rPr>
        <w:t xml:space="preserve"> (ТЧЭ-1)</w:t>
      </w:r>
      <w:r w:rsidR="002056EA">
        <w:rPr>
          <w:rFonts w:ascii="Times New Roman" w:hAnsi="Times New Roman" w:cs="Times New Roman"/>
          <w:sz w:val="28"/>
          <w:szCs w:val="28"/>
        </w:rPr>
        <w:t>, Хилокской дистанции СЦБ (ШЧ-1):</w:t>
      </w:r>
    </w:p>
    <w:p w:rsidR="002056EA" w:rsidRDefault="002056EA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запретить в границах полос отвода </w:t>
      </w:r>
      <w:r w:rsidR="00544F40">
        <w:rPr>
          <w:rFonts w:ascii="Times New Roman" w:hAnsi="Times New Roman" w:cs="Times New Roman"/>
          <w:sz w:val="28"/>
          <w:szCs w:val="28"/>
        </w:rPr>
        <w:t>железных</w:t>
      </w:r>
      <w:r>
        <w:rPr>
          <w:rFonts w:ascii="Times New Roman" w:hAnsi="Times New Roman" w:cs="Times New Roman"/>
          <w:sz w:val="28"/>
          <w:szCs w:val="28"/>
        </w:rPr>
        <w:t xml:space="preserve"> дорог, путепроводов </w:t>
      </w:r>
      <w:r w:rsidR="00544F40">
        <w:rPr>
          <w:rFonts w:ascii="Times New Roman" w:hAnsi="Times New Roman" w:cs="Times New Roman"/>
          <w:sz w:val="28"/>
          <w:szCs w:val="28"/>
        </w:rPr>
        <w:t>выжигать сухую травянистую растительность, разводить костры сжигать хворост, порубочные остатки и другие горючие материалы, а также оставлять сухостойные деревья и кустарники;</w:t>
      </w:r>
    </w:p>
    <w:p w:rsidR="00544F40" w:rsidRDefault="00544F4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запретить допускать к эксплуатации тепловозы, не оборудованные искрогасительными и (или) искроулавливающими устройствами, на участках железнодорожных путей общего </w:t>
      </w:r>
      <w:r w:rsidR="00413461">
        <w:rPr>
          <w:rFonts w:ascii="Times New Roman" w:hAnsi="Times New Roman" w:cs="Times New Roman"/>
          <w:sz w:val="28"/>
          <w:szCs w:val="28"/>
        </w:rPr>
        <w:t>и необщего пользования</w:t>
      </w:r>
      <w:r>
        <w:rPr>
          <w:rFonts w:ascii="Times New Roman" w:hAnsi="Times New Roman" w:cs="Times New Roman"/>
          <w:sz w:val="28"/>
          <w:szCs w:val="28"/>
        </w:rPr>
        <w:t>, проходящих чере</w:t>
      </w:r>
      <w:r w:rsidR="00FA0621">
        <w:rPr>
          <w:rFonts w:ascii="Times New Roman" w:hAnsi="Times New Roman" w:cs="Times New Roman"/>
          <w:sz w:val="28"/>
          <w:szCs w:val="28"/>
        </w:rPr>
        <w:t>з лесные массивы и степные зоны.</w:t>
      </w:r>
    </w:p>
    <w:p w:rsidR="00544F40" w:rsidRDefault="00544F4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Рекомендовать главам городских и сельских поселений муниципального района «Хилокский район»:</w:t>
      </w:r>
    </w:p>
    <w:p w:rsidR="00544F40" w:rsidRDefault="00544F40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запрет на разведение костров, сжигание твердых бытовых  отходов, мусора на территориях </w:t>
      </w:r>
      <w:r w:rsidR="00413461">
        <w:rPr>
          <w:rFonts w:ascii="Times New Roman" w:hAnsi="Times New Roman" w:cs="Times New Roman"/>
          <w:sz w:val="28"/>
          <w:szCs w:val="28"/>
        </w:rPr>
        <w:t xml:space="preserve">населенных пунктов и прилегающих территориях, проведение профилактических выжиганий сухой травянистой растительности, в том числе на земельных  участках, непосредственно примыкающих к лесам, </w:t>
      </w:r>
      <w:proofErr w:type="gramStart"/>
      <w:r w:rsidR="004134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13461">
        <w:rPr>
          <w:rFonts w:ascii="Times New Roman" w:hAnsi="Times New Roman" w:cs="Times New Roman"/>
          <w:sz w:val="28"/>
          <w:szCs w:val="28"/>
        </w:rPr>
        <w:t xml:space="preserve"> землях сельскохозяйственного назначения, а также на проведение пожароопасных работ;</w:t>
      </w:r>
    </w:p>
    <w:p w:rsidR="00413461" w:rsidRDefault="0041346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организовать работу патрульных, патрульно-маневренных и патрульно-контрольных групп с привлечением сотрудников ГУ МЧС России по Забайкальскому краю, отдела МВД по Хилокскому району, инспекторов муниципального лесного и земельного контроля для патрулирования наиболее пожароопасных участков, выявления палов сухой травянистой растительности, оперативного реагирования на возникающие очаги лесных и других ландшафтных пожаров, а также выявления лиц, виновных в их возникновении;</w:t>
      </w:r>
      <w:proofErr w:type="gramEnd"/>
    </w:p>
    <w:p w:rsidR="00413461" w:rsidRDefault="00413461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</w:t>
      </w:r>
      <w:r w:rsidR="00D25CB5">
        <w:rPr>
          <w:rFonts w:ascii="Times New Roman" w:hAnsi="Times New Roman" w:cs="Times New Roman"/>
          <w:sz w:val="28"/>
          <w:szCs w:val="28"/>
        </w:rPr>
        <w:t>, предприятий и объектов экономики, баз отдыха и принять меры по ликвидации стихийных свалок на их территориях;</w:t>
      </w:r>
    </w:p>
    <w:p w:rsidR="00D25CB5" w:rsidRDefault="00D25CB5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проведение подворового обхода с ознакомлением жителей с требованиями по обеспечению пожарной безопасности;</w:t>
      </w:r>
    </w:p>
    <w:p w:rsidR="00D25CB5" w:rsidRDefault="00D25CB5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 пожарных машин при тушении пожаров, удалённых от источников противопожарного водоснабжения;</w:t>
      </w:r>
    </w:p>
    <w:p w:rsidR="00D25CB5" w:rsidRDefault="00D25CB5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уточнить планы временного переселения (эвакуации) населения при возникновении опасности перехода лесны</w:t>
      </w:r>
      <w:r w:rsidR="00DC7A5E">
        <w:rPr>
          <w:rFonts w:ascii="Times New Roman" w:hAnsi="Times New Roman" w:cs="Times New Roman"/>
          <w:sz w:val="28"/>
          <w:szCs w:val="28"/>
        </w:rPr>
        <w:t>х и других ландшафтных пожаров на населенные пункты и места размещения эвакуированного населения;</w:t>
      </w:r>
    </w:p>
    <w:p w:rsidR="00DC7A5E" w:rsidRDefault="00DC7A5E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обеспечение населенных пунктов местами забора (подвоза) воды для целей пожаротушения, принять </w:t>
      </w:r>
      <w:r w:rsidR="00CC7567">
        <w:rPr>
          <w:rFonts w:ascii="Times New Roman" w:hAnsi="Times New Roman" w:cs="Times New Roman"/>
          <w:sz w:val="28"/>
          <w:szCs w:val="28"/>
        </w:rPr>
        <w:t>меры по устройству источников наружного противопожарного водоснабжения и произвести ремонт существующих пожарных гидрантов, пожарных пирсов, водонапорных башен, а также подъездных путей для беспрепятственного забора воды</w:t>
      </w:r>
      <w:r w:rsidR="00ED7001">
        <w:rPr>
          <w:rFonts w:ascii="Times New Roman" w:hAnsi="Times New Roman" w:cs="Times New Roman"/>
          <w:sz w:val="28"/>
          <w:szCs w:val="28"/>
        </w:rPr>
        <w:t xml:space="preserve"> </w:t>
      </w:r>
      <w:r w:rsidR="00CC7567">
        <w:rPr>
          <w:rFonts w:ascii="Times New Roman" w:hAnsi="Times New Roman" w:cs="Times New Roman"/>
          <w:sz w:val="28"/>
          <w:szCs w:val="28"/>
        </w:rPr>
        <w:t>пожарными автомобилями;</w:t>
      </w:r>
    </w:p>
    <w:p w:rsidR="00CC7567" w:rsidRDefault="00CC7567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принять дополнительные меры, препятствующие распространению лесных и иных пожаров вне границ насланных пунктов на земли населенных пунктов (увеличение ширины противопожарных разрывов и минерализованных полос);</w:t>
      </w:r>
    </w:p>
    <w:p w:rsidR="00CC7567" w:rsidRPr="00F22E21" w:rsidRDefault="00CC7567" w:rsidP="000714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запретить использование тракторов, автомобилей и сельскохозяйственной техники, выхлопные трубы которых не оборудованы искрогасителями;</w:t>
      </w:r>
    </w:p>
    <w:p w:rsidR="00CC7567" w:rsidRDefault="00CC7567" w:rsidP="00CC75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места отдыха граждан в период действия ограничений и запретов посещения лесов с соблюдением мер пожарной безопасности в лесах</w:t>
      </w:r>
      <w:r w:rsidR="00B753C4">
        <w:rPr>
          <w:rFonts w:ascii="Times New Roman" w:hAnsi="Times New Roman" w:cs="Times New Roman"/>
          <w:sz w:val="28"/>
          <w:szCs w:val="28"/>
        </w:rPr>
        <w:t>.</w:t>
      </w:r>
    </w:p>
    <w:p w:rsidR="00A011FF" w:rsidRDefault="00ED7001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 xml:space="preserve">8. </w:t>
      </w:r>
      <w:r w:rsidR="00A011FF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Default="000F21A5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700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7001" w:rsidRPr="00ED7001" w:rsidRDefault="00ED7001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К. В. Серов</w:t>
      </w:r>
    </w:p>
    <w:sectPr w:rsidR="00ED7001" w:rsidRPr="00ED7001" w:rsidSect="008D0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714AF"/>
    <w:rsid w:val="00075C82"/>
    <w:rsid w:val="0007705C"/>
    <w:rsid w:val="000F21A5"/>
    <w:rsid w:val="001E0685"/>
    <w:rsid w:val="002056EA"/>
    <w:rsid w:val="002C05C4"/>
    <w:rsid w:val="0032764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616886"/>
    <w:rsid w:val="006A2518"/>
    <w:rsid w:val="008D0A37"/>
    <w:rsid w:val="00A011FF"/>
    <w:rsid w:val="00A836CA"/>
    <w:rsid w:val="00AA5FCE"/>
    <w:rsid w:val="00AD25F5"/>
    <w:rsid w:val="00AF2A2A"/>
    <w:rsid w:val="00B7115C"/>
    <w:rsid w:val="00B753C4"/>
    <w:rsid w:val="00CC7567"/>
    <w:rsid w:val="00D242F7"/>
    <w:rsid w:val="00D25CB5"/>
    <w:rsid w:val="00DC7A5E"/>
    <w:rsid w:val="00E21810"/>
    <w:rsid w:val="00ED7001"/>
    <w:rsid w:val="00EE20EB"/>
    <w:rsid w:val="00F21D25"/>
    <w:rsid w:val="00F22E21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admin</cp:lastModifiedBy>
  <cp:revision>10</cp:revision>
  <cp:lastPrinted>2024-03-28T01:43:00Z</cp:lastPrinted>
  <dcterms:created xsi:type="dcterms:W3CDTF">2024-03-28T01:34:00Z</dcterms:created>
  <dcterms:modified xsi:type="dcterms:W3CDTF">2024-07-17T01:39:00Z</dcterms:modified>
</cp:coreProperties>
</file>