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2C" w:rsidRPr="007A30B4" w:rsidRDefault="00B0742C" w:rsidP="00B0742C">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en-US"/>
        </w:rPr>
      </w:pPr>
      <w:r w:rsidRPr="007A30B4">
        <w:rPr>
          <w:rFonts w:ascii="Times New Roman" w:eastAsia="Times New Roman" w:hAnsi="Times New Roman" w:cs="Times New Roman"/>
          <w:b/>
          <w:bCs/>
          <w:sz w:val="28"/>
          <w:szCs w:val="28"/>
          <w:lang w:eastAsia="en-US"/>
        </w:rPr>
        <w:t>АДМИНИСТРАЦИЯ</w:t>
      </w:r>
      <w:r w:rsidRPr="007A30B4">
        <w:rPr>
          <w:rFonts w:ascii="Times New Roman" w:eastAsia="Times New Roman" w:hAnsi="Times New Roman" w:cs="Times New Roman"/>
          <w:bCs/>
          <w:i/>
          <w:sz w:val="28"/>
          <w:szCs w:val="28"/>
          <w:lang w:eastAsia="en-US"/>
        </w:rPr>
        <w:t xml:space="preserve"> </w:t>
      </w:r>
      <w:r w:rsidRPr="007A30B4">
        <w:rPr>
          <w:rFonts w:ascii="Times New Roman" w:eastAsia="Times New Roman" w:hAnsi="Times New Roman" w:cs="Times New Roman"/>
          <w:b/>
          <w:bCs/>
          <w:sz w:val="28"/>
          <w:szCs w:val="28"/>
          <w:lang w:eastAsia="en-US"/>
        </w:rPr>
        <w:t>МУНИЦИПАЛЬНОГО РАЙОНА</w:t>
      </w:r>
    </w:p>
    <w:p w:rsidR="00B0742C" w:rsidRPr="007A30B4" w:rsidRDefault="00B0742C" w:rsidP="00B0742C">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en-US"/>
        </w:rPr>
      </w:pPr>
      <w:r w:rsidRPr="007A30B4">
        <w:rPr>
          <w:rFonts w:ascii="Times New Roman" w:eastAsia="Times New Roman" w:hAnsi="Times New Roman" w:cs="Times New Roman"/>
          <w:b/>
          <w:bCs/>
          <w:sz w:val="28"/>
          <w:szCs w:val="28"/>
          <w:lang w:eastAsia="en-US"/>
        </w:rPr>
        <w:t xml:space="preserve"> «ХИЛОКСКИЙ РАЙОН»</w:t>
      </w:r>
    </w:p>
    <w:p w:rsidR="00B0742C" w:rsidRPr="007A30B4" w:rsidRDefault="00B0742C" w:rsidP="00B0742C">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en-US"/>
        </w:rPr>
      </w:pPr>
    </w:p>
    <w:p w:rsidR="00B0742C" w:rsidRPr="007A30B4" w:rsidRDefault="00B0742C" w:rsidP="00B0742C">
      <w:pPr>
        <w:spacing w:after="0" w:line="240" w:lineRule="auto"/>
        <w:ind w:firstLine="709"/>
        <w:jc w:val="center"/>
        <w:rPr>
          <w:rFonts w:ascii="Times New Roman" w:eastAsia="Times New Roman" w:hAnsi="Times New Roman" w:cs="Times New Roman"/>
          <w:b/>
          <w:sz w:val="28"/>
          <w:szCs w:val="28"/>
        </w:rPr>
      </w:pPr>
      <w:r w:rsidRPr="007A30B4">
        <w:rPr>
          <w:rFonts w:ascii="Times New Roman" w:eastAsia="Times New Roman" w:hAnsi="Times New Roman" w:cs="Times New Roman"/>
          <w:b/>
          <w:sz w:val="28"/>
          <w:szCs w:val="28"/>
        </w:rPr>
        <w:t>РАСПОРЯЖЕНИЕ</w:t>
      </w:r>
    </w:p>
    <w:p w:rsidR="00B0742C" w:rsidRPr="007A30B4" w:rsidRDefault="00B0742C" w:rsidP="00B0742C">
      <w:pPr>
        <w:spacing w:after="0" w:line="240" w:lineRule="auto"/>
        <w:ind w:firstLine="709"/>
        <w:jc w:val="center"/>
        <w:rPr>
          <w:rFonts w:ascii="Times New Roman" w:eastAsia="Times New Roman" w:hAnsi="Times New Roman" w:cs="Times New Roman"/>
          <w:b/>
          <w:sz w:val="28"/>
          <w:szCs w:val="28"/>
        </w:rPr>
      </w:pPr>
    </w:p>
    <w:p w:rsidR="00B0742C" w:rsidRPr="007A30B4" w:rsidRDefault="00B0742C" w:rsidP="00B0742C">
      <w:pPr>
        <w:spacing w:after="0" w:line="240" w:lineRule="auto"/>
        <w:ind w:firstLine="709"/>
        <w:jc w:val="center"/>
        <w:rPr>
          <w:rFonts w:ascii="Times New Roman" w:eastAsia="Times New Roman" w:hAnsi="Times New Roman" w:cs="Times New Roman"/>
          <w:b/>
          <w:sz w:val="28"/>
          <w:szCs w:val="28"/>
        </w:rPr>
      </w:pPr>
    </w:p>
    <w:p w:rsidR="00B0742C" w:rsidRPr="007A30B4" w:rsidRDefault="00193056" w:rsidP="00FF1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августа</w:t>
      </w:r>
      <w:r w:rsidR="00237B0F" w:rsidRPr="007A30B4">
        <w:rPr>
          <w:rFonts w:ascii="Times New Roman" w:eastAsia="Times New Roman" w:hAnsi="Times New Roman" w:cs="Times New Roman"/>
          <w:sz w:val="28"/>
          <w:szCs w:val="28"/>
        </w:rPr>
        <w:t xml:space="preserve"> </w:t>
      </w:r>
      <w:r w:rsidR="00B0742C" w:rsidRPr="007A30B4">
        <w:rPr>
          <w:rFonts w:ascii="Times New Roman" w:eastAsia="Times New Roman" w:hAnsi="Times New Roman" w:cs="Times New Roman"/>
          <w:sz w:val="28"/>
          <w:szCs w:val="28"/>
        </w:rPr>
        <w:t>20</w:t>
      </w:r>
      <w:r w:rsidR="00E8343F" w:rsidRPr="007A30B4">
        <w:rPr>
          <w:rFonts w:ascii="Times New Roman" w:eastAsia="Times New Roman" w:hAnsi="Times New Roman" w:cs="Times New Roman"/>
          <w:sz w:val="28"/>
          <w:szCs w:val="28"/>
        </w:rPr>
        <w:t>2</w:t>
      </w:r>
      <w:r w:rsidR="002A69FB" w:rsidRPr="007A30B4">
        <w:rPr>
          <w:rFonts w:ascii="Times New Roman" w:eastAsia="Times New Roman" w:hAnsi="Times New Roman" w:cs="Times New Roman"/>
          <w:sz w:val="28"/>
          <w:szCs w:val="28"/>
        </w:rPr>
        <w:t>4</w:t>
      </w:r>
      <w:r w:rsidR="00B0742C" w:rsidRPr="007A30B4">
        <w:rPr>
          <w:rFonts w:ascii="Times New Roman" w:eastAsia="Times New Roman" w:hAnsi="Times New Roman" w:cs="Times New Roman"/>
          <w:sz w:val="28"/>
          <w:szCs w:val="28"/>
        </w:rPr>
        <w:t xml:space="preserve"> года                           </w:t>
      </w:r>
      <w:r w:rsidR="00FF17F5" w:rsidRPr="007A30B4">
        <w:rPr>
          <w:rFonts w:ascii="Times New Roman" w:eastAsia="Times New Roman" w:hAnsi="Times New Roman" w:cs="Times New Roman"/>
          <w:sz w:val="28"/>
          <w:szCs w:val="28"/>
        </w:rPr>
        <w:t xml:space="preserve">                       </w:t>
      </w:r>
      <w:r w:rsidR="00B0742C" w:rsidRPr="007A30B4">
        <w:rPr>
          <w:rFonts w:ascii="Times New Roman" w:eastAsia="Times New Roman" w:hAnsi="Times New Roman" w:cs="Times New Roman"/>
          <w:sz w:val="28"/>
          <w:szCs w:val="28"/>
        </w:rPr>
        <w:t xml:space="preserve">             </w:t>
      </w:r>
      <w:r w:rsidR="00237B0F" w:rsidRPr="007A30B4">
        <w:rPr>
          <w:rFonts w:ascii="Times New Roman" w:eastAsia="Times New Roman" w:hAnsi="Times New Roman" w:cs="Times New Roman"/>
          <w:sz w:val="28"/>
          <w:szCs w:val="28"/>
        </w:rPr>
        <w:t xml:space="preserve">               </w:t>
      </w:r>
      <w:r w:rsidR="00B0742C" w:rsidRPr="007A30B4">
        <w:rPr>
          <w:rFonts w:ascii="Times New Roman" w:eastAsia="Times New Roman" w:hAnsi="Times New Roman" w:cs="Times New Roman"/>
          <w:sz w:val="28"/>
          <w:szCs w:val="28"/>
        </w:rPr>
        <w:t xml:space="preserve">       №</w:t>
      </w:r>
      <w:r w:rsidR="00237B0F" w:rsidRPr="007A30B4">
        <w:rPr>
          <w:rFonts w:ascii="Times New Roman" w:eastAsia="Times New Roman" w:hAnsi="Times New Roman" w:cs="Times New Roman"/>
          <w:sz w:val="28"/>
          <w:szCs w:val="28"/>
        </w:rPr>
        <w:t xml:space="preserve"> </w:t>
      </w:r>
    </w:p>
    <w:p w:rsidR="00B0742C" w:rsidRPr="007A30B4" w:rsidRDefault="00B0742C" w:rsidP="00B0742C">
      <w:pPr>
        <w:spacing w:after="0" w:line="240" w:lineRule="auto"/>
        <w:rPr>
          <w:rFonts w:ascii="Times New Roman" w:eastAsia="Times New Roman" w:hAnsi="Times New Roman" w:cs="Times New Roman"/>
          <w:i/>
          <w:sz w:val="28"/>
          <w:szCs w:val="28"/>
        </w:rPr>
      </w:pPr>
    </w:p>
    <w:p w:rsidR="00B0742C" w:rsidRPr="007A30B4" w:rsidRDefault="00B0742C" w:rsidP="00B0742C">
      <w:pPr>
        <w:spacing w:after="0" w:line="240" w:lineRule="auto"/>
        <w:ind w:firstLine="709"/>
        <w:jc w:val="center"/>
        <w:rPr>
          <w:rFonts w:ascii="Times New Roman" w:eastAsia="Times New Roman" w:hAnsi="Times New Roman" w:cs="Times New Roman"/>
          <w:sz w:val="28"/>
          <w:szCs w:val="28"/>
        </w:rPr>
      </w:pPr>
      <w:r w:rsidRPr="007A30B4">
        <w:rPr>
          <w:rFonts w:ascii="Times New Roman" w:eastAsia="Times New Roman" w:hAnsi="Times New Roman" w:cs="Times New Roman"/>
          <w:sz w:val="28"/>
          <w:szCs w:val="28"/>
        </w:rPr>
        <w:t>г. Хилок</w:t>
      </w:r>
    </w:p>
    <w:p w:rsidR="00B0742C" w:rsidRPr="007A30B4" w:rsidRDefault="00B0742C" w:rsidP="00B0742C">
      <w:pPr>
        <w:spacing w:after="0" w:line="240" w:lineRule="auto"/>
        <w:ind w:firstLine="709"/>
        <w:jc w:val="center"/>
        <w:rPr>
          <w:rFonts w:ascii="Times New Roman" w:eastAsia="Times New Roman" w:hAnsi="Times New Roman" w:cs="Times New Roman"/>
          <w:b/>
          <w:bCs/>
          <w:sz w:val="28"/>
          <w:szCs w:val="28"/>
        </w:rPr>
      </w:pPr>
    </w:p>
    <w:p w:rsidR="00B0742C" w:rsidRPr="007A30B4" w:rsidRDefault="00B0742C" w:rsidP="00B0742C">
      <w:pPr>
        <w:spacing w:after="0" w:line="240" w:lineRule="auto"/>
        <w:ind w:firstLine="709"/>
        <w:jc w:val="center"/>
        <w:rPr>
          <w:rFonts w:ascii="Times New Roman" w:eastAsia="Times New Roman" w:hAnsi="Times New Roman" w:cs="Times New Roman"/>
          <w:b/>
          <w:bCs/>
          <w:sz w:val="28"/>
          <w:szCs w:val="28"/>
        </w:rPr>
      </w:pPr>
    </w:p>
    <w:p w:rsidR="00B0742C" w:rsidRPr="007A30B4" w:rsidRDefault="00B0742C" w:rsidP="00B0742C">
      <w:pPr>
        <w:spacing w:after="0" w:line="240" w:lineRule="auto"/>
        <w:ind w:left="20" w:firstLine="689"/>
        <w:jc w:val="both"/>
        <w:rPr>
          <w:rStyle w:val="4"/>
          <w:rFonts w:eastAsiaTheme="minorEastAsia"/>
          <w:bCs w:val="0"/>
        </w:rPr>
      </w:pPr>
      <w:r w:rsidRPr="007A30B4">
        <w:rPr>
          <w:rFonts w:ascii="Times New Roman" w:eastAsia="Times New Roman" w:hAnsi="Times New Roman" w:cs="Times New Roman"/>
          <w:b/>
          <w:bCs/>
          <w:sz w:val="28"/>
          <w:szCs w:val="28"/>
        </w:rPr>
        <w:t>Об утверждении</w:t>
      </w:r>
      <w:r w:rsidRPr="007A30B4">
        <w:rPr>
          <w:rFonts w:ascii="Times New Roman" w:eastAsia="Times New Roman" w:hAnsi="Times New Roman" w:cs="Times New Roman"/>
          <w:b/>
          <w:bCs/>
          <w:color w:val="FF0000"/>
          <w:sz w:val="28"/>
          <w:szCs w:val="28"/>
        </w:rPr>
        <w:t xml:space="preserve"> </w:t>
      </w:r>
      <w:r w:rsidRPr="007A30B4">
        <w:rPr>
          <w:rStyle w:val="4"/>
          <w:rFonts w:eastAsiaTheme="minorEastAsia"/>
          <w:bCs w:val="0"/>
        </w:rPr>
        <w:t>Конкурсной документации</w:t>
      </w:r>
      <w:r w:rsidRPr="007A30B4">
        <w:rPr>
          <w:rStyle w:val="4"/>
          <w:rFonts w:eastAsiaTheme="minorEastAsia"/>
          <w:bCs w:val="0"/>
        </w:rPr>
        <w:br/>
        <w:t>по проведению открытого конкурса на право получения свидетельства</w:t>
      </w:r>
      <w:r w:rsidRPr="007A30B4">
        <w:rPr>
          <w:rStyle w:val="4"/>
          <w:rFonts w:eastAsiaTheme="minorEastAsia"/>
          <w:bCs w:val="0"/>
        </w:rPr>
        <w:br/>
        <w:t>об осуществлении перевозок по одному или нескольким</w:t>
      </w:r>
      <w:r w:rsidRPr="007A30B4">
        <w:rPr>
          <w:rStyle w:val="4"/>
          <w:rFonts w:eastAsiaTheme="minorEastAsia"/>
          <w:bCs w:val="0"/>
        </w:rPr>
        <w:br/>
        <w:t>муниципальным маршрутам регулярных перевозок пассажиров и</w:t>
      </w:r>
      <w:r w:rsidRPr="007A30B4">
        <w:rPr>
          <w:rStyle w:val="4"/>
          <w:rFonts w:eastAsiaTheme="minorEastAsia"/>
          <w:bCs w:val="0"/>
        </w:rPr>
        <w:br/>
        <w:t>багажа автомобильным транспортом на территории Хилокского района</w:t>
      </w:r>
    </w:p>
    <w:p w:rsidR="00B0742C" w:rsidRPr="007A30B4" w:rsidRDefault="00B0742C" w:rsidP="00B0742C">
      <w:pPr>
        <w:spacing w:after="0" w:line="240" w:lineRule="auto"/>
        <w:ind w:firstLine="709"/>
        <w:jc w:val="both"/>
        <w:outlineLvl w:val="0"/>
        <w:rPr>
          <w:rFonts w:ascii="Times New Roman" w:eastAsia="Times New Roman" w:hAnsi="Times New Roman" w:cs="Times New Roman"/>
          <w:b/>
          <w:color w:val="FF0000"/>
          <w:sz w:val="28"/>
          <w:szCs w:val="28"/>
        </w:rPr>
      </w:pPr>
    </w:p>
    <w:p w:rsidR="00B0742C" w:rsidRPr="007A30B4" w:rsidRDefault="00B0742C" w:rsidP="00B0742C">
      <w:pPr>
        <w:spacing w:after="0" w:line="240" w:lineRule="auto"/>
        <w:rPr>
          <w:rFonts w:ascii="Times New Roman" w:eastAsia="Times New Roman" w:hAnsi="Times New Roman" w:cs="Times New Roman"/>
          <w:b/>
          <w:bCs/>
          <w:sz w:val="28"/>
          <w:szCs w:val="28"/>
        </w:rPr>
      </w:pPr>
    </w:p>
    <w:p w:rsidR="00B0742C" w:rsidRPr="007A30B4" w:rsidRDefault="00B0742C" w:rsidP="00B0742C">
      <w:pPr>
        <w:spacing w:after="0" w:line="240" w:lineRule="auto"/>
        <w:ind w:firstLine="709"/>
        <w:jc w:val="both"/>
        <w:outlineLvl w:val="0"/>
        <w:rPr>
          <w:rFonts w:ascii="Times New Roman" w:eastAsia="Times New Roman" w:hAnsi="Times New Roman" w:cs="Times New Roman"/>
          <w:spacing w:val="20"/>
          <w:sz w:val="28"/>
          <w:szCs w:val="28"/>
        </w:rPr>
      </w:pPr>
      <w:proofErr w:type="gramStart"/>
      <w:r w:rsidRPr="007A30B4">
        <w:rPr>
          <w:rFonts w:ascii="Times New Roman" w:eastAsia="Times New Roman" w:hAnsi="Times New Roman" w:cs="Times New Roman"/>
          <w:sz w:val="28"/>
          <w:szCs w:val="28"/>
        </w:rPr>
        <w:t>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от 10 декабря 1995 года № 196-ФЗ «О безопасности дорожного движения»,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w:t>
      </w:r>
      <w:proofErr w:type="gramEnd"/>
      <w:r w:rsidRPr="007A30B4">
        <w:rPr>
          <w:rFonts w:ascii="Times New Roman" w:eastAsia="Times New Roman" w:hAnsi="Times New Roman" w:cs="Times New Roman"/>
          <w:sz w:val="28"/>
          <w:szCs w:val="28"/>
        </w:rPr>
        <w:t xml:space="preserve"> о внесении изменений в отдельные законодательные акты Российской Федерации», со статьей 25 Устава муниципального района «Хилокский район», Решением Совета муниципального района «Хилокский район» от 14 марта 2019 года № 17.146, в целях </w:t>
      </w:r>
      <w:r w:rsidRPr="007A30B4">
        <w:rPr>
          <w:rStyle w:val="2"/>
          <w:rFonts w:eastAsiaTheme="minorEastAsia"/>
        </w:rPr>
        <w:t xml:space="preserve">совершенствования организации транспортного обслуживания населения на территории Хилокского района, </w:t>
      </w:r>
      <w:r w:rsidRPr="007A30B4">
        <w:rPr>
          <w:rFonts w:ascii="Times New Roman" w:eastAsia="Times New Roman" w:hAnsi="Times New Roman" w:cs="Times New Roman"/>
          <w:iCs/>
          <w:sz w:val="28"/>
          <w:szCs w:val="28"/>
        </w:rPr>
        <w:t xml:space="preserve">администрация </w:t>
      </w:r>
      <w:r w:rsidRPr="007A30B4">
        <w:rPr>
          <w:rFonts w:ascii="Times New Roman" w:eastAsia="Times New Roman" w:hAnsi="Times New Roman" w:cs="Times New Roman"/>
          <w:sz w:val="28"/>
          <w:szCs w:val="28"/>
        </w:rPr>
        <w:t>муниципального района «Хилокский район»</w:t>
      </w:r>
      <w:r w:rsidRPr="007A30B4">
        <w:rPr>
          <w:rFonts w:ascii="Times New Roman" w:eastAsia="Times New Roman" w:hAnsi="Times New Roman" w:cs="Times New Roman"/>
          <w:spacing w:val="20"/>
          <w:sz w:val="28"/>
          <w:szCs w:val="28"/>
        </w:rPr>
        <w:t>:</w:t>
      </w:r>
    </w:p>
    <w:p w:rsidR="00B0742C" w:rsidRPr="007A30B4" w:rsidRDefault="00B0742C" w:rsidP="00B0742C">
      <w:pPr>
        <w:pStyle w:val="a3"/>
        <w:numPr>
          <w:ilvl w:val="0"/>
          <w:numId w:val="5"/>
        </w:numPr>
        <w:spacing w:after="0" w:line="240" w:lineRule="auto"/>
        <w:ind w:left="0" w:firstLine="709"/>
        <w:jc w:val="both"/>
        <w:outlineLvl w:val="0"/>
        <w:rPr>
          <w:rFonts w:ascii="Times New Roman" w:eastAsia="Times New Roman" w:hAnsi="Times New Roman" w:cs="Times New Roman"/>
          <w:sz w:val="28"/>
          <w:szCs w:val="28"/>
        </w:rPr>
      </w:pPr>
      <w:r w:rsidRPr="007A30B4">
        <w:rPr>
          <w:rFonts w:ascii="Times New Roman" w:eastAsia="Times New Roman" w:hAnsi="Times New Roman" w:cs="Times New Roman"/>
          <w:sz w:val="28"/>
          <w:szCs w:val="28"/>
        </w:rPr>
        <w:t>Отделу территориального развития администрации муниципального района «Хилокский район» 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Хилокского района по следующему муниципальному маршруту:</w:t>
      </w:r>
    </w:p>
    <w:p w:rsidR="00B0742C" w:rsidRPr="007A30B4" w:rsidRDefault="00A717BB" w:rsidP="00B0742C">
      <w:pPr>
        <w:pStyle w:val="a3"/>
        <w:spacing w:after="0" w:line="240" w:lineRule="auto"/>
        <w:ind w:left="0" w:firstLine="709"/>
        <w:jc w:val="both"/>
        <w:outlineLvl w:val="0"/>
        <w:rPr>
          <w:rFonts w:ascii="Times New Roman" w:eastAsia="Times New Roman" w:hAnsi="Times New Roman" w:cs="Times New Roman"/>
          <w:sz w:val="28"/>
          <w:szCs w:val="28"/>
        </w:rPr>
      </w:pPr>
      <w:r w:rsidRPr="007A30B4">
        <w:rPr>
          <w:rFonts w:ascii="Times New Roman" w:eastAsia="Times New Roman" w:hAnsi="Times New Roman" w:cs="Times New Roman"/>
          <w:sz w:val="28"/>
          <w:szCs w:val="28"/>
        </w:rPr>
        <w:t>Могзон – Харагун - Хушенга</w:t>
      </w:r>
      <w:r w:rsidR="00B0742C" w:rsidRPr="007A30B4">
        <w:rPr>
          <w:rFonts w:ascii="Times New Roman" w:eastAsia="Times New Roman" w:hAnsi="Times New Roman" w:cs="Times New Roman"/>
          <w:sz w:val="28"/>
          <w:szCs w:val="28"/>
        </w:rPr>
        <w:t xml:space="preserve"> – Хилок</w:t>
      </w:r>
      <w:r w:rsidR="006F660D" w:rsidRPr="007A30B4">
        <w:rPr>
          <w:rFonts w:ascii="Times New Roman" w:eastAsia="Times New Roman" w:hAnsi="Times New Roman" w:cs="Times New Roman"/>
          <w:sz w:val="28"/>
          <w:szCs w:val="28"/>
        </w:rPr>
        <w:t>.</w:t>
      </w:r>
    </w:p>
    <w:p w:rsidR="00B0742C" w:rsidRPr="007A30B4" w:rsidRDefault="00B0742C" w:rsidP="00ED0C3A">
      <w:pPr>
        <w:pStyle w:val="a3"/>
        <w:numPr>
          <w:ilvl w:val="0"/>
          <w:numId w:val="5"/>
        </w:numPr>
        <w:spacing w:after="0" w:line="240" w:lineRule="auto"/>
        <w:ind w:left="0" w:firstLine="709"/>
        <w:jc w:val="both"/>
        <w:outlineLvl w:val="0"/>
        <w:rPr>
          <w:rFonts w:ascii="Times New Roman" w:eastAsia="Times New Roman" w:hAnsi="Times New Roman" w:cs="Times New Roman"/>
          <w:sz w:val="28"/>
          <w:szCs w:val="28"/>
        </w:rPr>
      </w:pPr>
      <w:r w:rsidRPr="007A30B4">
        <w:rPr>
          <w:rFonts w:ascii="Times New Roman" w:eastAsia="Times New Roman" w:hAnsi="Times New Roman" w:cs="Times New Roman"/>
          <w:sz w:val="28"/>
          <w:szCs w:val="28"/>
        </w:rPr>
        <w:t>Утвердить прилагаемую конкурсную документацию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Хилокского района (приложение № 1).</w:t>
      </w:r>
    </w:p>
    <w:p w:rsidR="00ED0C3A" w:rsidRPr="007A30B4" w:rsidRDefault="00B0742C" w:rsidP="00ED0C3A">
      <w:pPr>
        <w:pStyle w:val="a3"/>
        <w:numPr>
          <w:ilvl w:val="0"/>
          <w:numId w:val="5"/>
        </w:numPr>
        <w:spacing w:after="0" w:line="240" w:lineRule="auto"/>
        <w:ind w:left="0" w:firstLine="709"/>
        <w:jc w:val="both"/>
        <w:outlineLvl w:val="0"/>
        <w:rPr>
          <w:rFonts w:ascii="Times New Roman" w:eastAsia="Times New Roman" w:hAnsi="Times New Roman" w:cs="Times New Roman"/>
          <w:sz w:val="28"/>
          <w:szCs w:val="28"/>
        </w:rPr>
      </w:pPr>
      <w:r w:rsidRPr="007A30B4">
        <w:rPr>
          <w:rFonts w:ascii="Times New Roman" w:eastAsia="Times New Roman" w:hAnsi="Times New Roman" w:cs="Times New Roman"/>
          <w:sz w:val="28"/>
          <w:szCs w:val="28"/>
        </w:rPr>
        <w:t>Насто</w:t>
      </w:r>
      <w:r w:rsidR="002A69FB" w:rsidRPr="007A30B4">
        <w:rPr>
          <w:rFonts w:ascii="Times New Roman" w:eastAsia="Times New Roman" w:hAnsi="Times New Roman" w:cs="Times New Roman"/>
          <w:sz w:val="28"/>
          <w:szCs w:val="28"/>
        </w:rPr>
        <w:t>ящее распоряжение опубликовать</w:t>
      </w:r>
      <w:r w:rsidRPr="007A30B4">
        <w:rPr>
          <w:rFonts w:ascii="Times New Roman" w:eastAsia="Times New Roman" w:hAnsi="Times New Roman" w:cs="Times New Roman"/>
          <w:sz w:val="28"/>
          <w:szCs w:val="28"/>
        </w:rPr>
        <w:t xml:space="preserve"> на официальном сайте Хилокского района в сети интернет.</w:t>
      </w:r>
    </w:p>
    <w:p w:rsidR="00A717BB" w:rsidRPr="007A30B4" w:rsidRDefault="00B0742C" w:rsidP="00A717BB">
      <w:pPr>
        <w:pStyle w:val="a3"/>
        <w:numPr>
          <w:ilvl w:val="0"/>
          <w:numId w:val="5"/>
        </w:numPr>
        <w:spacing w:after="0" w:line="240" w:lineRule="auto"/>
        <w:ind w:left="0" w:firstLine="709"/>
        <w:jc w:val="both"/>
        <w:outlineLvl w:val="0"/>
        <w:rPr>
          <w:rFonts w:ascii="Times New Roman" w:eastAsia="Times New Roman" w:hAnsi="Times New Roman" w:cs="Times New Roman"/>
          <w:sz w:val="28"/>
          <w:szCs w:val="28"/>
        </w:rPr>
      </w:pPr>
      <w:r w:rsidRPr="007A30B4">
        <w:rPr>
          <w:rFonts w:ascii="Times New Roman" w:eastAsia="Times New Roman" w:hAnsi="Times New Roman" w:cs="Times New Roman"/>
          <w:sz w:val="28"/>
          <w:szCs w:val="28"/>
        </w:rPr>
        <w:lastRenderedPageBreak/>
        <w:t xml:space="preserve"> Настоящее распоряжение вступает в силу </w:t>
      </w:r>
      <w:r w:rsidR="002A69FB" w:rsidRPr="007A30B4">
        <w:rPr>
          <w:rFonts w:ascii="Times New Roman" w:eastAsia="Times New Roman" w:hAnsi="Times New Roman" w:cs="Times New Roman"/>
          <w:sz w:val="28"/>
          <w:szCs w:val="28"/>
        </w:rPr>
        <w:t>после</w:t>
      </w:r>
      <w:r w:rsidR="00E8343F" w:rsidRPr="007A30B4">
        <w:rPr>
          <w:rFonts w:ascii="Times New Roman" w:eastAsia="Times New Roman" w:hAnsi="Times New Roman" w:cs="Times New Roman"/>
          <w:sz w:val="28"/>
          <w:szCs w:val="28"/>
        </w:rPr>
        <w:t xml:space="preserve"> его официально</w:t>
      </w:r>
      <w:r w:rsidR="008909EA" w:rsidRPr="007A30B4">
        <w:rPr>
          <w:rFonts w:ascii="Times New Roman" w:eastAsia="Times New Roman" w:hAnsi="Times New Roman" w:cs="Times New Roman"/>
          <w:sz w:val="28"/>
          <w:szCs w:val="28"/>
        </w:rPr>
        <w:t>го опубликования</w:t>
      </w:r>
      <w:r w:rsidR="00ED0C3A" w:rsidRPr="007A30B4">
        <w:rPr>
          <w:rFonts w:ascii="Times New Roman" w:eastAsia="Times New Roman" w:hAnsi="Times New Roman" w:cs="Times New Roman"/>
          <w:sz w:val="28"/>
          <w:szCs w:val="28"/>
        </w:rPr>
        <w:t xml:space="preserve">. </w:t>
      </w:r>
    </w:p>
    <w:p w:rsidR="00B0742C" w:rsidRPr="007A30B4" w:rsidRDefault="00B0742C" w:rsidP="00ED0C3A">
      <w:pPr>
        <w:pStyle w:val="a3"/>
        <w:numPr>
          <w:ilvl w:val="0"/>
          <w:numId w:val="5"/>
        </w:numPr>
        <w:spacing w:after="0" w:line="240" w:lineRule="auto"/>
        <w:ind w:left="0" w:firstLine="709"/>
        <w:jc w:val="both"/>
        <w:outlineLvl w:val="0"/>
        <w:rPr>
          <w:rFonts w:ascii="Times New Roman" w:eastAsia="Times New Roman" w:hAnsi="Times New Roman" w:cs="Times New Roman"/>
          <w:sz w:val="28"/>
          <w:szCs w:val="28"/>
        </w:rPr>
      </w:pPr>
      <w:r w:rsidRPr="007A30B4">
        <w:rPr>
          <w:rFonts w:ascii="Times New Roman" w:hAnsi="Times New Roman" w:cs="Times New Roman"/>
          <w:sz w:val="28"/>
          <w:szCs w:val="28"/>
        </w:rPr>
        <w:t xml:space="preserve">Контроль </w:t>
      </w:r>
      <w:r w:rsidR="00E8343F" w:rsidRPr="007A30B4">
        <w:rPr>
          <w:rFonts w:ascii="Times New Roman" w:hAnsi="Times New Roman" w:cs="Times New Roman"/>
          <w:sz w:val="28"/>
          <w:szCs w:val="28"/>
        </w:rPr>
        <w:t>над</w:t>
      </w:r>
      <w:r w:rsidRPr="007A30B4">
        <w:rPr>
          <w:rFonts w:ascii="Times New Roman" w:hAnsi="Times New Roman" w:cs="Times New Roman"/>
          <w:sz w:val="28"/>
          <w:szCs w:val="28"/>
        </w:rPr>
        <w:t xml:space="preserve"> исполнением  настоящего распоряжения </w:t>
      </w:r>
      <w:r w:rsidR="00D8738F" w:rsidRPr="007A30B4">
        <w:rPr>
          <w:rFonts w:ascii="Times New Roman" w:hAnsi="Times New Roman" w:cs="Times New Roman"/>
          <w:sz w:val="28"/>
          <w:szCs w:val="28"/>
        </w:rPr>
        <w:t>оставляю за собой</w:t>
      </w:r>
      <w:r w:rsidRPr="007A30B4">
        <w:rPr>
          <w:rFonts w:ascii="Times New Roman" w:hAnsi="Times New Roman" w:cs="Times New Roman"/>
          <w:sz w:val="28"/>
          <w:szCs w:val="28"/>
        </w:rPr>
        <w:t>.</w:t>
      </w:r>
    </w:p>
    <w:p w:rsidR="00B0742C" w:rsidRPr="007A30B4" w:rsidRDefault="00B0742C" w:rsidP="00B0742C">
      <w:pPr>
        <w:spacing w:after="0" w:line="240" w:lineRule="auto"/>
        <w:ind w:firstLine="709"/>
        <w:jc w:val="both"/>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both"/>
        <w:outlineLvl w:val="0"/>
        <w:rPr>
          <w:rFonts w:ascii="Times New Roman" w:eastAsia="Times New Roman" w:hAnsi="Times New Roman" w:cs="Times New Roman"/>
          <w:bCs/>
          <w:iCs/>
          <w:sz w:val="28"/>
          <w:szCs w:val="28"/>
        </w:rPr>
      </w:pPr>
    </w:p>
    <w:p w:rsidR="00B0742C" w:rsidRPr="007A30B4" w:rsidRDefault="002A69FB" w:rsidP="00B0742C">
      <w:pPr>
        <w:spacing w:after="0" w:line="240" w:lineRule="auto"/>
        <w:jc w:val="both"/>
        <w:outlineLvl w:val="0"/>
        <w:rPr>
          <w:rFonts w:ascii="Times New Roman" w:eastAsia="Times New Roman" w:hAnsi="Times New Roman" w:cs="Times New Roman"/>
          <w:bCs/>
          <w:iCs/>
          <w:sz w:val="28"/>
          <w:szCs w:val="28"/>
        </w:rPr>
      </w:pPr>
      <w:r w:rsidRPr="007A30B4">
        <w:rPr>
          <w:rFonts w:ascii="Times New Roman" w:eastAsia="Times New Roman" w:hAnsi="Times New Roman" w:cs="Times New Roman"/>
          <w:bCs/>
          <w:iCs/>
          <w:sz w:val="28"/>
          <w:szCs w:val="28"/>
        </w:rPr>
        <w:t>Г</w:t>
      </w:r>
      <w:r w:rsidR="00B0742C" w:rsidRPr="007A30B4">
        <w:rPr>
          <w:rFonts w:ascii="Times New Roman" w:eastAsia="Times New Roman" w:hAnsi="Times New Roman" w:cs="Times New Roman"/>
          <w:bCs/>
          <w:iCs/>
          <w:sz w:val="28"/>
          <w:szCs w:val="28"/>
        </w:rPr>
        <w:t>лав</w:t>
      </w:r>
      <w:r w:rsidRPr="007A30B4">
        <w:rPr>
          <w:rFonts w:ascii="Times New Roman" w:eastAsia="Times New Roman" w:hAnsi="Times New Roman" w:cs="Times New Roman"/>
          <w:bCs/>
          <w:iCs/>
          <w:sz w:val="28"/>
          <w:szCs w:val="28"/>
        </w:rPr>
        <w:t>а</w:t>
      </w:r>
      <w:r w:rsidR="00B0742C" w:rsidRPr="007A30B4">
        <w:rPr>
          <w:rFonts w:ascii="Times New Roman" w:eastAsia="Times New Roman" w:hAnsi="Times New Roman" w:cs="Times New Roman"/>
          <w:bCs/>
          <w:iCs/>
          <w:sz w:val="28"/>
          <w:szCs w:val="28"/>
        </w:rPr>
        <w:t xml:space="preserve"> муниципального района</w:t>
      </w:r>
    </w:p>
    <w:p w:rsidR="00B0742C" w:rsidRPr="007A30B4" w:rsidRDefault="00B0742C" w:rsidP="00B0742C">
      <w:pPr>
        <w:spacing w:after="0" w:line="240" w:lineRule="auto"/>
        <w:jc w:val="both"/>
        <w:outlineLvl w:val="0"/>
        <w:rPr>
          <w:rFonts w:ascii="Times New Roman" w:eastAsia="Times New Roman" w:hAnsi="Times New Roman" w:cs="Times New Roman"/>
          <w:bCs/>
          <w:iCs/>
          <w:sz w:val="28"/>
          <w:szCs w:val="28"/>
        </w:rPr>
      </w:pPr>
      <w:r w:rsidRPr="007A30B4">
        <w:rPr>
          <w:rFonts w:ascii="Times New Roman" w:eastAsia="Times New Roman" w:hAnsi="Times New Roman" w:cs="Times New Roman"/>
          <w:bCs/>
          <w:iCs/>
          <w:sz w:val="28"/>
          <w:szCs w:val="28"/>
        </w:rPr>
        <w:t xml:space="preserve">«Хилокский район»                                                                      </w:t>
      </w:r>
      <w:r w:rsidR="00D8738F" w:rsidRPr="007A30B4">
        <w:rPr>
          <w:rFonts w:ascii="Times New Roman" w:eastAsia="Times New Roman" w:hAnsi="Times New Roman" w:cs="Times New Roman"/>
          <w:bCs/>
          <w:iCs/>
          <w:sz w:val="28"/>
          <w:szCs w:val="28"/>
        </w:rPr>
        <w:t xml:space="preserve">            К.В. Серов</w:t>
      </w: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0742C" w:rsidRPr="007A30B4" w:rsidRDefault="00B0742C" w:rsidP="00B0742C">
      <w:pPr>
        <w:spacing w:after="0" w:line="240" w:lineRule="auto"/>
        <w:jc w:val="right"/>
        <w:outlineLvl w:val="0"/>
        <w:rPr>
          <w:rFonts w:ascii="Times New Roman" w:eastAsia="Times New Roman" w:hAnsi="Times New Roman" w:cs="Times New Roman"/>
          <w:sz w:val="28"/>
          <w:szCs w:val="28"/>
        </w:rPr>
      </w:pPr>
    </w:p>
    <w:p w:rsidR="00B45CC2" w:rsidRPr="007A30B4" w:rsidRDefault="00B45CC2" w:rsidP="00B45CC2">
      <w:pPr>
        <w:pStyle w:val="a4"/>
        <w:rPr>
          <w:rFonts w:ascii="Times New Roman" w:hAnsi="Times New Roman"/>
          <w:sz w:val="28"/>
          <w:szCs w:val="28"/>
        </w:rPr>
      </w:pPr>
    </w:p>
    <w:p w:rsidR="005E1958" w:rsidRPr="007A30B4" w:rsidRDefault="005E1958" w:rsidP="00B45CC2">
      <w:pPr>
        <w:pStyle w:val="a4"/>
        <w:rPr>
          <w:rFonts w:ascii="Times New Roman" w:hAnsi="Times New Roman"/>
          <w:sz w:val="28"/>
          <w:szCs w:val="28"/>
        </w:rPr>
      </w:pPr>
    </w:p>
    <w:p w:rsidR="005E1958" w:rsidRPr="007A30B4" w:rsidRDefault="005E1958" w:rsidP="00B45CC2">
      <w:pPr>
        <w:pStyle w:val="a4"/>
        <w:rPr>
          <w:rFonts w:ascii="Times New Roman" w:hAnsi="Times New Roman"/>
          <w:sz w:val="28"/>
          <w:szCs w:val="28"/>
        </w:rPr>
      </w:pPr>
    </w:p>
    <w:p w:rsidR="005E1958" w:rsidRPr="007A30B4" w:rsidRDefault="005E1958" w:rsidP="00B45CC2">
      <w:pPr>
        <w:pStyle w:val="a4"/>
        <w:rPr>
          <w:rFonts w:ascii="Times New Roman" w:hAnsi="Times New Roman"/>
          <w:sz w:val="28"/>
          <w:szCs w:val="28"/>
        </w:rPr>
      </w:pPr>
    </w:p>
    <w:p w:rsidR="005E1958" w:rsidRPr="007A30B4" w:rsidRDefault="005E1958" w:rsidP="00B45CC2">
      <w:pPr>
        <w:pStyle w:val="a4"/>
        <w:rPr>
          <w:rFonts w:ascii="Times New Roman" w:hAnsi="Times New Roman"/>
          <w:sz w:val="28"/>
          <w:szCs w:val="28"/>
        </w:rPr>
      </w:pPr>
    </w:p>
    <w:p w:rsidR="005E1958" w:rsidRPr="007A30B4" w:rsidRDefault="005E1958" w:rsidP="00B45CC2">
      <w:pPr>
        <w:pStyle w:val="a4"/>
        <w:rPr>
          <w:rFonts w:ascii="Times New Roman" w:hAnsi="Times New Roman"/>
          <w:sz w:val="28"/>
          <w:szCs w:val="28"/>
        </w:rPr>
      </w:pPr>
    </w:p>
    <w:p w:rsidR="005E1958" w:rsidRPr="007A30B4" w:rsidRDefault="005E1958" w:rsidP="00B45CC2">
      <w:pPr>
        <w:pStyle w:val="a4"/>
        <w:rPr>
          <w:rFonts w:ascii="Times New Roman" w:hAnsi="Times New Roman"/>
          <w:sz w:val="28"/>
          <w:szCs w:val="28"/>
        </w:rPr>
      </w:pPr>
    </w:p>
    <w:p w:rsidR="005E1958" w:rsidRPr="007A30B4" w:rsidRDefault="005E1958" w:rsidP="00B45CC2">
      <w:pPr>
        <w:pStyle w:val="a4"/>
        <w:rPr>
          <w:rFonts w:ascii="Times New Roman" w:hAnsi="Times New Roman"/>
          <w:sz w:val="28"/>
          <w:szCs w:val="28"/>
        </w:rPr>
      </w:pPr>
    </w:p>
    <w:p w:rsidR="008909EA" w:rsidRPr="007A30B4" w:rsidRDefault="008909EA" w:rsidP="009A075E">
      <w:pPr>
        <w:spacing w:after="0" w:line="240" w:lineRule="auto"/>
        <w:jc w:val="right"/>
        <w:outlineLvl w:val="0"/>
        <w:rPr>
          <w:rFonts w:ascii="Times New Roman" w:eastAsia="Times New Roman" w:hAnsi="Times New Roman" w:cs="Times New Roman"/>
          <w:sz w:val="28"/>
          <w:szCs w:val="28"/>
        </w:rPr>
      </w:pPr>
    </w:p>
    <w:p w:rsidR="008909EA" w:rsidRPr="007A30B4" w:rsidRDefault="008909EA" w:rsidP="009A075E">
      <w:pPr>
        <w:spacing w:after="0" w:line="240" w:lineRule="auto"/>
        <w:jc w:val="right"/>
        <w:outlineLvl w:val="0"/>
        <w:rPr>
          <w:rFonts w:ascii="Times New Roman" w:eastAsia="Times New Roman" w:hAnsi="Times New Roman" w:cs="Times New Roman"/>
          <w:sz w:val="28"/>
          <w:szCs w:val="28"/>
        </w:rPr>
      </w:pPr>
    </w:p>
    <w:p w:rsidR="008909EA" w:rsidRPr="007A30B4" w:rsidRDefault="008909EA" w:rsidP="009A075E">
      <w:pPr>
        <w:spacing w:after="0" w:line="240" w:lineRule="auto"/>
        <w:jc w:val="right"/>
        <w:outlineLvl w:val="0"/>
        <w:rPr>
          <w:rFonts w:ascii="Times New Roman" w:eastAsia="Times New Roman" w:hAnsi="Times New Roman" w:cs="Times New Roman"/>
          <w:sz w:val="28"/>
          <w:szCs w:val="28"/>
        </w:rPr>
      </w:pPr>
    </w:p>
    <w:p w:rsidR="008909EA" w:rsidRPr="007A30B4" w:rsidRDefault="008909EA" w:rsidP="009A075E">
      <w:pPr>
        <w:spacing w:after="0" w:line="240" w:lineRule="auto"/>
        <w:jc w:val="right"/>
        <w:outlineLvl w:val="0"/>
        <w:rPr>
          <w:rFonts w:ascii="Times New Roman" w:eastAsia="Times New Roman" w:hAnsi="Times New Roman" w:cs="Times New Roman"/>
          <w:sz w:val="28"/>
          <w:szCs w:val="28"/>
        </w:rPr>
      </w:pPr>
    </w:p>
    <w:p w:rsidR="008909EA" w:rsidRPr="007A30B4" w:rsidRDefault="008909EA" w:rsidP="009A075E">
      <w:pPr>
        <w:spacing w:after="0" w:line="240" w:lineRule="auto"/>
        <w:jc w:val="right"/>
        <w:outlineLvl w:val="0"/>
        <w:rPr>
          <w:rFonts w:ascii="Times New Roman" w:eastAsia="Times New Roman" w:hAnsi="Times New Roman" w:cs="Times New Roman"/>
          <w:sz w:val="28"/>
          <w:szCs w:val="28"/>
        </w:rPr>
      </w:pPr>
    </w:p>
    <w:p w:rsidR="009A075E" w:rsidRPr="007A30B4" w:rsidRDefault="009A075E" w:rsidP="009A075E">
      <w:pPr>
        <w:spacing w:after="0" w:line="240" w:lineRule="auto"/>
        <w:jc w:val="right"/>
        <w:outlineLvl w:val="0"/>
        <w:rPr>
          <w:rFonts w:ascii="Times New Roman" w:eastAsia="Times New Roman" w:hAnsi="Times New Roman" w:cs="Times New Roman"/>
          <w:bCs/>
          <w:iCs/>
          <w:sz w:val="28"/>
          <w:szCs w:val="28"/>
        </w:rPr>
      </w:pPr>
      <w:r w:rsidRPr="007A30B4">
        <w:rPr>
          <w:rFonts w:ascii="Times New Roman" w:eastAsia="Times New Roman" w:hAnsi="Times New Roman" w:cs="Times New Roman"/>
          <w:sz w:val="28"/>
          <w:szCs w:val="28"/>
        </w:rPr>
        <w:lastRenderedPageBreak/>
        <w:t>Приложение № 1</w:t>
      </w:r>
    </w:p>
    <w:p w:rsidR="009A075E" w:rsidRPr="007A30B4" w:rsidRDefault="009A075E" w:rsidP="009A075E">
      <w:pPr>
        <w:spacing w:after="0" w:line="240" w:lineRule="auto"/>
        <w:jc w:val="right"/>
        <w:rPr>
          <w:rFonts w:ascii="Times New Roman" w:eastAsia="Times New Roman" w:hAnsi="Times New Roman" w:cs="Times New Roman"/>
          <w:sz w:val="28"/>
          <w:szCs w:val="28"/>
        </w:rPr>
      </w:pPr>
      <w:r w:rsidRPr="007A30B4">
        <w:rPr>
          <w:rFonts w:ascii="Times New Roman" w:eastAsia="Times New Roman" w:hAnsi="Times New Roman" w:cs="Times New Roman"/>
          <w:sz w:val="28"/>
          <w:szCs w:val="28"/>
        </w:rPr>
        <w:t xml:space="preserve">к распоряжению администрации </w:t>
      </w:r>
    </w:p>
    <w:p w:rsidR="009A075E" w:rsidRPr="007A30B4" w:rsidRDefault="009A075E" w:rsidP="009A075E">
      <w:pPr>
        <w:spacing w:after="0" w:line="240" w:lineRule="auto"/>
        <w:ind w:firstLine="709"/>
        <w:jc w:val="center"/>
        <w:rPr>
          <w:rFonts w:ascii="Times New Roman" w:eastAsia="Times New Roman" w:hAnsi="Times New Roman" w:cs="Times New Roman"/>
          <w:sz w:val="28"/>
          <w:szCs w:val="28"/>
        </w:rPr>
      </w:pPr>
      <w:r w:rsidRPr="007A30B4">
        <w:rPr>
          <w:rFonts w:ascii="Times New Roman" w:eastAsia="Times New Roman" w:hAnsi="Times New Roman" w:cs="Times New Roman"/>
          <w:sz w:val="28"/>
          <w:szCs w:val="28"/>
        </w:rPr>
        <w:t xml:space="preserve">                                                                муниципального района</w:t>
      </w:r>
    </w:p>
    <w:p w:rsidR="009A075E" w:rsidRPr="007A30B4" w:rsidRDefault="009A075E" w:rsidP="009A075E">
      <w:pPr>
        <w:spacing w:after="0" w:line="240" w:lineRule="auto"/>
        <w:ind w:firstLine="709"/>
        <w:jc w:val="center"/>
        <w:rPr>
          <w:rFonts w:ascii="Times New Roman" w:eastAsia="Times New Roman" w:hAnsi="Times New Roman" w:cs="Times New Roman"/>
          <w:sz w:val="28"/>
          <w:szCs w:val="28"/>
        </w:rPr>
      </w:pPr>
      <w:r w:rsidRPr="007A30B4">
        <w:rPr>
          <w:rFonts w:ascii="Times New Roman" w:eastAsia="Times New Roman" w:hAnsi="Times New Roman" w:cs="Times New Roman"/>
          <w:sz w:val="28"/>
          <w:szCs w:val="28"/>
        </w:rPr>
        <w:t xml:space="preserve">                                                                 «Хилокский район» </w:t>
      </w:r>
    </w:p>
    <w:p w:rsidR="009A075E" w:rsidRPr="007A30B4" w:rsidRDefault="00193056" w:rsidP="0019305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A075E" w:rsidRPr="007A30B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          августа </w:t>
      </w:r>
      <w:r w:rsidR="009A075E" w:rsidRPr="007A30B4">
        <w:rPr>
          <w:rFonts w:ascii="Times New Roman" w:eastAsia="Times New Roman" w:hAnsi="Times New Roman" w:cs="Times New Roman"/>
          <w:sz w:val="28"/>
          <w:szCs w:val="28"/>
        </w:rPr>
        <w:t>202</w:t>
      </w:r>
      <w:r w:rsidR="002A69FB" w:rsidRPr="007A30B4">
        <w:rPr>
          <w:rFonts w:ascii="Times New Roman" w:eastAsia="Times New Roman" w:hAnsi="Times New Roman" w:cs="Times New Roman"/>
          <w:sz w:val="28"/>
          <w:szCs w:val="28"/>
        </w:rPr>
        <w:t>4</w:t>
      </w:r>
      <w:r w:rsidR="009A075E" w:rsidRPr="007A30B4">
        <w:rPr>
          <w:rFonts w:ascii="Times New Roman" w:eastAsia="Times New Roman" w:hAnsi="Times New Roman" w:cs="Times New Roman"/>
          <w:sz w:val="28"/>
          <w:szCs w:val="28"/>
        </w:rPr>
        <w:t xml:space="preserve"> года №</w:t>
      </w:r>
      <w:r w:rsidR="00AA0EEE" w:rsidRPr="007A30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9A075E" w:rsidRPr="007A30B4" w:rsidRDefault="009A075E" w:rsidP="009A075E"/>
    <w:p w:rsidR="009A075E" w:rsidRPr="007A30B4" w:rsidRDefault="009A075E" w:rsidP="009A075E">
      <w:pPr>
        <w:spacing w:after="0" w:line="240" w:lineRule="auto"/>
        <w:ind w:left="20"/>
        <w:jc w:val="center"/>
        <w:rPr>
          <w:rStyle w:val="4"/>
          <w:rFonts w:eastAsiaTheme="minorEastAsia"/>
          <w:bCs w:val="0"/>
        </w:rPr>
      </w:pPr>
      <w:r w:rsidRPr="007A30B4">
        <w:rPr>
          <w:rStyle w:val="4"/>
          <w:rFonts w:eastAsiaTheme="minorEastAsia"/>
          <w:bCs w:val="0"/>
        </w:rPr>
        <w:t>Конкурсная документация</w:t>
      </w:r>
      <w:r w:rsidRPr="007A30B4">
        <w:rPr>
          <w:rStyle w:val="4"/>
          <w:rFonts w:eastAsiaTheme="minorEastAsia"/>
          <w:bCs w:val="0"/>
        </w:rPr>
        <w:br/>
        <w:t>по проведению открытого конкурса на право получения свидетельства</w:t>
      </w:r>
      <w:r w:rsidRPr="007A30B4">
        <w:rPr>
          <w:rStyle w:val="4"/>
          <w:rFonts w:eastAsiaTheme="minorEastAsia"/>
          <w:bCs w:val="0"/>
        </w:rPr>
        <w:br/>
        <w:t>об осуществлении перевозок по одному или нескольким</w:t>
      </w:r>
      <w:r w:rsidRPr="007A30B4">
        <w:rPr>
          <w:rStyle w:val="4"/>
          <w:rFonts w:eastAsiaTheme="minorEastAsia"/>
          <w:bCs w:val="0"/>
        </w:rPr>
        <w:br/>
        <w:t>муниципальным маршрутам регулярных перевозок пассажиров и</w:t>
      </w:r>
      <w:r w:rsidRPr="007A30B4">
        <w:rPr>
          <w:rStyle w:val="4"/>
          <w:rFonts w:eastAsiaTheme="minorEastAsia"/>
          <w:bCs w:val="0"/>
        </w:rPr>
        <w:br/>
        <w:t>багажа автомобильным транспортом на территории Хилокского района</w:t>
      </w:r>
    </w:p>
    <w:p w:rsidR="009A075E" w:rsidRPr="007A30B4" w:rsidRDefault="009A075E" w:rsidP="009A075E">
      <w:pPr>
        <w:spacing w:after="0" w:line="240" w:lineRule="auto"/>
        <w:ind w:left="20"/>
        <w:jc w:val="center"/>
        <w:rPr>
          <w:rFonts w:ascii="Times New Roman" w:hAnsi="Times New Roman" w:cs="Times New Roman"/>
          <w:b/>
          <w:sz w:val="28"/>
          <w:szCs w:val="28"/>
        </w:rPr>
      </w:pPr>
    </w:p>
    <w:p w:rsidR="009A075E" w:rsidRPr="007A30B4" w:rsidRDefault="009A075E" w:rsidP="009A075E">
      <w:pPr>
        <w:widowControl w:val="0"/>
        <w:numPr>
          <w:ilvl w:val="0"/>
          <w:numId w:val="1"/>
        </w:numPr>
        <w:tabs>
          <w:tab w:val="left" w:pos="3423"/>
        </w:tabs>
        <w:spacing w:after="0" w:line="240" w:lineRule="auto"/>
        <w:ind w:left="3120"/>
        <w:jc w:val="both"/>
        <w:outlineLvl w:val="1"/>
        <w:rPr>
          <w:rStyle w:val="20"/>
          <w:rFonts w:eastAsiaTheme="minorEastAsia"/>
          <w:bCs w:val="0"/>
        </w:rPr>
      </w:pPr>
      <w:bookmarkStart w:id="0" w:name="bookmark2"/>
      <w:r w:rsidRPr="007A30B4">
        <w:rPr>
          <w:rStyle w:val="20"/>
          <w:rFonts w:eastAsiaTheme="minorEastAsia"/>
        </w:rPr>
        <w:t>Законодательное регулирование</w:t>
      </w:r>
      <w:bookmarkEnd w:id="0"/>
    </w:p>
    <w:p w:rsidR="009A075E" w:rsidRPr="007A30B4" w:rsidRDefault="009A075E" w:rsidP="009A075E">
      <w:pPr>
        <w:widowControl w:val="0"/>
        <w:tabs>
          <w:tab w:val="left" w:pos="3423"/>
        </w:tabs>
        <w:spacing w:after="0" w:line="240" w:lineRule="auto"/>
        <w:ind w:left="3120"/>
        <w:jc w:val="both"/>
        <w:outlineLvl w:val="1"/>
        <w:rPr>
          <w:rFonts w:ascii="Times New Roman" w:hAnsi="Times New Roman" w:cs="Times New Roman"/>
          <w:sz w:val="28"/>
          <w:szCs w:val="28"/>
        </w:rPr>
      </w:pPr>
    </w:p>
    <w:p w:rsidR="009A075E" w:rsidRPr="007A30B4" w:rsidRDefault="009A075E" w:rsidP="009A075E">
      <w:pPr>
        <w:spacing w:after="0" w:line="240" w:lineRule="auto"/>
        <w:ind w:firstLine="709"/>
        <w:jc w:val="both"/>
        <w:rPr>
          <w:rFonts w:ascii="Times New Roman" w:hAnsi="Times New Roman" w:cs="Times New Roman"/>
          <w:sz w:val="28"/>
          <w:szCs w:val="28"/>
        </w:rPr>
      </w:pPr>
      <w:r w:rsidRPr="007A30B4">
        <w:rPr>
          <w:rStyle w:val="2"/>
          <w:rFonts w:eastAsiaTheme="minorEastAsia"/>
        </w:rPr>
        <w:t xml:space="preserve">1. </w:t>
      </w:r>
      <w:proofErr w:type="gramStart"/>
      <w:r w:rsidRPr="007A30B4">
        <w:rPr>
          <w:rStyle w:val="2"/>
          <w:rFonts w:eastAsiaTheme="minorEastAsia"/>
        </w:rPr>
        <w:t>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Хилокского района (далее - Открытый конкурс) осуществляется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w:t>
      </w:r>
      <w:proofErr w:type="gramEnd"/>
      <w:r w:rsidRPr="007A30B4">
        <w:rPr>
          <w:rStyle w:val="2"/>
          <w:rFonts w:eastAsiaTheme="minorEastAsia"/>
        </w:rPr>
        <w:t xml:space="preserve"> </w:t>
      </w:r>
      <w:proofErr w:type="gramStart"/>
      <w:r w:rsidRPr="007A30B4">
        <w:rPr>
          <w:rStyle w:val="2"/>
          <w:rFonts w:eastAsiaTheme="minorEastAsia"/>
        </w:rPr>
        <w:t xml:space="preserve">о внесении изменений в отдельные законодательные акты Российской Федерации» (далее — Федеральный закон),  </w:t>
      </w:r>
      <w:r w:rsidRPr="007A30B4">
        <w:rPr>
          <w:rFonts w:ascii="Times New Roman" w:hAnsi="Times New Roman" w:cs="Times New Roman"/>
          <w:sz w:val="28"/>
          <w:szCs w:val="28"/>
        </w:rPr>
        <w:t xml:space="preserve">Положением </w:t>
      </w:r>
      <w:r w:rsidRPr="007A30B4">
        <w:rPr>
          <w:rFonts w:ascii="Times New Roman" w:hAnsi="Times New Roman" w:cs="Times New Roman"/>
          <w:spacing w:val="2"/>
          <w:sz w:val="28"/>
          <w:szCs w:val="28"/>
        </w:rPr>
        <w:t>об организации регулярных перевозок пассажиров и багажа автомобильным транспортом на территории муниципального района «Хилокский район»</w:t>
      </w:r>
      <w:r w:rsidRPr="007A30B4">
        <w:rPr>
          <w:rFonts w:ascii="Times New Roman" w:hAnsi="Times New Roman" w:cs="Times New Roman"/>
          <w:color w:val="FF0000"/>
          <w:spacing w:val="2"/>
          <w:sz w:val="28"/>
          <w:szCs w:val="28"/>
        </w:rPr>
        <w:t xml:space="preserve"> </w:t>
      </w:r>
      <w:r w:rsidRPr="007A30B4">
        <w:rPr>
          <w:rFonts w:ascii="Times New Roman" w:hAnsi="Times New Roman" w:cs="Times New Roman"/>
          <w:color w:val="FF0000"/>
          <w:spacing w:val="2"/>
        </w:rPr>
        <w:t xml:space="preserve"> </w:t>
      </w:r>
      <w:r w:rsidRPr="007A30B4">
        <w:rPr>
          <w:rFonts w:ascii="Times New Roman" w:hAnsi="Times New Roman" w:cs="Times New Roman"/>
          <w:spacing w:val="2"/>
          <w:sz w:val="28"/>
          <w:szCs w:val="28"/>
        </w:rPr>
        <w:t>и</w:t>
      </w:r>
      <w:r w:rsidRPr="007A30B4">
        <w:rPr>
          <w:rFonts w:ascii="Times New Roman" w:hAnsi="Times New Roman" w:cs="Times New Roman"/>
          <w:color w:val="FF0000"/>
          <w:spacing w:val="2"/>
          <w:sz w:val="28"/>
          <w:szCs w:val="28"/>
        </w:rPr>
        <w:t xml:space="preserve"> </w:t>
      </w:r>
      <w:r w:rsidRPr="007A30B4">
        <w:rPr>
          <w:rFonts w:ascii="Times New Roman" w:hAnsi="Times New Roman" w:cs="Times New Roman"/>
          <w:sz w:val="28"/>
          <w:szCs w:val="28"/>
        </w:rPr>
        <w:t>Порядком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«Хилокский</w:t>
      </w:r>
      <w:proofErr w:type="gramEnd"/>
      <w:r w:rsidRPr="007A30B4">
        <w:rPr>
          <w:rFonts w:ascii="Times New Roman" w:hAnsi="Times New Roman" w:cs="Times New Roman"/>
          <w:sz w:val="28"/>
          <w:szCs w:val="28"/>
        </w:rPr>
        <w:t xml:space="preserve"> район»,</w:t>
      </w:r>
      <w:r w:rsidRPr="007A30B4">
        <w:rPr>
          <w:rStyle w:val="2"/>
          <w:rFonts w:eastAsiaTheme="minorEastAsia"/>
        </w:rPr>
        <w:t xml:space="preserve"> утвержденным решением Совета муниципального района «Хилокский район» от 14 марта 2019 года № 17.146.</w:t>
      </w:r>
    </w:p>
    <w:p w:rsidR="009A075E" w:rsidRPr="007A30B4" w:rsidRDefault="009A075E" w:rsidP="009A075E">
      <w:pPr>
        <w:spacing w:after="0" w:line="240" w:lineRule="auto"/>
        <w:jc w:val="both"/>
        <w:rPr>
          <w:rFonts w:ascii="Times New Roman" w:hAnsi="Times New Roman" w:cs="Times New Roman"/>
          <w:sz w:val="28"/>
          <w:szCs w:val="28"/>
        </w:rPr>
      </w:pPr>
    </w:p>
    <w:p w:rsidR="009A075E" w:rsidRPr="007A30B4" w:rsidRDefault="009A075E" w:rsidP="009A075E">
      <w:pPr>
        <w:spacing w:after="0" w:line="240" w:lineRule="auto"/>
        <w:jc w:val="both"/>
        <w:rPr>
          <w:rFonts w:ascii="Times New Roman" w:hAnsi="Times New Roman" w:cs="Times New Roman"/>
          <w:sz w:val="28"/>
          <w:szCs w:val="28"/>
        </w:rPr>
      </w:pPr>
    </w:p>
    <w:p w:rsidR="009A075E" w:rsidRPr="007A30B4" w:rsidRDefault="009A075E" w:rsidP="009A075E">
      <w:pPr>
        <w:widowControl w:val="0"/>
        <w:numPr>
          <w:ilvl w:val="0"/>
          <w:numId w:val="1"/>
        </w:numPr>
        <w:tabs>
          <w:tab w:val="left" w:pos="3614"/>
        </w:tabs>
        <w:spacing w:after="0" w:line="240" w:lineRule="auto"/>
        <w:ind w:left="3200"/>
        <w:jc w:val="both"/>
        <w:outlineLvl w:val="1"/>
        <w:rPr>
          <w:rStyle w:val="20"/>
          <w:rFonts w:eastAsiaTheme="minorEastAsia"/>
          <w:bCs w:val="0"/>
        </w:rPr>
      </w:pPr>
      <w:bookmarkStart w:id="1" w:name="bookmark3"/>
      <w:r w:rsidRPr="007A30B4">
        <w:rPr>
          <w:rStyle w:val="20"/>
          <w:rFonts w:eastAsiaTheme="minorEastAsia"/>
        </w:rPr>
        <w:t>Предмет Открытого конкурса</w:t>
      </w:r>
      <w:bookmarkEnd w:id="1"/>
    </w:p>
    <w:p w:rsidR="009A075E" w:rsidRPr="007A30B4" w:rsidRDefault="009A075E" w:rsidP="009A075E">
      <w:pPr>
        <w:widowControl w:val="0"/>
        <w:tabs>
          <w:tab w:val="left" w:pos="3614"/>
        </w:tabs>
        <w:spacing w:after="0" w:line="240" w:lineRule="auto"/>
        <w:ind w:left="3200"/>
        <w:jc w:val="both"/>
        <w:outlineLvl w:val="1"/>
        <w:rPr>
          <w:rFonts w:ascii="Times New Roman" w:hAnsi="Times New Roman" w:cs="Times New Roman"/>
          <w:sz w:val="28"/>
          <w:szCs w:val="28"/>
        </w:rPr>
      </w:pPr>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(далее — Свидетельство) в соответствии с требованиями, указанными в конкурсной документации и установленными законодательством Российской Федерации.</w:t>
      </w:r>
    </w:p>
    <w:p w:rsidR="009A075E" w:rsidRPr="007A30B4" w:rsidRDefault="009A075E" w:rsidP="009A075E">
      <w:pPr>
        <w:widowControl w:val="0"/>
        <w:numPr>
          <w:ilvl w:val="0"/>
          <w:numId w:val="2"/>
        </w:numPr>
        <w:tabs>
          <w:tab w:val="left" w:pos="709"/>
        </w:tabs>
        <w:spacing w:after="0" w:line="240" w:lineRule="auto"/>
        <w:ind w:firstLine="709"/>
        <w:jc w:val="both"/>
        <w:rPr>
          <w:rStyle w:val="2"/>
          <w:rFonts w:eastAsiaTheme="minorEastAsia"/>
          <w:color w:val="auto"/>
          <w:lang w:bidi="ar-SA"/>
        </w:rPr>
      </w:pPr>
      <w:r w:rsidRPr="007A30B4">
        <w:rPr>
          <w:rStyle w:val="2"/>
          <w:rFonts w:eastAsiaTheme="minorEastAsia"/>
        </w:rPr>
        <w:t>Открытый конкурс проводится по муниципальн</w:t>
      </w:r>
      <w:r w:rsidR="003019E9" w:rsidRPr="007A30B4">
        <w:rPr>
          <w:rStyle w:val="2"/>
          <w:rFonts w:eastAsiaTheme="minorEastAsia"/>
        </w:rPr>
        <w:t>ому</w:t>
      </w:r>
      <w:r w:rsidRPr="007A30B4">
        <w:rPr>
          <w:rStyle w:val="2"/>
          <w:rFonts w:eastAsiaTheme="minorEastAsia"/>
        </w:rPr>
        <w:t xml:space="preserve"> маршрут</w:t>
      </w:r>
      <w:r w:rsidR="003019E9" w:rsidRPr="007A30B4">
        <w:rPr>
          <w:rStyle w:val="2"/>
          <w:rFonts w:eastAsiaTheme="minorEastAsia"/>
        </w:rPr>
        <w:t>у</w:t>
      </w:r>
      <w:r w:rsidRPr="007A30B4">
        <w:rPr>
          <w:rStyle w:val="2"/>
          <w:rFonts w:eastAsiaTheme="minorEastAsia"/>
        </w:rPr>
        <w:t xml:space="preserve"> регулярных перевозок и на условиях, указанных в приложении № 1 к настоящей конкурсной документации.</w:t>
      </w:r>
    </w:p>
    <w:p w:rsidR="009A075E" w:rsidRPr="007A30B4" w:rsidRDefault="009A075E" w:rsidP="009A075E">
      <w:pPr>
        <w:widowControl w:val="0"/>
        <w:tabs>
          <w:tab w:val="left" w:pos="709"/>
        </w:tabs>
        <w:spacing w:after="0" w:line="240" w:lineRule="auto"/>
        <w:jc w:val="both"/>
        <w:rPr>
          <w:rStyle w:val="2"/>
          <w:rFonts w:eastAsiaTheme="minorEastAsia"/>
          <w:color w:val="auto"/>
          <w:lang w:bidi="ar-SA"/>
        </w:rPr>
      </w:pPr>
    </w:p>
    <w:p w:rsidR="009A075E" w:rsidRPr="007A30B4" w:rsidRDefault="009A075E" w:rsidP="009A075E">
      <w:pPr>
        <w:widowControl w:val="0"/>
        <w:tabs>
          <w:tab w:val="left" w:pos="709"/>
        </w:tabs>
        <w:spacing w:after="0" w:line="240" w:lineRule="auto"/>
        <w:ind w:left="709"/>
        <w:jc w:val="both"/>
        <w:rPr>
          <w:rFonts w:ascii="Times New Roman" w:hAnsi="Times New Roman" w:cs="Times New Roman"/>
          <w:sz w:val="28"/>
          <w:szCs w:val="28"/>
        </w:rPr>
      </w:pPr>
    </w:p>
    <w:p w:rsidR="009A075E" w:rsidRPr="007A30B4" w:rsidRDefault="009A075E" w:rsidP="009A075E">
      <w:pPr>
        <w:widowControl w:val="0"/>
        <w:numPr>
          <w:ilvl w:val="0"/>
          <w:numId w:val="1"/>
        </w:numPr>
        <w:tabs>
          <w:tab w:val="left" w:pos="2409"/>
        </w:tabs>
        <w:spacing w:after="0" w:line="240" w:lineRule="auto"/>
        <w:ind w:left="1880"/>
        <w:jc w:val="both"/>
        <w:outlineLvl w:val="1"/>
        <w:rPr>
          <w:rStyle w:val="20"/>
          <w:rFonts w:eastAsiaTheme="minorEastAsia"/>
          <w:bCs w:val="0"/>
        </w:rPr>
      </w:pPr>
      <w:bookmarkStart w:id="2" w:name="bookmark4"/>
      <w:r w:rsidRPr="007A30B4">
        <w:rPr>
          <w:rStyle w:val="20"/>
          <w:rFonts w:eastAsiaTheme="minorEastAsia"/>
        </w:rPr>
        <w:t>Требования к участникам Открытого конкурса</w:t>
      </w:r>
      <w:bookmarkEnd w:id="2"/>
    </w:p>
    <w:p w:rsidR="009A075E" w:rsidRPr="007A30B4" w:rsidRDefault="009A075E" w:rsidP="009A075E">
      <w:pPr>
        <w:widowControl w:val="0"/>
        <w:tabs>
          <w:tab w:val="left" w:pos="2409"/>
        </w:tabs>
        <w:spacing w:after="0" w:line="240" w:lineRule="auto"/>
        <w:ind w:left="1880"/>
        <w:jc w:val="both"/>
        <w:outlineLvl w:val="1"/>
        <w:rPr>
          <w:rFonts w:ascii="Times New Roman" w:hAnsi="Times New Roman" w:cs="Times New Roman"/>
          <w:sz w:val="28"/>
          <w:szCs w:val="28"/>
        </w:rPr>
      </w:pPr>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К участию в Открытом конкурсе допускаются юридические лица, индивидуальные предприниматели, участники договора простого товарищества (далее - Участники),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9A075E" w:rsidRPr="007A30B4" w:rsidRDefault="009A075E" w:rsidP="009A075E">
      <w:pPr>
        <w:widowControl w:val="0"/>
        <w:numPr>
          <w:ilvl w:val="0"/>
          <w:numId w:val="3"/>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наличие лицензии на осуществление деятельности по перевозкам пассажиров автомобильным транспортом;</w:t>
      </w:r>
    </w:p>
    <w:p w:rsidR="009A075E" w:rsidRPr="007A30B4" w:rsidRDefault="009A075E" w:rsidP="009A075E">
      <w:pPr>
        <w:widowControl w:val="0"/>
        <w:numPr>
          <w:ilvl w:val="0"/>
          <w:numId w:val="3"/>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подпунктом 5 пункта 14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A075E" w:rsidRPr="007A30B4" w:rsidRDefault="009A075E" w:rsidP="009A075E">
      <w:pPr>
        <w:widowControl w:val="0"/>
        <w:numPr>
          <w:ilvl w:val="0"/>
          <w:numId w:val="3"/>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 xml:space="preserve"> </w:t>
      </w:r>
      <w:proofErr w:type="spellStart"/>
      <w:r w:rsidRPr="007A30B4">
        <w:rPr>
          <w:rStyle w:val="2"/>
          <w:rFonts w:eastAsiaTheme="minorEastAsia"/>
        </w:rPr>
        <w:t>непроведение</w:t>
      </w:r>
      <w:proofErr w:type="spellEnd"/>
      <w:r w:rsidRPr="007A30B4">
        <w:rPr>
          <w:rStyle w:val="2"/>
          <w:rFonts w:eastAsiaTheme="minorEastAsia"/>
        </w:rPr>
        <w:t xml:space="preserve">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9A075E" w:rsidRPr="007A30B4" w:rsidRDefault="009A075E" w:rsidP="009A075E">
      <w:pPr>
        <w:widowControl w:val="0"/>
        <w:numPr>
          <w:ilvl w:val="0"/>
          <w:numId w:val="3"/>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9A075E" w:rsidRPr="007A30B4" w:rsidRDefault="009A075E" w:rsidP="009A075E">
      <w:pPr>
        <w:widowControl w:val="0"/>
        <w:numPr>
          <w:ilvl w:val="0"/>
          <w:numId w:val="3"/>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наличие договора простого товарищества в письменной форме (для участников договора простого товарищества);</w:t>
      </w:r>
    </w:p>
    <w:p w:rsidR="009A075E" w:rsidRPr="007A30B4" w:rsidRDefault="009A075E" w:rsidP="009A075E">
      <w:pPr>
        <w:widowControl w:val="0"/>
        <w:numPr>
          <w:ilvl w:val="0"/>
          <w:numId w:val="3"/>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 xml:space="preserve">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Требования, предусмотренные подпунктами 1, 3 и 4 пункта 4 настоящей конкурсной документации, применяются в отношении каждого участника договора простого товарищества.</w:t>
      </w:r>
    </w:p>
    <w:p w:rsidR="009A075E" w:rsidRPr="007A30B4" w:rsidRDefault="009A075E" w:rsidP="009A075E">
      <w:pPr>
        <w:widowControl w:val="0"/>
        <w:numPr>
          <w:ilvl w:val="0"/>
          <w:numId w:val="2"/>
        </w:numPr>
        <w:tabs>
          <w:tab w:val="left" w:pos="709"/>
        </w:tabs>
        <w:spacing w:after="0" w:line="240" w:lineRule="auto"/>
        <w:ind w:firstLine="709"/>
        <w:jc w:val="both"/>
        <w:rPr>
          <w:rStyle w:val="2"/>
          <w:rFonts w:eastAsiaTheme="minorEastAsia"/>
          <w:color w:val="auto"/>
          <w:lang w:bidi="ar-SA"/>
        </w:rPr>
      </w:pPr>
      <w:r w:rsidRPr="007A30B4">
        <w:rPr>
          <w:rStyle w:val="2"/>
          <w:rFonts w:eastAsiaTheme="minorEastAsia"/>
        </w:rPr>
        <w:t>Основанием для отказа в допуске к Открытому конкурсу является несоответствие требованиям, предъявляемым к Участникам, установленным пунктами 4, 5 настоящей конкурсной документации.</w:t>
      </w:r>
    </w:p>
    <w:p w:rsidR="009A075E" w:rsidRPr="007A30B4" w:rsidRDefault="009A075E" w:rsidP="009A075E">
      <w:pPr>
        <w:widowControl w:val="0"/>
        <w:tabs>
          <w:tab w:val="left" w:pos="709"/>
        </w:tabs>
        <w:spacing w:after="0" w:line="240" w:lineRule="auto"/>
        <w:jc w:val="both"/>
        <w:rPr>
          <w:rStyle w:val="2"/>
          <w:rFonts w:eastAsiaTheme="minorEastAsia"/>
        </w:rPr>
      </w:pPr>
    </w:p>
    <w:p w:rsidR="009A075E" w:rsidRPr="007A30B4" w:rsidRDefault="009A075E" w:rsidP="009A075E">
      <w:pPr>
        <w:widowControl w:val="0"/>
        <w:numPr>
          <w:ilvl w:val="0"/>
          <w:numId w:val="1"/>
        </w:numPr>
        <w:tabs>
          <w:tab w:val="left" w:pos="2067"/>
        </w:tabs>
        <w:spacing w:after="0" w:line="240" w:lineRule="auto"/>
        <w:ind w:left="1520"/>
        <w:jc w:val="both"/>
        <w:rPr>
          <w:rFonts w:ascii="Times New Roman" w:hAnsi="Times New Roman" w:cs="Times New Roman"/>
          <w:sz w:val="28"/>
          <w:szCs w:val="28"/>
        </w:rPr>
      </w:pPr>
      <w:r w:rsidRPr="007A30B4">
        <w:rPr>
          <w:rStyle w:val="4"/>
          <w:rFonts w:eastAsiaTheme="minorEastAsia"/>
          <w:bCs w:val="0"/>
        </w:rPr>
        <w:t>Порядок, место, дата начала и окончания срока подачи</w:t>
      </w:r>
    </w:p>
    <w:p w:rsidR="009A075E" w:rsidRPr="007A30B4" w:rsidRDefault="009A075E" w:rsidP="009A075E">
      <w:pPr>
        <w:spacing w:after="0" w:line="240" w:lineRule="auto"/>
        <w:ind w:left="4840"/>
        <w:jc w:val="both"/>
        <w:rPr>
          <w:rStyle w:val="4"/>
          <w:rFonts w:eastAsiaTheme="minorEastAsia"/>
          <w:bCs w:val="0"/>
        </w:rPr>
      </w:pPr>
      <w:r w:rsidRPr="007A30B4">
        <w:rPr>
          <w:rStyle w:val="4"/>
          <w:rFonts w:eastAsiaTheme="minorEastAsia"/>
          <w:bCs w:val="0"/>
        </w:rPr>
        <w:t>Заявок</w:t>
      </w:r>
    </w:p>
    <w:p w:rsidR="009A075E" w:rsidRPr="007A30B4" w:rsidRDefault="009A075E" w:rsidP="009A075E">
      <w:pPr>
        <w:spacing w:after="0" w:line="240" w:lineRule="auto"/>
        <w:ind w:left="4840"/>
        <w:jc w:val="both"/>
        <w:rPr>
          <w:rFonts w:ascii="Times New Roman" w:hAnsi="Times New Roman" w:cs="Times New Roman"/>
          <w:sz w:val="28"/>
          <w:szCs w:val="28"/>
        </w:rPr>
      </w:pPr>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Для участия в Открытом конкурсе Участник подает заявку на участие в Открытом конкурсе (далее — Заявка) по форме, установленной настоящей конкурсной документацией, и прилагаемые к ней документы в установленные сроки.</w:t>
      </w:r>
    </w:p>
    <w:p w:rsidR="009A075E" w:rsidRPr="007A30B4" w:rsidRDefault="009A075E" w:rsidP="009A075E">
      <w:pPr>
        <w:widowControl w:val="0"/>
        <w:numPr>
          <w:ilvl w:val="0"/>
          <w:numId w:val="2"/>
        </w:numPr>
        <w:tabs>
          <w:tab w:val="left" w:pos="709"/>
          <w:tab w:val="left" w:pos="1210"/>
        </w:tabs>
        <w:spacing w:after="0" w:line="240" w:lineRule="auto"/>
        <w:ind w:firstLine="709"/>
        <w:jc w:val="both"/>
        <w:rPr>
          <w:rFonts w:ascii="Times New Roman" w:hAnsi="Times New Roman" w:cs="Times New Roman"/>
          <w:sz w:val="28"/>
          <w:szCs w:val="28"/>
        </w:rPr>
      </w:pPr>
      <w:r w:rsidRPr="007A30B4">
        <w:rPr>
          <w:rStyle w:val="2"/>
          <w:rFonts w:eastAsiaTheme="minorEastAsia"/>
        </w:rPr>
        <w:t xml:space="preserve">Конверты с Заявками и прилагаемыми к ней документами принимаются и регистрируются в рабочие дни администрацией муниципального района «Хилокский район» (далее - Организатор) в период с </w:t>
      </w:r>
      <w:r w:rsidR="00193056">
        <w:rPr>
          <w:rStyle w:val="2"/>
          <w:rFonts w:eastAsiaTheme="minorEastAsia"/>
        </w:rPr>
        <w:lastRenderedPageBreak/>
        <w:t>12 августа</w:t>
      </w:r>
      <w:r w:rsidRPr="007A30B4">
        <w:rPr>
          <w:rStyle w:val="2"/>
          <w:rFonts w:eastAsiaTheme="minorEastAsia"/>
        </w:rPr>
        <w:t xml:space="preserve"> 202</w:t>
      </w:r>
      <w:r w:rsidR="002A69FB" w:rsidRPr="007A30B4">
        <w:rPr>
          <w:rStyle w:val="2"/>
          <w:rFonts w:eastAsiaTheme="minorEastAsia"/>
        </w:rPr>
        <w:t>4</w:t>
      </w:r>
      <w:r w:rsidRPr="007A30B4">
        <w:rPr>
          <w:rStyle w:val="2"/>
          <w:rFonts w:eastAsiaTheme="minorEastAsia"/>
        </w:rPr>
        <w:t xml:space="preserve"> года по </w:t>
      </w:r>
      <w:r w:rsidR="00193056">
        <w:rPr>
          <w:rStyle w:val="2"/>
          <w:rFonts w:eastAsiaTheme="minorEastAsia"/>
        </w:rPr>
        <w:t>12 сентября</w:t>
      </w:r>
      <w:r w:rsidR="002A69FB" w:rsidRPr="007A30B4">
        <w:rPr>
          <w:rStyle w:val="2"/>
          <w:rFonts w:eastAsiaTheme="minorEastAsia"/>
        </w:rPr>
        <w:t xml:space="preserve"> 2024</w:t>
      </w:r>
      <w:r w:rsidRPr="007A30B4">
        <w:rPr>
          <w:rStyle w:val="2"/>
          <w:rFonts w:eastAsiaTheme="minorEastAsia"/>
        </w:rPr>
        <w:t xml:space="preserve"> года по адресу, г. Хилок, ул. Ленина, 9, </w:t>
      </w:r>
      <w:proofErr w:type="spellStart"/>
      <w:r w:rsidRPr="007A30B4">
        <w:rPr>
          <w:rStyle w:val="2"/>
          <w:rFonts w:eastAsiaTheme="minorEastAsia"/>
        </w:rPr>
        <w:t>каб</w:t>
      </w:r>
      <w:proofErr w:type="spellEnd"/>
      <w:r w:rsidRPr="007A30B4">
        <w:rPr>
          <w:rStyle w:val="2"/>
          <w:rFonts w:eastAsiaTheme="minorEastAsia"/>
        </w:rPr>
        <w:t>. 9.</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Часы работы:</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понедельник — четверг с 07 часов 45 мин. до 17 часов 00 мин.;</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пятница: с 07 часов 45 мин. до 15 часов 45 мин.;</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обеденный перерыв: с 12 часов 00 мин. до 13 часов 00 мин.;</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суббота, воскресенье — выходные дни.</w:t>
      </w:r>
    </w:p>
    <w:p w:rsidR="009A075E" w:rsidRPr="007A30B4" w:rsidRDefault="009A075E" w:rsidP="009A075E">
      <w:pPr>
        <w:tabs>
          <w:tab w:val="left" w:pos="709"/>
          <w:tab w:val="left" w:pos="7092"/>
        </w:tabs>
        <w:spacing w:after="0" w:line="240" w:lineRule="auto"/>
        <w:ind w:firstLine="709"/>
        <w:jc w:val="both"/>
        <w:rPr>
          <w:rFonts w:ascii="Times New Roman" w:hAnsi="Times New Roman" w:cs="Times New Roman"/>
          <w:sz w:val="28"/>
          <w:szCs w:val="28"/>
        </w:rPr>
      </w:pPr>
      <w:r w:rsidRPr="007A30B4">
        <w:rPr>
          <w:rStyle w:val="2"/>
          <w:rFonts w:eastAsiaTheme="minorEastAsia"/>
        </w:rPr>
        <w:t>Адрес Организатора открытого конкурса: 673200, г. Хилок,</w:t>
      </w:r>
      <w:r w:rsidRPr="007A30B4">
        <w:rPr>
          <w:rFonts w:ascii="Times New Roman" w:hAnsi="Times New Roman" w:cs="Times New Roman"/>
          <w:sz w:val="28"/>
          <w:szCs w:val="28"/>
        </w:rPr>
        <w:t xml:space="preserve"> </w:t>
      </w:r>
      <w:r w:rsidRPr="007A30B4">
        <w:rPr>
          <w:rStyle w:val="2"/>
          <w:rFonts w:eastAsiaTheme="minorEastAsia"/>
        </w:rPr>
        <w:t>ул. Ленина, 9.</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Адрес электронной почты:</w:t>
      </w:r>
      <w:r w:rsidRPr="007A30B4">
        <w:rPr>
          <w:rStyle w:val="2"/>
          <w:rFonts w:eastAsiaTheme="minorEastAsia"/>
          <w:lang w:eastAsia="en-US" w:bidi="en-US"/>
        </w:rPr>
        <w:t xml:space="preserve"> hilok-gkh@yandex.ru</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Контактные телефоны: (830237) 21-260.</w:t>
      </w:r>
    </w:p>
    <w:p w:rsidR="009A075E" w:rsidRPr="007A30B4" w:rsidRDefault="009A075E" w:rsidP="009A075E">
      <w:pPr>
        <w:tabs>
          <w:tab w:val="left" w:pos="709"/>
        </w:tabs>
        <w:spacing w:after="0" w:line="240" w:lineRule="auto"/>
        <w:ind w:firstLine="709"/>
        <w:jc w:val="both"/>
        <w:rPr>
          <w:rStyle w:val="2"/>
          <w:rFonts w:eastAsiaTheme="minorEastAsia"/>
        </w:rPr>
      </w:pPr>
      <w:r w:rsidRPr="007A30B4">
        <w:rPr>
          <w:rStyle w:val="2"/>
          <w:rFonts w:eastAsiaTheme="minorEastAsia"/>
        </w:rPr>
        <w:t>Заявка с приложением необходимых документов по каждому муниципальному маршруту регулярных перевозок подается в отдельном запечатанном конверте.</w:t>
      </w:r>
    </w:p>
    <w:p w:rsidR="009A075E" w:rsidRPr="007A30B4" w:rsidRDefault="009A075E" w:rsidP="009A075E">
      <w:pPr>
        <w:spacing w:after="0" w:line="240" w:lineRule="auto"/>
        <w:ind w:firstLine="709"/>
        <w:jc w:val="both"/>
        <w:rPr>
          <w:rFonts w:ascii="Times New Roman" w:hAnsi="Times New Roman" w:cs="Times New Roman"/>
          <w:sz w:val="28"/>
          <w:szCs w:val="28"/>
        </w:rPr>
      </w:pPr>
    </w:p>
    <w:p w:rsidR="009A075E" w:rsidRPr="007A30B4" w:rsidRDefault="009A075E" w:rsidP="009A075E">
      <w:pPr>
        <w:widowControl w:val="0"/>
        <w:numPr>
          <w:ilvl w:val="0"/>
          <w:numId w:val="1"/>
        </w:numPr>
        <w:tabs>
          <w:tab w:val="left" w:pos="2742"/>
        </w:tabs>
        <w:spacing w:after="0" w:line="240" w:lineRule="auto"/>
        <w:ind w:left="2300"/>
        <w:jc w:val="both"/>
        <w:rPr>
          <w:rStyle w:val="4"/>
          <w:rFonts w:eastAsiaTheme="minorEastAsia"/>
          <w:bCs w:val="0"/>
          <w:color w:val="auto"/>
          <w:lang w:bidi="ar-SA"/>
        </w:rPr>
      </w:pPr>
      <w:r w:rsidRPr="007A30B4">
        <w:rPr>
          <w:rStyle w:val="4"/>
          <w:rFonts w:eastAsiaTheme="minorEastAsia"/>
          <w:bCs w:val="0"/>
        </w:rPr>
        <w:t>Требования к содержанию и форме Заявки</w:t>
      </w:r>
    </w:p>
    <w:p w:rsidR="009A075E" w:rsidRPr="007A30B4" w:rsidRDefault="009A075E" w:rsidP="009A075E">
      <w:pPr>
        <w:widowControl w:val="0"/>
        <w:tabs>
          <w:tab w:val="left" w:pos="2742"/>
        </w:tabs>
        <w:spacing w:after="0" w:line="240" w:lineRule="auto"/>
        <w:ind w:left="2300"/>
        <w:jc w:val="both"/>
        <w:rPr>
          <w:rFonts w:ascii="Times New Roman" w:hAnsi="Times New Roman" w:cs="Times New Roman"/>
          <w:sz w:val="28"/>
          <w:szCs w:val="28"/>
        </w:rPr>
      </w:pPr>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Участник Открытого конкурса подает Заявку и прилагаемые к ней документы в письменной форме в одном экземпляре в отдельном запечатанном конверте. Каждый конверт с Заявкой и прилагаемыми к ней документами, поступивший в срок, установленной конкурсной документацией, регистрируется Организатором в журнале регистрации Заявок (приложение №</w:t>
      </w:r>
      <w:r w:rsidR="00991118" w:rsidRPr="007A30B4">
        <w:rPr>
          <w:rStyle w:val="2"/>
          <w:rFonts w:eastAsiaTheme="minorEastAsia"/>
        </w:rPr>
        <w:t xml:space="preserve"> </w:t>
      </w:r>
      <w:r w:rsidRPr="007A30B4">
        <w:rPr>
          <w:rStyle w:val="2"/>
          <w:rFonts w:eastAsiaTheme="minorEastAsia"/>
        </w:rPr>
        <w:t>2). Участнику выдается расписка в получении конверта с указанием даты и времени получения.</w:t>
      </w:r>
    </w:p>
    <w:p w:rsidR="009A075E" w:rsidRPr="007A30B4" w:rsidRDefault="009A075E" w:rsidP="009A075E">
      <w:pPr>
        <w:widowControl w:val="0"/>
        <w:numPr>
          <w:ilvl w:val="0"/>
          <w:numId w:val="2"/>
        </w:numPr>
        <w:tabs>
          <w:tab w:val="left" w:pos="709"/>
          <w:tab w:val="left" w:pos="1215"/>
        </w:tabs>
        <w:spacing w:after="0" w:line="240" w:lineRule="auto"/>
        <w:ind w:firstLine="709"/>
        <w:jc w:val="both"/>
        <w:rPr>
          <w:rFonts w:ascii="Times New Roman" w:hAnsi="Times New Roman" w:cs="Times New Roman"/>
          <w:sz w:val="28"/>
          <w:szCs w:val="28"/>
        </w:rPr>
      </w:pPr>
      <w:r w:rsidRPr="007A30B4">
        <w:rPr>
          <w:rStyle w:val="2"/>
          <w:rFonts w:eastAsiaTheme="minorEastAsia"/>
        </w:rPr>
        <w:t>Изменения, дополнения в Заявку и прилагаемых к ней документов не допускаются.</w:t>
      </w:r>
    </w:p>
    <w:p w:rsidR="009A075E" w:rsidRPr="007A30B4" w:rsidRDefault="009A075E" w:rsidP="009A075E">
      <w:pPr>
        <w:widowControl w:val="0"/>
        <w:numPr>
          <w:ilvl w:val="0"/>
          <w:numId w:val="2"/>
        </w:numPr>
        <w:tabs>
          <w:tab w:val="left" w:pos="709"/>
          <w:tab w:val="left" w:pos="1215"/>
        </w:tabs>
        <w:spacing w:after="0" w:line="240" w:lineRule="auto"/>
        <w:ind w:firstLine="709"/>
        <w:jc w:val="both"/>
        <w:rPr>
          <w:rFonts w:ascii="Times New Roman" w:hAnsi="Times New Roman" w:cs="Times New Roman"/>
          <w:sz w:val="28"/>
          <w:szCs w:val="28"/>
        </w:rPr>
      </w:pPr>
      <w:r w:rsidRPr="007A30B4">
        <w:rPr>
          <w:rStyle w:val="2"/>
          <w:rFonts w:eastAsiaTheme="minorEastAsia"/>
        </w:rPr>
        <w:t>Участник вправе Заявку отозвать, путем направления в адрес Организатора заявления об отзыве Заявки, которое регистрируется в журнале регистрации заявок на участие в Открытом конкурсе. Отзыв Заявки не препятствует ее повторной подаче до даты окончания срока подачи Заявок, установленного конкурсной документацией. Отозванные Заявки возвращаются Организатором Участнику либо его уполномоченному представителю.</w:t>
      </w:r>
    </w:p>
    <w:p w:rsidR="009A075E" w:rsidRPr="007A30B4" w:rsidRDefault="009A075E" w:rsidP="009A075E">
      <w:pPr>
        <w:widowControl w:val="0"/>
        <w:numPr>
          <w:ilvl w:val="0"/>
          <w:numId w:val="2"/>
        </w:numPr>
        <w:tabs>
          <w:tab w:val="left" w:pos="709"/>
          <w:tab w:val="left" w:pos="1167"/>
        </w:tabs>
        <w:spacing w:after="0" w:line="240" w:lineRule="auto"/>
        <w:ind w:right="-7" w:firstLine="709"/>
        <w:jc w:val="both"/>
        <w:rPr>
          <w:rFonts w:ascii="Times New Roman" w:hAnsi="Times New Roman" w:cs="Times New Roman"/>
          <w:sz w:val="28"/>
          <w:szCs w:val="28"/>
        </w:rPr>
      </w:pPr>
      <w:r w:rsidRPr="007A30B4">
        <w:rPr>
          <w:rStyle w:val="2"/>
          <w:rFonts w:eastAsiaTheme="minorEastAsia"/>
        </w:rPr>
        <w:t>Все листы Заявки с прилагаемыми к ней документами прошиваются в единый том. Все листы оформляются на русском языке, нумеруются. Том Заявки 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тома Заявки, поданы от его имени, а также подтверждает подлинность и достоверность представленных в его составе документов и сведений. Использование факсимиле недопустимо.</w:t>
      </w:r>
    </w:p>
    <w:p w:rsidR="009A075E" w:rsidRPr="007A30B4" w:rsidRDefault="009A075E" w:rsidP="009A075E">
      <w:pPr>
        <w:tabs>
          <w:tab w:val="left" w:pos="709"/>
        </w:tabs>
        <w:spacing w:after="0" w:line="240" w:lineRule="auto"/>
        <w:ind w:right="-7" w:firstLine="709"/>
        <w:jc w:val="both"/>
        <w:rPr>
          <w:rFonts w:ascii="Times New Roman" w:hAnsi="Times New Roman" w:cs="Times New Roman"/>
          <w:sz w:val="28"/>
          <w:szCs w:val="28"/>
        </w:rPr>
      </w:pPr>
      <w:r w:rsidRPr="007A30B4">
        <w:rPr>
          <w:rStyle w:val="2"/>
          <w:rFonts w:eastAsiaTheme="minorEastAsia"/>
        </w:rPr>
        <w:lastRenderedPageBreak/>
        <w:t>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 наименование предмета конкурса на 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9A075E" w:rsidRPr="007A30B4" w:rsidRDefault="009A075E" w:rsidP="009A075E">
      <w:pPr>
        <w:widowControl w:val="0"/>
        <w:numPr>
          <w:ilvl w:val="0"/>
          <w:numId w:val="2"/>
        </w:numPr>
        <w:tabs>
          <w:tab w:val="left" w:pos="709"/>
          <w:tab w:val="left" w:pos="1172"/>
        </w:tabs>
        <w:spacing w:after="0" w:line="240" w:lineRule="auto"/>
        <w:ind w:right="-7" w:firstLine="709"/>
        <w:jc w:val="both"/>
        <w:rPr>
          <w:rFonts w:ascii="Times New Roman" w:hAnsi="Times New Roman" w:cs="Times New Roman"/>
          <w:sz w:val="28"/>
          <w:szCs w:val="28"/>
        </w:rPr>
      </w:pPr>
      <w:r w:rsidRPr="007A30B4">
        <w:rPr>
          <w:rStyle w:val="2"/>
          <w:rFonts w:eastAsiaTheme="minorEastAsia"/>
        </w:rPr>
        <w:t xml:space="preserve">Заявка подается по форме согласно </w:t>
      </w:r>
      <w:r w:rsidRPr="007A30B4">
        <w:rPr>
          <w:rStyle w:val="2"/>
          <w:rFonts w:eastAsiaTheme="minorEastAsia"/>
          <w:color w:val="auto"/>
        </w:rPr>
        <w:t>приложению № 3</w:t>
      </w:r>
      <w:r w:rsidRPr="007A30B4">
        <w:rPr>
          <w:rStyle w:val="2"/>
          <w:rFonts w:eastAsiaTheme="minorEastAsia"/>
        </w:rPr>
        <w:t xml:space="preserve"> настоящей конкурсной документации. Заявка и прилагаемые к ней документы, указанные в пункте 14 настоящей конкурсной документации, должны быть поименованы в описи документов </w:t>
      </w:r>
      <w:r w:rsidRPr="007A30B4">
        <w:rPr>
          <w:rStyle w:val="2"/>
          <w:rFonts w:eastAsiaTheme="minorEastAsia"/>
          <w:color w:val="auto"/>
        </w:rPr>
        <w:t>(</w:t>
      </w:r>
      <w:r w:rsidR="00991118" w:rsidRPr="007A30B4">
        <w:rPr>
          <w:rStyle w:val="2"/>
          <w:rFonts w:eastAsiaTheme="minorEastAsia"/>
          <w:color w:val="auto"/>
        </w:rPr>
        <w:t>приложение № 4</w:t>
      </w:r>
      <w:r w:rsidR="005D6565" w:rsidRPr="007A30B4">
        <w:rPr>
          <w:rStyle w:val="2"/>
          <w:rFonts w:eastAsiaTheme="minorEastAsia"/>
          <w:color w:val="auto"/>
        </w:rPr>
        <w:t xml:space="preserve"> </w:t>
      </w:r>
      <w:r w:rsidRPr="007A30B4">
        <w:rPr>
          <w:rStyle w:val="2"/>
          <w:rFonts w:eastAsiaTheme="minorEastAsia"/>
        </w:rPr>
        <w:t>настоящей конкурсной документации).</w:t>
      </w:r>
    </w:p>
    <w:p w:rsidR="009A075E" w:rsidRPr="007A30B4" w:rsidRDefault="009A075E" w:rsidP="009A075E">
      <w:pPr>
        <w:widowControl w:val="0"/>
        <w:numPr>
          <w:ilvl w:val="0"/>
          <w:numId w:val="2"/>
        </w:numPr>
        <w:tabs>
          <w:tab w:val="left" w:pos="709"/>
          <w:tab w:val="left" w:pos="1262"/>
        </w:tabs>
        <w:spacing w:after="0" w:line="240" w:lineRule="auto"/>
        <w:ind w:firstLine="709"/>
        <w:jc w:val="both"/>
        <w:rPr>
          <w:rFonts w:ascii="Times New Roman" w:hAnsi="Times New Roman" w:cs="Times New Roman"/>
          <w:sz w:val="28"/>
          <w:szCs w:val="28"/>
        </w:rPr>
      </w:pPr>
      <w:r w:rsidRPr="007A30B4">
        <w:rPr>
          <w:rStyle w:val="2"/>
          <w:rFonts w:eastAsiaTheme="minorEastAsia"/>
        </w:rPr>
        <w:t>Исчерпывающий перечень документов, прилагаемых к Заявке:</w:t>
      </w:r>
    </w:p>
    <w:p w:rsidR="009A075E" w:rsidRPr="007A30B4" w:rsidRDefault="009A075E" w:rsidP="009A075E">
      <w:pPr>
        <w:widowControl w:val="0"/>
        <w:numPr>
          <w:ilvl w:val="0"/>
          <w:numId w:val="4"/>
        </w:numPr>
        <w:tabs>
          <w:tab w:val="left" w:pos="709"/>
          <w:tab w:val="left" w:pos="1133"/>
          <w:tab w:val="left" w:pos="9632"/>
        </w:tabs>
        <w:spacing w:after="0" w:line="240" w:lineRule="auto"/>
        <w:ind w:right="-7" w:firstLine="709"/>
        <w:jc w:val="both"/>
        <w:rPr>
          <w:rFonts w:ascii="Times New Roman" w:hAnsi="Times New Roman" w:cs="Times New Roman"/>
          <w:sz w:val="28"/>
          <w:szCs w:val="28"/>
        </w:rPr>
      </w:pPr>
      <w:r w:rsidRPr="007A30B4">
        <w:rPr>
          <w:rStyle w:val="2"/>
          <w:rFonts w:eastAsiaTheme="minorEastAsia"/>
        </w:rPr>
        <w:t>опись документов, представляемых для участия в Открытом конкурсе;</w:t>
      </w:r>
    </w:p>
    <w:p w:rsidR="009A075E" w:rsidRPr="007A30B4" w:rsidRDefault="009A075E" w:rsidP="009A075E">
      <w:pPr>
        <w:widowControl w:val="0"/>
        <w:numPr>
          <w:ilvl w:val="0"/>
          <w:numId w:val="4"/>
        </w:numPr>
        <w:tabs>
          <w:tab w:val="left" w:pos="709"/>
          <w:tab w:val="left" w:pos="1133"/>
        </w:tabs>
        <w:spacing w:after="0" w:line="240" w:lineRule="auto"/>
        <w:ind w:right="-7" w:firstLine="709"/>
        <w:jc w:val="both"/>
        <w:rPr>
          <w:rFonts w:ascii="Times New Roman" w:hAnsi="Times New Roman" w:cs="Times New Roman"/>
          <w:sz w:val="28"/>
          <w:szCs w:val="28"/>
        </w:rPr>
      </w:pPr>
      <w:r w:rsidRPr="007A30B4">
        <w:rPr>
          <w:rStyle w:val="2"/>
          <w:rFonts w:eastAsiaTheme="minorEastAsia"/>
        </w:rPr>
        <w:t xml:space="preserve">Заявка по форме, установленной </w:t>
      </w:r>
      <w:r w:rsidRPr="007A30B4">
        <w:rPr>
          <w:rStyle w:val="2"/>
          <w:rFonts w:eastAsiaTheme="minorEastAsia"/>
          <w:color w:val="auto"/>
        </w:rPr>
        <w:t>приложением № 3</w:t>
      </w:r>
      <w:r w:rsidRPr="007A30B4">
        <w:rPr>
          <w:rStyle w:val="2"/>
          <w:rFonts w:eastAsiaTheme="minorEastAsia"/>
        </w:rPr>
        <w:t xml:space="preserve"> к настоящей конкурсной документации;</w:t>
      </w:r>
    </w:p>
    <w:p w:rsidR="009A075E" w:rsidRPr="007A30B4" w:rsidRDefault="009A075E" w:rsidP="009A075E">
      <w:pPr>
        <w:widowControl w:val="0"/>
        <w:numPr>
          <w:ilvl w:val="0"/>
          <w:numId w:val="4"/>
        </w:numPr>
        <w:tabs>
          <w:tab w:val="left" w:pos="709"/>
          <w:tab w:val="left" w:pos="1181"/>
        </w:tabs>
        <w:spacing w:after="0" w:line="240" w:lineRule="auto"/>
        <w:ind w:firstLine="709"/>
        <w:jc w:val="both"/>
        <w:rPr>
          <w:rFonts w:ascii="Times New Roman" w:hAnsi="Times New Roman" w:cs="Times New Roman"/>
          <w:sz w:val="28"/>
          <w:szCs w:val="28"/>
          <w:u w:val="single"/>
        </w:rPr>
      </w:pPr>
      <w:r w:rsidRPr="007A30B4">
        <w:rPr>
          <w:rStyle w:val="2"/>
          <w:rFonts w:eastAsiaTheme="minorEastAsia"/>
          <w:u w:val="single"/>
        </w:rPr>
        <w:t>для юридического лица:</w:t>
      </w:r>
    </w:p>
    <w:p w:rsidR="009A075E" w:rsidRPr="007A30B4" w:rsidRDefault="009A075E" w:rsidP="009A075E">
      <w:pPr>
        <w:tabs>
          <w:tab w:val="left" w:pos="709"/>
        </w:tabs>
        <w:spacing w:after="0" w:line="240" w:lineRule="auto"/>
        <w:ind w:right="-7" w:firstLine="709"/>
        <w:jc w:val="both"/>
        <w:rPr>
          <w:rFonts w:ascii="Times New Roman" w:hAnsi="Times New Roman" w:cs="Times New Roman"/>
          <w:sz w:val="28"/>
          <w:szCs w:val="28"/>
        </w:rPr>
      </w:pPr>
      <w:r w:rsidRPr="007A30B4">
        <w:rPr>
          <w:rStyle w:val="2"/>
          <w:rFonts w:eastAsiaTheme="minorEastAsia"/>
        </w:rPr>
        <w:t>копии учредительных документов (Устав, Положение, Учредительный договор);</w:t>
      </w:r>
    </w:p>
    <w:p w:rsidR="009A075E" w:rsidRPr="007A30B4" w:rsidRDefault="009A075E" w:rsidP="009A075E">
      <w:pPr>
        <w:tabs>
          <w:tab w:val="left" w:pos="709"/>
        </w:tabs>
        <w:spacing w:after="0" w:line="240" w:lineRule="auto"/>
        <w:ind w:right="-7" w:firstLine="709"/>
        <w:jc w:val="both"/>
        <w:rPr>
          <w:rFonts w:ascii="Times New Roman" w:hAnsi="Times New Roman" w:cs="Times New Roman"/>
          <w:sz w:val="28"/>
          <w:szCs w:val="28"/>
        </w:rPr>
      </w:pPr>
      <w:r w:rsidRPr="007A30B4">
        <w:rPr>
          <w:rStyle w:val="2"/>
          <w:rFonts w:eastAsiaTheme="minorEastAsia"/>
        </w:rPr>
        <w:t>копия свидетельства о государственной регистрации юридического лиц;</w:t>
      </w:r>
    </w:p>
    <w:p w:rsidR="009A075E" w:rsidRPr="007A30B4" w:rsidRDefault="009A075E" w:rsidP="009A075E">
      <w:pPr>
        <w:tabs>
          <w:tab w:val="left" w:pos="709"/>
        </w:tabs>
        <w:spacing w:after="0" w:line="240" w:lineRule="auto"/>
        <w:ind w:right="-7" w:firstLine="709"/>
        <w:jc w:val="both"/>
        <w:rPr>
          <w:rFonts w:ascii="Times New Roman" w:hAnsi="Times New Roman" w:cs="Times New Roman"/>
          <w:sz w:val="28"/>
          <w:szCs w:val="28"/>
        </w:rPr>
      </w:pPr>
      <w:r w:rsidRPr="007A30B4">
        <w:rPr>
          <w:rStyle w:val="2"/>
          <w:rFonts w:eastAsiaTheme="minorEastAsia"/>
        </w:rPr>
        <w:t>копия свидетельства о постановке на учет в налоговом органе.</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u w:val="single"/>
        </w:rPr>
      </w:pPr>
      <w:r w:rsidRPr="007A30B4">
        <w:rPr>
          <w:rStyle w:val="2"/>
          <w:rFonts w:eastAsiaTheme="minorEastAsia"/>
          <w:u w:val="single"/>
        </w:rPr>
        <w:t>Для индивидуального предпринимателя</w:t>
      </w:r>
      <w:r w:rsidR="005D6565" w:rsidRPr="007A30B4">
        <w:rPr>
          <w:rStyle w:val="2"/>
          <w:rFonts w:eastAsiaTheme="minorEastAsia"/>
          <w:u w:val="single"/>
        </w:rPr>
        <w:t xml:space="preserve"> или участников договора простого товарищества</w:t>
      </w:r>
      <w:r w:rsidRPr="007A30B4">
        <w:rPr>
          <w:rStyle w:val="2"/>
          <w:rFonts w:eastAsiaTheme="minorEastAsia"/>
          <w:u w:val="single"/>
        </w:rPr>
        <w:t>:</w:t>
      </w:r>
    </w:p>
    <w:p w:rsidR="009A075E" w:rsidRPr="007A30B4" w:rsidRDefault="009A075E" w:rsidP="009A075E">
      <w:pPr>
        <w:tabs>
          <w:tab w:val="left" w:pos="709"/>
        </w:tabs>
        <w:spacing w:after="0" w:line="240" w:lineRule="auto"/>
        <w:ind w:right="220" w:firstLine="709"/>
        <w:jc w:val="both"/>
        <w:rPr>
          <w:rFonts w:ascii="Times New Roman" w:hAnsi="Times New Roman" w:cs="Times New Roman"/>
          <w:sz w:val="28"/>
          <w:szCs w:val="28"/>
        </w:rPr>
      </w:pPr>
      <w:r w:rsidRPr="007A30B4">
        <w:rPr>
          <w:rStyle w:val="2"/>
          <w:rFonts w:eastAsiaTheme="minorEastAsia"/>
        </w:rPr>
        <w:t>копия свидетельства о государственной регистрации индивидуального предпринимателя;</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копия свидетельства о постановке на учет в налоговом органе;</w:t>
      </w:r>
    </w:p>
    <w:p w:rsidR="009A075E" w:rsidRPr="007A30B4" w:rsidRDefault="009A075E" w:rsidP="009A075E">
      <w:pPr>
        <w:widowControl w:val="0"/>
        <w:numPr>
          <w:ilvl w:val="0"/>
          <w:numId w:val="4"/>
        </w:numPr>
        <w:tabs>
          <w:tab w:val="left" w:pos="709"/>
          <w:tab w:val="left" w:pos="1133"/>
        </w:tabs>
        <w:spacing w:after="0" w:line="240" w:lineRule="auto"/>
        <w:ind w:firstLine="709"/>
        <w:jc w:val="both"/>
        <w:rPr>
          <w:rFonts w:ascii="Times New Roman" w:hAnsi="Times New Roman" w:cs="Times New Roman"/>
          <w:sz w:val="28"/>
          <w:szCs w:val="28"/>
        </w:rPr>
      </w:pPr>
      <w:r w:rsidRPr="007A30B4">
        <w:rPr>
          <w:rStyle w:val="2"/>
          <w:rFonts w:eastAsiaTheme="minorEastAsia"/>
        </w:rPr>
        <w:t>копия лицензии на осуществление деятельности по перевозкам пассажиров автомобильным транспортом;</w:t>
      </w:r>
    </w:p>
    <w:p w:rsidR="009A075E" w:rsidRPr="007A30B4" w:rsidRDefault="009A075E" w:rsidP="009A075E">
      <w:pPr>
        <w:widowControl w:val="0"/>
        <w:numPr>
          <w:ilvl w:val="0"/>
          <w:numId w:val="4"/>
        </w:numPr>
        <w:tabs>
          <w:tab w:val="left" w:pos="709"/>
          <w:tab w:val="left" w:pos="1133"/>
        </w:tabs>
        <w:spacing w:after="0" w:line="240" w:lineRule="auto"/>
        <w:ind w:firstLine="709"/>
        <w:jc w:val="both"/>
        <w:rPr>
          <w:rFonts w:ascii="Times New Roman" w:hAnsi="Times New Roman" w:cs="Times New Roman"/>
          <w:sz w:val="28"/>
          <w:szCs w:val="28"/>
        </w:rPr>
      </w:pPr>
      <w:proofErr w:type="gramStart"/>
      <w:r w:rsidRPr="007A30B4">
        <w:rPr>
          <w:rStyle w:val="2"/>
          <w:rFonts w:eastAsiaTheme="minorEastAsia"/>
        </w:rPr>
        <w:t>декларация о принятии на себя обязательств не позднее чем через 45 календарных дней со дня размещения на официальном сайте хилок.забайкальскийкрай.рф в информационно-телекоммуникационной сети «Интернет» (далее -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w:t>
      </w:r>
      <w:proofErr w:type="gramEnd"/>
      <w:r w:rsidRPr="007A30B4">
        <w:rPr>
          <w:rStyle w:val="2"/>
          <w:rFonts w:eastAsiaTheme="minorEastAsia"/>
        </w:rPr>
        <w:t xml:space="preserve"> </w:t>
      </w:r>
      <w:proofErr w:type="gramStart"/>
      <w:r w:rsidRPr="007A30B4">
        <w:rPr>
          <w:rStyle w:val="2"/>
          <w:rFonts w:eastAsiaTheme="minorEastAsia"/>
        </w:rPr>
        <w:t>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составленная в произвольной</w:t>
      </w:r>
      <w:proofErr w:type="gramEnd"/>
      <w:r w:rsidRPr="007A30B4">
        <w:rPr>
          <w:rStyle w:val="2"/>
          <w:rFonts w:eastAsiaTheme="minorEastAsia"/>
        </w:rPr>
        <w:t xml:space="preserve"> форме;</w:t>
      </w:r>
    </w:p>
    <w:p w:rsidR="009A075E" w:rsidRPr="007A30B4" w:rsidRDefault="009A075E" w:rsidP="009A075E">
      <w:pPr>
        <w:widowControl w:val="0"/>
        <w:numPr>
          <w:ilvl w:val="0"/>
          <w:numId w:val="4"/>
        </w:numPr>
        <w:tabs>
          <w:tab w:val="left" w:pos="709"/>
          <w:tab w:val="left" w:pos="1104"/>
        </w:tabs>
        <w:spacing w:after="0" w:line="240" w:lineRule="auto"/>
        <w:ind w:firstLine="709"/>
        <w:jc w:val="both"/>
        <w:rPr>
          <w:rFonts w:ascii="Times New Roman" w:hAnsi="Times New Roman" w:cs="Times New Roman"/>
          <w:sz w:val="28"/>
          <w:szCs w:val="28"/>
        </w:rPr>
      </w:pPr>
      <w:r w:rsidRPr="007A30B4">
        <w:rPr>
          <w:rStyle w:val="2"/>
          <w:rFonts w:eastAsiaTheme="minorEastAsia"/>
        </w:rPr>
        <w:t xml:space="preserve">декларация о не проведении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w:t>
      </w:r>
      <w:r w:rsidRPr="007A30B4">
        <w:rPr>
          <w:rStyle w:val="2"/>
          <w:rFonts w:eastAsiaTheme="minorEastAsia"/>
        </w:rPr>
        <w:lastRenderedPageBreak/>
        <w:t>открытии конкурсного производства, составленная в произвольной форме;</w:t>
      </w:r>
    </w:p>
    <w:p w:rsidR="009A075E" w:rsidRPr="007A30B4" w:rsidRDefault="009A075E" w:rsidP="009A075E">
      <w:pPr>
        <w:widowControl w:val="0"/>
        <w:numPr>
          <w:ilvl w:val="0"/>
          <w:numId w:val="4"/>
        </w:numPr>
        <w:tabs>
          <w:tab w:val="left" w:pos="709"/>
          <w:tab w:val="left" w:pos="1234"/>
        </w:tabs>
        <w:spacing w:after="0" w:line="240" w:lineRule="auto"/>
        <w:ind w:firstLine="709"/>
        <w:jc w:val="both"/>
        <w:rPr>
          <w:rFonts w:ascii="Times New Roman" w:hAnsi="Times New Roman" w:cs="Times New Roman"/>
          <w:sz w:val="28"/>
          <w:szCs w:val="28"/>
        </w:rPr>
      </w:pPr>
      <w:r w:rsidRPr="007A30B4">
        <w:rPr>
          <w:rStyle w:val="2"/>
          <w:rFonts w:eastAsiaTheme="minorEastAsia"/>
        </w:rPr>
        <w:t xml:space="preserve">декларация </w:t>
      </w:r>
      <w:proofErr w:type="gramStart"/>
      <w:r w:rsidRPr="007A30B4">
        <w:rPr>
          <w:rStyle w:val="2"/>
          <w:rFonts w:eastAsiaTheme="minorEastAsia"/>
        </w:rPr>
        <w:t>об отсутствии у Участника задолженности по обязательным платежам в бюджеты бюджетной системы Российской Федерации за последний завершенный отчетный период</w:t>
      </w:r>
      <w:proofErr w:type="gramEnd"/>
      <w:r w:rsidRPr="007A30B4">
        <w:rPr>
          <w:rStyle w:val="2"/>
          <w:rFonts w:eastAsiaTheme="minorEastAsia"/>
        </w:rPr>
        <w:t>, составленная в произвольной форме;</w:t>
      </w:r>
    </w:p>
    <w:p w:rsidR="009A075E" w:rsidRPr="007A30B4" w:rsidRDefault="009A075E" w:rsidP="009A075E">
      <w:pPr>
        <w:widowControl w:val="0"/>
        <w:numPr>
          <w:ilvl w:val="0"/>
          <w:numId w:val="4"/>
        </w:numPr>
        <w:tabs>
          <w:tab w:val="left" w:pos="709"/>
          <w:tab w:val="left" w:pos="1104"/>
        </w:tabs>
        <w:spacing w:after="0" w:line="240" w:lineRule="auto"/>
        <w:ind w:firstLine="709"/>
        <w:jc w:val="both"/>
        <w:rPr>
          <w:rFonts w:ascii="Times New Roman" w:hAnsi="Times New Roman" w:cs="Times New Roman"/>
          <w:sz w:val="28"/>
          <w:szCs w:val="28"/>
        </w:rPr>
      </w:pPr>
      <w:r w:rsidRPr="007A30B4">
        <w:rPr>
          <w:rStyle w:val="2"/>
          <w:rFonts w:eastAsiaTheme="minorEastAsia"/>
        </w:rPr>
        <w:t>копия договора простого товарищества (для участников договора простого товарищества);</w:t>
      </w:r>
    </w:p>
    <w:p w:rsidR="009A075E" w:rsidRPr="007A30B4" w:rsidRDefault="009A075E" w:rsidP="009A075E">
      <w:pPr>
        <w:widowControl w:val="0"/>
        <w:numPr>
          <w:ilvl w:val="0"/>
          <w:numId w:val="4"/>
        </w:numPr>
        <w:tabs>
          <w:tab w:val="left" w:pos="709"/>
          <w:tab w:val="left" w:pos="1234"/>
        </w:tabs>
        <w:spacing w:after="0" w:line="240" w:lineRule="auto"/>
        <w:ind w:firstLine="709"/>
        <w:jc w:val="both"/>
        <w:rPr>
          <w:rFonts w:ascii="Times New Roman" w:hAnsi="Times New Roman" w:cs="Times New Roman"/>
          <w:sz w:val="28"/>
          <w:szCs w:val="28"/>
        </w:rPr>
      </w:pPr>
      <w:r w:rsidRPr="007A30B4">
        <w:rPr>
          <w:rStyle w:val="2"/>
          <w:rFonts w:eastAsiaTheme="minorEastAsia"/>
        </w:rPr>
        <w:t>планируемое расписание (расписания) движения транспортных средств;</w:t>
      </w:r>
    </w:p>
    <w:p w:rsidR="009A075E" w:rsidRPr="007A30B4" w:rsidRDefault="009A075E" w:rsidP="009A075E">
      <w:pPr>
        <w:widowControl w:val="0"/>
        <w:numPr>
          <w:ilvl w:val="0"/>
          <w:numId w:val="4"/>
        </w:numPr>
        <w:tabs>
          <w:tab w:val="left" w:pos="709"/>
          <w:tab w:val="left" w:pos="1483"/>
        </w:tabs>
        <w:spacing w:after="0" w:line="240" w:lineRule="auto"/>
        <w:ind w:firstLine="709"/>
        <w:jc w:val="both"/>
        <w:rPr>
          <w:rFonts w:ascii="Times New Roman" w:hAnsi="Times New Roman" w:cs="Times New Roman"/>
          <w:sz w:val="28"/>
          <w:szCs w:val="28"/>
        </w:rPr>
      </w:pPr>
      <w:proofErr w:type="gramStart"/>
      <w:r w:rsidRPr="007A30B4">
        <w:rPr>
          <w:rStyle w:val="2"/>
          <w:rFonts w:eastAsiaTheme="minorEastAsia"/>
        </w:rP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w:t>
      </w:r>
      <w:r w:rsidRPr="007A30B4">
        <w:rPr>
          <w:rFonts w:ascii="Times New Roman" w:hAnsi="Times New Roman" w:cs="Times New Roman"/>
          <w:sz w:val="28"/>
          <w:szCs w:val="28"/>
        </w:rPr>
        <w:t xml:space="preserve"> </w:t>
      </w:r>
      <w:r w:rsidRPr="007A30B4">
        <w:rPr>
          <w:rStyle w:val="2"/>
          <w:rFonts w:eastAsiaTheme="minorEastAsia"/>
        </w:rPr>
        <w:t>(при наличии);</w:t>
      </w:r>
      <w:proofErr w:type="gramEnd"/>
    </w:p>
    <w:p w:rsidR="009A075E" w:rsidRPr="007A30B4" w:rsidRDefault="009A075E" w:rsidP="009A075E">
      <w:pPr>
        <w:widowControl w:val="0"/>
        <w:numPr>
          <w:ilvl w:val="0"/>
          <w:numId w:val="4"/>
        </w:numPr>
        <w:tabs>
          <w:tab w:val="left" w:pos="709"/>
          <w:tab w:val="left" w:pos="1483"/>
        </w:tabs>
        <w:spacing w:after="0" w:line="240" w:lineRule="auto"/>
        <w:ind w:firstLine="709"/>
        <w:jc w:val="both"/>
        <w:rPr>
          <w:rFonts w:ascii="Times New Roman" w:hAnsi="Times New Roman" w:cs="Times New Roman"/>
          <w:sz w:val="28"/>
          <w:szCs w:val="28"/>
        </w:rPr>
      </w:pPr>
      <w:r w:rsidRPr="007A30B4">
        <w:rPr>
          <w:rStyle w:val="2"/>
          <w:rFonts w:eastAsiaTheme="minorEastAsia"/>
        </w:rPr>
        <w:t>копии договоров обязательного страхования гражданской</w:t>
      </w:r>
      <w:r w:rsidRPr="007A30B4">
        <w:rPr>
          <w:rFonts w:ascii="Times New Roman" w:hAnsi="Times New Roman" w:cs="Times New Roman"/>
          <w:sz w:val="28"/>
          <w:szCs w:val="28"/>
        </w:rPr>
        <w:t xml:space="preserve"> </w:t>
      </w:r>
      <w:r w:rsidRPr="007A30B4">
        <w:rPr>
          <w:rStyle w:val="2"/>
          <w:rFonts w:eastAsiaTheme="minorEastAsia"/>
        </w:rPr>
        <w:t xml:space="preserve">ответственности Участника за причинение вреда жизни, здоровью, имуществу пассажиров, </w:t>
      </w:r>
      <w:proofErr w:type="gramStart"/>
      <w:r w:rsidRPr="007A30B4">
        <w:rPr>
          <w:rStyle w:val="2"/>
          <w:rFonts w:eastAsiaTheme="minorEastAsia"/>
        </w:rPr>
        <w:t>действовавшими</w:t>
      </w:r>
      <w:proofErr w:type="gramEnd"/>
      <w:r w:rsidRPr="007A30B4">
        <w:rPr>
          <w:rStyle w:val="2"/>
          <w:rFonts w:eastAsiaTheme="minorEastAsia"/>
        </w:rPr>
        <w:t xml:space="preserve"> в течение года, предшествующего дате</w:t>
      </w:r>
      <w:r w:rsidRPr="007A30B4">
        <w:rPr>
          <w:rFonts w:ascii="Times New Roman" w:hAnsi="Times New Roman" w:cs="Times New Roman"/>
          <w:sz w:val="28"/>
          <w:szCs w:val="28"/>
        </w:rPr>
        <w:t xml:space="preserve"> </w:t>
      </w:r>
      <w:r w:rsidRPr="007A30B4">
        <w:rPr>
          <w:rStyle w:val="2"/>
          <w:rFonts w:eastAsiaTheme="minorEastAsia"/>
        </w:rPr>
        <w:t>размещения извещения (при наличии);</w:t>
      </w:r>
      <w:r w:rsidRPr="007A30B4">
        <w:rPr>
          <w:rStyle w:val="2"/>
          <w:rFonts w:eastAsiaTheme="minorEastAsia"/>
        </w:rPr>
        <w:tab/>
      </w:r>
    </w:p>
    <w:p w:rsidR="009A075E" w:rsidRPr="007A30B4" w:rsidRDefault="009A075E" w:rsidP="009A075E">
      <w:pPr>
        <w:widowControl w:val="0"/>
        <w:numPr>
          <w:ilvl w:val="0"/>
          <w:numId w:val="4"/>
        </w:numPr>
        <w:tabs>
          <w:tab w:val="left" w:pos="709"/>
          <w:tab w:val="left" w:pos="1483"/>
        </w:tabs>
        <w:spacing w:after="0" w:line="240" w:lineRule="auto"/>
        <w:ind w:firstLine="709"/>
        <w:jc w:val="both"/>
        <w:rPr>
          <w:rFonts w:ascii="Times New Roman" w:hAnsi="Times New Roman" w:cs="Times New Roman"/>
          <w:sz w:val="28"/>
          <w:szCs w:val="28"/>
        </w:rPr>
      </w:pPr>
      <w:r w:rsidRPr="007A30B4">
        <w:rPr>
          <w:rStyle w:val="2"/>
          <w:rFonts w:eastAsiaTheme="minorEastAsia"/>
        </w:rPr>
        <w:t>сводная информация (</w:t>
      </w:r>
      <w:r w:rsidRPr="007A30B4">
        <w:rPr>
          <w:rStyle w:val="2"/>
          <w:rFonts w:eastAsiaTheme="minorEastAsia"/>
          <w:color w:val="auto"/>
        </w:rPr>
        <w:t>приложение № 5</w:t>
      </w:r>
      <w:r w:rsidRPr="007A30B4">
        <w:rPr>
          <w:rStyle w:val="2"/>
          <w:rFonts w:eastAsiaTheme="minorEastAsia"/>
        </w:rPr>
        <w:t xml:space="preserve"> к настоящей конкурсной</w:t>
      </w:r>
      <w:r w:rsidRPr="007A30B4">
        <w:rPr>
          <w:rFonts w:ascii="Times New Roman" w:hAnsi="Times New Roman" w:cs="Times New Roman"/>
          <w:sz w:val="28"/>
          <w:szCs w:val="28"/>
        </w:rPr>
        <w:t xml:space="preserve"> </w:t>
      </w:r>
      <w:r w:rsidRPr="007A30B4">
        <w:rPr>
          <w:rStyle w:val="2"/>
          <w:rFonts w:eastAsiaTheme="minorEastAsia"/>
        </w:rPr>
        <w:t>документации) с приложением следующих документов:</w:t>
      </w:r>
    </w:p>
    <w:p w:rsidR="009A075E" w:rsidRPr="007A30B4" w:rsidRDefault="009A075E" w:rsidP="009A075E">
      <w:pPr>
        <w:tabs>
          <w:tab w:val="left" w:pos="709"/>
          <w:tab w:val="left" w:pos="5674"/>
        </w:tabs>
        <w:spacing w:after="0" w:line="240" w:lineRule="auto"/>
        <w:ind w:firstLine="709"/>
        <w:jc w:val="both"/>
        <w:rPr>
          <w:rFonts w:ascii="Times New Roman" w:hAnsi="Times New Roman" w:cs="Times New Roman"/>
          <w:sz w:val="28"/>
          <w:szCs w:val="28"/>
        </w:rPr>
      </w:pPr>
      <w:r w:rsidRPr="007A30B4">
        <w:rPr>
          <w:rStyle w:val="2"/>
          <w:rFonts w:eastAsiaTheme="minorEastAsia"/>
        </w:rPr>
        <w:t>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w:t>
      </w:r>
      <w:r w:rsidRPr="007A30B4">
        <w:rPr>
          <w:rStyle w:val="2"/>
          <w:rFonts w:eastAsiaTheme="minorEastAsia"/>
        </w:rPr>
        <w:tab/>
        <w:t>спецификация к транспортным</w:t>
      </w:r>
      <w:r w:rsidRPr="007A30B4">
        <w:rPr>
          <w:rFonts w:ascii="Times New Roman" w:hAnsi="Times New Roman" w:cs="Times New Roman"/>
          <w:sz w:val="28"/>
          <w:szCs w:val="28"/>
        </w:rPr>
        <w:t xml:space="preserve"> </w:t>
      </w:r>
      <w:r w:rsidRPr="007A30B4">
        <w:rPr>
          <w:rStyle w:val="2"/>
          <w:rFonts w:eastAsiaTheme="minorEastAsia"/>
        </w:rPr>
        <w:t>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системой кондиционирования воздуха;</w:t>
      </w:r>
    </w:p>
    <w:p w:rsidR="009A075E" w:rsidRPr="007A30B4" w:rsidRDefault="009A075E" w:rsidP="009A075E">
      <w:pPr>
        <w:tabs>
          <w:tab w:val="left" w:pos="709"/>
          <w:tab w:val="right" w:pos="5800"/>
          <w:tab w:val="left" w:pos="5958"/>
        </w:tabs>
        <w:spacing w:after="0" w:line="240" w:lineRule="auto"/>
        <w:ind w:left="140" w:firstLine="709"/>
        <w:jc w:val="both"/>
        <w:rPr>
          <w:rFonts w:ascii="Times New Roman" w:hAnsi="Times New Roman" w:cs="Times New Roman"/>
          <w:sz w:val="28"/>
          <w:szCs w:val="28"/>
        </w:rPr>
      </w:pPr>
      <w:r w:rsidRPr="007A30B4">
        <w:rPr>
          <w:rStyle w:val="2"/>
          <w:rFonts w:eastAsiaTheme="minorEastAsia"/>
        </w:rPr>
        <w:t>копии документов, подтверждающих оснащенность транспортных средств оборудованием,</w:t>
      </w:r>
      <w:r w:rsidRPr="007A30B4">
        <w:rPr>
          <w:rStyle w:val="2"/>
          <w:rFonts w:eastAsiaTheme="minorEastAsia"/>
        </w:rPr>
        <w:tab/>
        <w:t>предусмотренным</w:t>
      </w:r>
      <w:r w:rsidRPr="007A30B4">
        <w:rPr>
          <w:rStyle w:val="2"/>
          <w:rFonts w:eastAsiaTheme="minorEastAsia"/>
        </w:rPr>
        <w:tab/>
        <w:t>заводом-изготовителем, для</w:t>
      </w:r>
      <w:r w:rsidRPr="007A30B4">
        <w:rPr>
          <w:rFonts w:ascii="Times New Roman" w:hAnsi="Times New Roman" w:cs="Times New Roman"/>
          <w:sz w:val="28"/>
          <w:szCs w:val="28"/>
        </w:rPr>
        <w:t xml:space="preserve"> </w:t>
      </w:r>
      <w:r w:rsidRPr="007A30B4">
        <w:rPr>
          <w:rStyle w:val="2"/>
          <w:rFonts w:eastAsiaTheme="minorEastAsia"/>
        </w:rPr>
        <w:t xml:space="preserve">перевозок пассажиров из числа инвалидов (при наличии). </w:t>
      </w:r>
      <w:proofErr w:type="gramStart"/>
      <w:r w:rsidRPr="007A30B4">
        <w:rPr>
          <w:rStyle w:val="2"/>
          <w:rFonts w:eastAsiaTheme="minorEastAsia"/>
        </w:rPr>
        <w:t>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roofErr w:type="gramEnd"/>
    </w:p>
    <w:p w:rsidR="009A075E" w:rsidRPr="007A30B4" w:rsidRDefault="009A075E" w:rsidP="009A075E">
      <w:pPr>
        <w:tabs>
          <w:tab w:val="left" w:pos="709"/>
          <w:tab w:val="right" w:pos="3536"/>
          <w:tab w:val="right" w:pos="5800"/>
          <w:tab w:val="left" w:pos="5953"/>
          <w:tab w:val="right" w:pos="9635"/>
        </w:tabs>
        <w:spacing w:after="0" w:line="240" w:lineRule="auto"/>
        <w:ind w:firstLine="709"/>
        <w:jc w:val="both"/>
        <w:rPr>
          <w:rFonts w:ascii="Times New Roman" w:hAnsi="Times New Roman" w:cs="Times New Roman"/>
          <w:sz w:val="28"/>
          <w:szCs w:val="28"/>
        </w:rPr>
      </w:pPr>
      <w:r w:rsidRPr="007A30B4">
        <w:rPr>
          <w:rStyle w:val="2"/>
          <w:rFonts w:eastAsiaTheme="minorEastAsia"/>
        </w:rPr>
        <w:t>копии</w:t>
      </w:r>
      <w:r w:rsidRPr="007A30B4">
        <w:rPr>
          <w:rStyle w:val="2"/>
          <w:rFonts w:eastAsiaTheme="minorEastAsia"/>
        </w:rPr>
        <w:tab/>
        <w:t xml:space="preserve"> документов,</w:t>
      </w:r>
      <w:r w:rsidRPr="007A30B4">
        <w:rPr>
          <w:rStyle w:val="2"/>
          <w:rFonts w:eastAsiaTheme="minorEastAsia"/>
        </w:rPr>
        <w:tab/>
        <w:t xml:space="preserve"> подтверждающих</w:t>
      </w:r>
      <w:r w:rsidRPr="007A30B4">
        <w:rPr>
          <w:rStyle w:val="2"/>
          <w:rFonts w:eastAsiaTheme="minorEastAsia"/>
        </w:rPr>
        <w:tab/>
        <w:t>оснащенность</w:t>
      </w:r>
      <w:r w:rsidRPr="007A30B4">
        <w:rPr>
          <w:rStyle w:val="2"/>
          <w:rFonts w:eastAsiaTheme="minorEastAsia"/>
        </w:rPr>
        <w:tab/>
        <w:t>транспортных</w:t>
      </w:r>
    </w:p>
    <w:p w:rsidR="009A075E" w:rsidRPr="007A30B4" w:rsidRDefault="009A075E" w:rsidP="009A075E">
      <w:pPr>
        <w:tabs>
          <w:tab w:val="left" w:pos="709"/>
          <w:tab w:val="left" w:pos="7532"/>
        </w:tabs>
        <w:spacing w:after="0" w:line="240" w:lineRule="auto"/>
        <w:jc w:val="both"/>
        <w:rPr>
          <w:rFonts w:ascii="Times New Roman" w:hAnsi="Times New Roman" w:cs="Times New Roman"/>
          <w:sz w:val="28"/>
          <w:szCs w:val="28"/>
        </w:rPr>
      </w:pPr>
      <w:r w:rsidRPr="007A30B4">
        <w:rPr>
          <w:rStyle w:val="2"/>
          <w:rFonts w:eastAsiaTheme="minorEastAsia"/>
        </w:rPr>
        <w:t xml:space="preserve">средств механизмом регулировки наклона спинки на всех пассажирских сидениях автобуса (при наличии). </w:t>
      </w:r>
      <w:proofErr w:type="gramStart"/>
      <w:r w:rsidRPr="007A30B4">
        <w:rPr>
          <w:rStyle w:val="2"/>
          <w:rFonts w:eastAsiaTheme="minorEastAsia"/>
        </w:rPr>
        <w:t xml:space="preserve">К документам, которые подтверждают </w:t>
      </w:r>
      <w:r w:rsidRPr="007A30B4">
        <w:rPr>
          <w:rStyle w:val="2"/>
          <w:rFonts w:eastAsiaTheme="minorEastAsia"/>
        </w:rPr>
        <w:lastRenderedPageBreak/>
        <w:t>оснащенность транспортных средств механизмом регулировки наклона спинки на всех пассажирских сидениях, относятся: спецификация к</w:t>
      </w:r>
      <w:r w:rsidRPr="007A30B4">
        <w:rPr>
          <w:rFonts w:ascii="Times New Roman" w:hAnsi="Times New Roman" w:cs="Times New Roman"/>
          <w:sz w:val="28"/>
          <w:szCs w:val="28"/>
        </w:rPr>
        <w:t xml:space="preserve"> </w:t>
      </w:r>
      <w:r w:rsidRPr="007A30B4">
        <w:rPr>
          <w:rStyle w:val="2"/>
          <w:rFonts w:eastAsiaTheme="minorEastAsia"/>
        </w:rPr>
        <w:t>транспортным средствам, 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 или другие документы, подтверждающие оснащенность транспортных средств механизмом регулировки наклона спинки на всех пассажирских сидениях;</w:t>
      </w:r>
      <w:proofErr w:type="gramEnd"/>
    </w:p>
    <w:p w:rsidR="009A075E" w:rsidRPr="007A30B4" w:rsidRDefault="009A075E" w:rsidP="009A075E">
      <w:pPr>
        <w:tabs>
          <w:tab w:val="left" w:pos="709"/>
          <w:tab w:val="right" w:pos="3536"/>
          <w:tab w:val="right" w:pos="5800"/>
          <w:tab w:val="left" w:pos="5943"/>
          <w:tab w:val="right" w:pos="9635"/>
        </w:tabs>
        <w:spacing w:after="0" w:line="240" w:lineRule="auto"/>
        <w:ind w:firstLine="709"/>
        <w:jc w:val="both"/>
        <w:rPr>
          <w:rFonts w:ascii="Times New Roman" w:hAnsi="Times New Roman" w:cs="Times New Roman"/>
          <w:sz w:val="28"/>
          <w:szCs w:val="28"/>
        </w:rPr>
      </w:pPr>
      <w:r w:rsidRPr="007A30B4">
        <w:rPr>
          <w:rStyle w:val="2"/>
          <w:rFonts w:eastAsiaTheme="minorEastAsia"/>
        </w:rPr>
        <w:t>копии</w:t>
      </w:r>
      <w:r w:rsidRPr="007A30B4">
        <w:rPr>
          <w:rStyle w:val="2"/>
          <w:rFonts w:eastAsiaTheme="minorEastAsia"/>
        </w:rPr>
        <w:tab/>
        <w:t>документов,</w:t>
      </w:r>
      <w:r w:rsidRPr="007A30B4">
        <w:rPr>
          <w:rStyle w:val="2"/>
          <w:rFonts w:eastAsiaTheme="minorEastAsia"/>
        </w:rPr>
        <w:tab/>
        <w:t>подтверждающих</w:t>
      </w:r>
      <w:r w:rsidRPr="007A30B4">
        <w:rPr>
          <w:rStyle w:val="2"/>
          <w:rFonts w:eastAsiaTheme="minorEastAsia"/>
        </w:rPr>
        <w:tab/>
        <w:t>оснащенность</w:t>
      </w:r>
      <w:r w:rsidRPr="007A30B4">
        <w:rPr>
          <w:rStyle w:val="2"/>
          <w:rFonts w:eastAsiaTheme="minorEastAsia"/>
        </w:rPr>
        <w:tab/>
        <w:t>транспортных</w:t>
      </w:r>
    </w:p>
    <w:p w:rsidR="009A075E" w:rsidRPr="007A30B4" w:rsidRDefault="009A075E" w:rsidP="009A075E">
      <w:pPr>
        <w:tabs>
          <w:tab w:val="left" w:pos="709"/>
          <w:tab w:val="left" w:pos="3850"/>
        </w:tabs>
        <w:spacing w:after="0" w:line="240" w:lineRule="auto"/>
        <w:jc w:val="both"/>
        <w:rPr>
          <w:rFonts w:ascii="Times New Roman" w:hAnsi="Times New Roman" w:cs="Times New Roman"/>
          <w:sz w:val="28"/>
          <w:szCs w:val="28"/>
        </w:rPr>
      </w:pPr>
      <w:r w:rsidRPr="007A30B4">
        <w:rPr>
          <w:rStyle w:val="2"/>
          <w:rFonts w:eastAsiaTheme="minorEastAsia"/>
        </w:rPr>
        <w:t>средств багажными отделениями, предусмотренными заводом-изготовителем (при наличии). К документам, которые подтверждают оснащенность транспортных средств багажными отделениями, предусмотренными заводо</w:t>
      </w:r>
      <w:proofErr w:type="gramStart"/>
      <w:r w:rsidRPr="007A30B4">
        <w:rPr>
          <w:rStyle w:val="2"/>
          <w:rFonts w:eastAsiaTheme="minorEastAsia"/>
        </w:rPr>
        <w:t>м-</w:t>
      </w:r>
      <w:proofErr w:type="gramEnd"/>
      <w:r w:rsidRPr="007A30B4">
        <w:rPr>
          <w:rStyle w:val="2"/>
          <w:rFonts w:eastAsiaTheme="minorEastAsia"/>
        </w:rPr>
        <w:t xml:space="preserve"> изготовителем, относятся:</w:t>
      </w:r>
      <w:r w:rsidRPr="007A30B4">
        <w:rPr>
          <w:rStyle w:val="2"/>
          <w:rFonts w:eastAsiaTheme="minorEastAsia"/>
        </w:rPr>
        <w:tab/>
        <w:t>спецификация к транспортным средствам,</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
    <w:p w:rsidR="009A075E" w:rsidRPr="007A30B4" w:rsidRDefault="009A075E" w:rsidP="009A075E">
      <w:pPr>
        <w:tabs>
          <w:tab w:val="left" w:pos="709"/>
          <w:tab w:val="right" w:pos="3536"/>
          <w:tab w:val="right" w:pos="5800"/>
          <w:tab w:val="left" w:pos="5940"/>
          <w:tab w:val="right" w:pos="9635"/>
        </w:tabs>
        <w:spacing w:after="0" w:line="240" w:lineRule="auto"/>
        <w:ind w:firstLine="709"/>
        <w:jc w:val="both"/>
        <w:rPr>
          <w:rFonts w:ascii="Times New Roman" w:hAnsi="Times New Roman" w:cs="Times New Roman"/>
          <w:sz w:val="28"/>
          <w:szCs w:val="28"/>
        </w:rPr>
      </w:pPr>
      <w:r w:rsidRPr="007A30B4">
        <w:rPr>
          <w:rStyle w:val="2"/>
          <w:rFonts w:eastAsiaTheme="minorEastAsia"/>
        </w:rPr>
        <w:t>копии</w:t>
      </w:r>
      <w:r w:rsidRPr="007A30B4">
        <w:rPr>
          <w:rStyle w:val="2"/>
          <w:rFonts w:eastAsiaTheme="minorEastAsia"/>
        </w:rPr>
        <w:tab/>
        <w:t>документов,</w:t>
      </w:r>
      <w:r w:rsidRPr="007A30B4">
        <w:rPr>
          <w:rStyle w:val="2"/>
          <w:rFonts w:eastAsiaTheme="minorEastAsia"/>
        </w:rPr>
        <w:tab/>
        <w:t>подтверждающих</w:t>
      </w:r>
      <w:r w:rsidRPr="007A30B4">
        <w:rPr>
          <w:rStyle w:val="2"/>
          <w:rFonts w:eastAsiaTheme="minorEastAsia"/>
        </w:rPr>
        <w:tab/>
        <w:t>оснащенность</w:t>
      </w:r>
      <w:r w:rsidRPr="007A30B4">
        <w:rPr>
          <w:rStyle w:val="2"/>
          <w:rFonts w:eastAsiaTheme="minorEastAsia"/>
        </w:rPr>
        <w:tab/>
        <w:t>транспортных</w:t>
      </w:r>
    </w:p>
    <w:p w:rsidR="009A075E" w:rsidRPr="007A30B4" w:rsidRDefault="009A075E" w:rsidP="009A075E">
      <w:pPr>
        <w:tabs>
          <w:tab w:val="left" w:pos="709"/>
          <w:tab w:val="left" w:pos="7532"/>
        </w:tabs>
        <w:spacing w:after="0" w:line="240" w:lineRule="auto"/>
        <w:jc w:val="both"/>
        <w:rPr>
          <w:rFonts w:ascii="Times New Roman" w:hAnsi="Times New Roman" w:cs="Times New Roman"/>
          <w:sz w:val="28"/>
          <w:szCs w:val="28"/>
        </w:rPr>
      </w:pPr>
      <w:r w:rsidRPr="007A30B4">
        <w:rPr>
          <w:rStyle w:val="2"/>
          <w:rFonts w:eastAsiaTheme="minorEastAsia"/>
        </w:rPr>
        <w:t>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9A075E" w:rsidRPr="007A30B4" w:rsidRDefault="009A075E" w:rsidP="009A075E">
      <w:pPr>
        <w:tabs>
          <w:tab w:val="left" w:pos="709"/>
          <w:tab w:val="right" w:pos="3536"/>
          <w:tab w:val="right" w:pos="5800"/>
          <w:tab w:val="left" w:pos="5940"/>
          <w:tab w:val="right" w:pos="9635"/>
        </w:tabs>
        <w:spacing w:after="0" w:line="240" w:lineRule="auto"/>
        <w:ind w:firstLine="709"/>
        <w:jc w:val="both"/>
        <w:rPr>
          <w:rFonts w:ascii="Times New Roman" w:hAnsi="Times New Roman" w:cs="Times New Roman"/>
          <w:sz w:val="28"/>
          <w:szCs w:val="28"/>
        </w:rPr>
      </w:pPr>
      <w:r w:rsidRPr="007A30B4">
        <w:rPr>
          <w:rStyle w:val="2"/>
          <w:rFonts w:eastAsiaTheme="minorEastAsia"/>
        </w:rPr>
        <w:t>копии</w:t>
      </w:r>
      <w:r w:rsidRPr="007A30B4">
        <w:rPr>
          <w:rStyle w:val="2"/>
          <w:rFonts w:eastAsiaTheme="minorEastAsia"/>
        </w:rPr>
        <w:tab/>
        <w:t>документов,</w:t>
      </w:r>
      <w:r w:rsidRPr="007A30B4">
        <w:rPr>
          <w:rStyle w:val="2"/>
          <w:rFonts w:eastAsiaTheme="minorEastAsia"/>
        </w:rPr>
        <w:tab/>
        <w:t>подтверждающих</w:t>
      </w:r>
      <w:r w:rsidRPr="007A30B4">
        <w:rPr>
          <w:rStyle w:val="2"/>
          <w:rFonts w:eastAsiaTheme="minorEastAsia"/>
        </w:rPr>
        <w:tab/>
        <w:t>оснащенность</w:t>
      </w:r>
      <w:r w:rsidRPr="007A30B4">
        <w:rPr>
          <w:rStyle w:val="2"/>
          <w:rFonts w:eastAsiaTheme="minorEastAsia"/>
        </w:rPr>
        <w:tab/>
        <w:t>транспортных</w:t>
      </w:r>
    </w:p>
    <w:p w:rsidR="009A075E" w:rsidRPr="007A30B4" w:rsidRDefault="009A075E" w:rsidP="009A075E">
      <w:pPr>
        <w:tabs>
          <w:tab w:val="left" w:pos="709"/>
        </w:tabs>
        <w:spacing w:after="0" w:line="240" w:lineRule="auto"/>
        <w:jc w:val="both"/>
        <w:rPr>
          <w:rFonts w:ascii="Times New Roman" w:hAnsi="Times New Roman" w:cs="Times New Roman"/>
          <w:sz w:val="28"/>
          <w:szCs w:val="28"/>
        </w:rPr>
      </w:pPr>
      <w:r w:rsidRPr="007A30B4">
        <w:rPr>
          <w:rStyle w:val="2"/>
          <w:rFonts w:eastAsiaTheme="minorEastAsia"/>
        </w:rPr>
        <w:t>средств оборудованием для использования системы безналичной оплаты проезда (при наличии). К документам, которые подтверждают оснащенность транспортных</w:t>
      </w:r>
      <w:r w:rsidRPr="007A30B4">
        <w:rPr>
          <w:rStyle w:val="2"/>
          <w:rFonts w:eastAsiaTheme="minorEastAsia"/>
        </w:rPr>
        <w:tab/>
        <w:t>средств</w:t>
      </w:r>
      <w:r w:rsidRPr="007A30B4">
        <w:rPr>
          <w:rStyle w:val="2"/>
          <w:rFonts w:eastAsiaTheme="minorEastAsia"/>
        </w:rPr>
        <w:tab/>
        <w:t>оборудованием</w:t>
      </w:r>
      <w:r w:rsidRPr="007A30B4">
        <w:rPr>
          <w:rStyle w:val="2"/>
          <w:rFonts w:eastAsiaTheme="minorEastAsia"/>
        </w:rPr>
        <w:tab/>
        <w:t>для</w:t>
      </w:r>
      <w:r w:rsidRPr="007A30B4">
        <w:rPr>
          <w:rStyle w:val="2"/>
          <w:rFonts w:eastAsiaTheme="minorEastAsia"/>
        </w:rPr>
        <w:tab/>
        <w:t>использования</w:t>
      </w:r>
      <w:r w:rsidRPr="007A30B4">
        <w:rPr>
          <w:rStyle w:val="2"/>
          <w:rFonts w:eastAsiaTheme="minorEastAsia"/>
        </w:rPr>
        <w:tab/>
        <w:t>системы</w:t>
      </w:r>
    </w:p>
    <w:p w:rsidR="009A075E" w:rsidRPr="007A30B4" w:rsidRDefault="009A075E" w:rsidP="009A075E">
      <w:pPr>
        <w:tabs>
          <w:tab w:val="left" w:pos="709"/>
          <w:tab w:val="left" w:pos="5942"/>
        </w:tabs>
        <w:spacing w:after="0" w:line="240" w:lineRule="auto"/>
        <w:jc w:val="both"/>
        <w:rPr>
          <w:rFonts w:ascii="Times New Roman" w:hAnsi="Times New Roman" w:cs="Times New Roman"/>
          <w:sz w:val="28"/>
          <w:szCs w:val="28"/>
        </w:rPr>
      </w:pPr>
      <w:r w:rsidRPr="007A30B4">
        <w:rPr>
          <w:rStyle w:val="2"/>
          <w:rFonts w:eastAsiaTheme="minorEastAsia"/>
        </w:rPr>
        <w:t>безналичной оплаты проезда, относятся:</w:t>
      </w:r>
      <w:r w:rsidRPr="007A30B4">
        <w:rPr>
          <w:rStyle w:val="2"/>
          <w:rFonts w:eastAsiaTheme="minorEastAsia"/>
        </w:rPr>
        <w:tab/>
        <w:t>спецификация, фотографии</w:t>
      </w:r>
      <w:r w:rsidRPr="007A30B4">
        <w:rPr>
          <w:rFonts w:ascii="Times New Roman" w:hAnsi="Times New Roman" w:cs="Times New Roman"/>
          <w:sz w:val="28"/>
          <w:szCs w:val="28"/>
        </w:rPr>
        <w:t xml:space="preserve"> </w:t>
      </w:r>
      <w:r w:rsidRPr="007A30B4">
        <w:rPr>
          <w:rStyle w:val="2"/>
          <w:rFonts w:eastAsiaTheme="minorEastAsia"/>
        </w:rPr>
        <w:t>транспортных средств, позволяющие определить оснащенность заявляемых транспортных средств оборудованием для использования</w:t>
      </w:r>
      <w:r w:rsidRPr="007A30B4">
        <w:rPr>
          <w:rStyle w:val="2"/>
          <w:rFonts w:eastAsiaTheme="minorEastAsia"/>
        </w:rPr>
        <w:tab/>
        <w:t>системы</w:t>
      </w:r>
      <w:r w:rsidRPr="007A30B4">
        <w:rPr>
          <w:rFonts w:ascii="Times New Roman" w:hAnsi="Times New Roman" w:cs="Times New Roman"/>
          <w:sz w:val="28"/>
          <w:szCs w:val="28"/>
        </w:rPr>
        <w:t xml:space="preserve"> </w:t>
      </w:r>
      <w:r w:rsidRPr="007A30B4">
        <w:rPr>
          <w:rStyle w:val="2"/>
          <w:rFonts w:eastAsiaTheme="minorEastAsia"/>
        </w:rPr>
        <w:t>безналичной оплаты проезда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использования газомоторного топлива;</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lastRenderedPageBreak/>
        <w:t>копии документов, подтверждающих оснащенность транспортных средств оборудованием, осуществляющим непрерывную ауди</w:t>
      </w:r>
      <w:proofErr w:type="gramStart"/>
      <w:r w:rsidRPr="007A30B4">
        <w:rPr>
          <w:rStyle w:val="2"/>
          <w:rFonts w:eastAsiaTheme="minorEastAsia"/>
        </w:rPr>
        <w:t>о-</w:t>
      </w:r>
      <w:proofErr w:type="gramEnd"/>
      <w:r w:rsidRPr="007A30B4">
        <w:rPr>
          <w:rStyle w:val="2"/>
          <w:rFonts w:eastAsiaTheme="minorEastAsia"/>
        </w:rPr>
        <w:t xml:space="preserve"> и видеофиксацию салона транспортного средства, а также дорожной обстановки (при наличии). К документам, которые подтверждают оснащенность транспортных средств оборудованием, осуществляющим непрерывную ауди</w:t>
      </w:r>
      <w:proofErr w:type="gramStart"/>
      <w:r w:rsidRPr="007A30B4">
        <w:rPr>
          <w:rStyle w:val="2"/>
          <w:rFonts w:eastAsiaTheme="minorEastAsia"/>
        </w:rPr>
        <w:t>о-</w:t>
      </w:r>
      <w:proofErr w:type="gramEnd"/>
      <w:r w:rsidRPr="007A30B4">
        <w:rPr>
          <w:rStyle w:val="2"/>
          <w:rFonts w:eastAsiaTheme="minorEastAsia"/>
        </w:rPr>
        <w:t xml:space="preserve"> и видеофиксацию салона транспортного средства, а также дорожной обстановки, относятся: 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видеофиксацию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w:t>
      </w:r>
    </w:p>
    <w:p w:rsidR="009A075E" w:rsidRPr="007A30B4" w:rsidRDefault="009A075E" w:rsidP="009A075E">
      <w:pPr>
        <w:widowControl w:val="0"/>
        <w:numPr>
          <w:ilvl w:val="0"/>
          <w:numId w:val="4"/>
        </w:numPr>
        <w:tabs>
          <w:tab w:val="left" w:pos="709"/>
          <w:tab w:val="left" w:pos="1241"/>
        </w:tabs>
        <w:spacing w:after="0" w:line="240" w:lineRule="auto"/>
        <w:ind w:firstLine="709"/>
        <w:jc w:val="both"/>
        <w:rPr>
          <w:rFonts w:ascii="Times New Roman" w:hAnsi="Times New Roman" w:cs="Times New Roman"/>
          <w:sz w:val="28"/>
          <w:szCs w:val="28"/>
        </w:rPr>
      </w:pPr>
      <w:r w:rsidRPr="007A30B4">
        <w:rPr>
          <w:rStyle w:val="2"/>
          <w:rFonts w:eastAsiaTheme="minorEastAsia"/>
        </w:rPr>
        <w:t>декларация о максимальном сроке эксплуатации транспортных средств, предлагаемых Участником для осуществления регулярных перевозок в течение срока действия Свидетельства, составленная в произвольной форме;</w:t>
      </w:r>
    </w:p>
    <w:p w:rsidR="009A075E" w:rsidRPr="007A30B4" w:rsidRDefault="009A075E" w:rsidP="009A075E">
      <w:pPr>
        <w:widowControl w:val="0"/>
        <w:numPr>
          <w:ilvl w:val="0"/>
          <w:numId w:val="4"/>
        </w:numPr>
        <w:tabs>
          <w:tab w:val="left" w:pos="709"/>
          <w:tab w:val="left" w:pos="1241"/>
        </w:tabs>
        <w:spacing w:after="0" w:line="240" w:lineRule="auto"/>
        <w:ind w:firstLine="709"/>
        <w:jc w:val="both"/>
        <w:rPr>
          <w:rStyle w:val="2"/>
          <w:rFonts w:eastAsiaTheme="minorEastAsia"/>
          <w:color w:val="auto"/>
          <w:lang w:bidi="ar-SA"/>
        </w:rPr>
      </w:pPr>
      <w:r w:rsidRPr="007A30B4">
        <w:rPr>
          <w:rStyle w:val="2"/>
          <w:rFonts w:eastAsiaTheme="minorEastAsia"/>
        </w:rPr>
        <w:t xml:space="preserve">Документы, предусмотренные подпунктами 3, 4, 6, 7, 10 пункта 14 раздела </w:t>
      </w:r>
      <w:r w:rsidRPr="007A30B4">
        <w:rPr>
          <w:rStyle w:val="2"/>
          <w:rFonts w:eastAsiaTheme="minorEastAsia"/>
          <w:lang w:val="en-US"/>
        </w:rPr>
        <w:t>V</w:t>
      </w:r>
      <w:r w:rsidRPr="007A30B4">
        <w:rPr>
          <w:rStyle w:val="2"/>
          <w:rFonts w:eastAsiaTheme="minorEastAsia"/>
        </w:rPr>
        <w:t xml:space="preserve"> настоящей конкурсной документации, прилагаются в отношении каждого участника договора простого товарищества.</w:t>
      </w:r>
    </w:p>
    <w:p w:rsidR="009A075E" w:rsidRPr="007A30B4" w:rsidRDefault="009A075E" w:rsidP="009A075E">
      <w:pPr>
        <w:widowControl w:val="0"/>
        <w:tabs>
          <w:tab w:val="left" w:pos="709"/>
          <w:tab w:val="left" w:pos="1241"/>
        </w:tabs>
        <w:spacing w:after="0" w:line="240" w:lineRule="auto"/>
        <w:ind w:left="800" w:firstLine="709"/>
        <w:jc w:val="both"/>
        <w:rPr>
          <w:rFonts w:ascii="Times New Roman" w:hAnsi="Times New Roman" w:cs="Times New Roman"/>
          <w:sz w:val="28"/>
          <w:szCs w:val="28"/>
        </w:rPr>
      </w:pPr>
    </w:p>
    <w:p w:rsidR="009A075E" w:rsidRPr="007A30B4" w:rsidRDefault="009A075E" w:rsidP="009A075E">
      <w:pPr>
        <w:widowControl w:val="0"/>
        <w:numPr>
          <w:ilvl w:val="0"/>
          <w:numId w:val="1"/>
        </w:numPr>
        <w:tabs>
          <w:tab w:val="left" w:pos="3530"/>
        </w:tabs>
        <w:spacing w:after="0" w:line="240" w:lineRule="auto"/>
        <w:ind w:left="3020"/>
        <w:jc w:val="both"/>
        <w:outlineLvl w:val="1"/>
        <w:rPr>
          <w:rStyle w:val="20"/>
          <w:rFonts w:eastAsiaTheme="minorEastAsia"/>
          <w:bCs w:val="0"/>
        </w:rPr>
      </w:pPr>
      <w:bookmarkStart w:id="3" w:name="bookmark5"/>
      <w:r w:rsidRPr="007A30B4">
        <w:rPr>
          <w:rStyle w:val="20"/>
          <w:rFonts w:eastAsiaTheme="minorEastAsia"/>
        </w:rPr>
        <w:t>Порядок и срок отзыва Заявок</w:t>
      </w:r>
      <w:bookmarkEnd w:id="3"/>
    </w:p>
    <w:p w:rsidR="009A075E" w:rsidRPr="007A30B4" w:rsidRDefault="009A075E" w:rsidP="009A075E">
      <w:pPr>
        <w:widowControl w:val="0"/>
        <w:tabs>
          <w:tab w:val="left" w:pos="3530"/>
        </w:tabs>
        <w:spacing w:after="0" w:line="240" w:lineRule="auto"/>
        <w:ind w:left="3020"/>
        <w:jc w:val="both"/>
        <w:outlineLvl w:val="1"/>
        <w:rPr>
          <w:rFonts w:ascii="Times New Roman" w:hAnsi="Times New Roman" w:cs="Times New Roman"/>
          <w:sz w:val="28"/>
          <w:szCs w:val="28"/>
        </w:rPr>
      </w:pPr>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Участник вправе Заявку отозвать, путем направления в адрес Организатора заявления об отзыве Заявки, которое регистрируется в журнале регистрации заявок на участие в Открытом конкурсе (приложение № 2).</w:t>
      </w:r>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Отзыв Заявки не препятствует ее повторной подаче до даты окончания срока подачи Заявок, установленной конкурсной документацией.</w:t>
      </w:r>
    </w:p>
    <w:p w:rsidR="009A075E" w:rsidRPr="007A30B4" w:rsidRDefault="009A075E" w:rsidP="009A075E">
      <w:pPr>
        <w:widowControl w:val="0"/>
        <w:numPr>
          <w:ilvl w:val="0"/>
          <w:numId w:val="2"/>
        </w:numPr>
        <w:tabs>
          <w:tab w:val="left" w:pos="709"/>
          <w:tab w:val="left" w:pos="1173"/>
        </w:tabs>
        <w:spacing w:after="0" w:line="240" w:lineRule="auto"/>
        <w:ind w:firstLine="709"/>
        <w:jc w:val="both"/>
        <w:rPr>
          <w:rStyle w:val="2"/>
          <w:rFonts w:eastAsiaTheme="minorEastAsia"/>
          <w:color w:val="auto"/>
          <w:lang w:bidi="ar-SA"/>
        </w:rPr>
      </w:pPr>
      <w:r w:rsidRPr="007A30B4">
        <w:rPr>
          <w:rStyle w:val="2"/>
          <w:rFonts w:eastAsiaTheme="minorEastAsia"/>
        </w:rPr>
        <w:t>Отозванные Заявки возвращаются Организатором Участнику либо его представителю.</w:t>
      </w:r>
    </w:p>
    <w:p w:rsidR="009A075E" w:rsidRPr="007A30B4" w:rsidRDefault="009A075E" w:rsidP="009A075E">
      <w:pPr>
        <w:spacing w:after="0" w:line="240" w:lineRule="auto"/>
        <w:rPr>
          <w:rFonts w:ascii="Times New Roman" w:hAnsi="Times New Roman" w:cs="Times New Roman"/>
          <w:sz w:val="28"/>
          <w:szCs w:val="28"/>
        </w:rPr>
      </w:pPr>
    </w:p>
    <w:p w:rsidR="009A075E" w:rsidRPr="007A30B4" w:rsidRDefault="009A075E" w:rsidP="009A075E">
      <w:pPr>
        <w:widowControl w:val="0"/>
        <w:tabs>
          <w:tab w:val="left" w:pos="709"/>
          <w:tab w:val="left" w:pos="1173"/>
        </w:tabs>
        <w:spacing w:after="0" w:line="240" w:lineRule="auto"/>
        <w:ind w:left="709"/>
        <w:jc w:val="both"/>
        <w:rPr>
          <w:rFonts w:ascii="Times New Roman" w:hAnsi="Times New Roman" w:cs="Times New Roman"/>
          <w:sz w:val="28"/>
          <w:szCs w:val="28"/>
        </w:rPr>
      </w:pPr>
    </w:p>
    <w:p w:rsidR="009A075E" w:rsidRPr="007A30B4" w:rsidRDefault="009A075E" w:rsidP="009A075E">
      <w:pPr>
        <w:widowControl w:val="0"/>
        <w:numPr>
          <w:ilvl w:val="0"/>
          <w:numId w:val="1"/>
        </w:numPr>
        <w:tabs>
          <w:tab w:val="left" w:pos="709"/>
          <w:tab w:val="left" w:pos="1521"/>
        </w:tabs>
        <w:spacing w:after="0" w:line="240" w:lineRule="auto"/>
        <w:ind w:firstLine="709"/>
        <w:jc w:val="center"/>
        <w:outlineLvl w:val="1"/>
        <w:rPr>
          <w:rStyle w:val="20"/>
          <w:rFonts w:eastAsiaTheme="minorEastAsia"/>
          <w:b w:val="0"/>
          <w:bCs w:val="0"/>
        </w:rPr>
      </w:pPr>
      <w:bookmarkStart w:id="4" w:name="bookmark6"/>
      <w:r w:rsidRPr="007A30B4">
        <w:rPr>
          <w:rStyle w:val="20"/>
          <w:rFonts w:eastAsiaTheme="minorEastAsia"/>
        </w:rPr>
        <w:t>Порядок представления разъяснений положений конкурсной</w:t>
      </w:r>
      <w:bookmarkStart w:id="5" w:name="bookmark7"/>
      <w:bookmarkEnd w:id="4"/>
      <w:r w:rsidRPr="007A30B4">
        <w:rPr>
          <w:rFonts w:ascii="Times New Roman" w:hAnsi="Times New Roman" w:cs="Times New Roman"/>
          <w:sz w:val="28"/>
          <w:szCs w:val="28"/>
        </w:rPr>
        <w:t xml:space="preserve"> </w:t>
      </w:r>
      <w:r w:rsidRPr="007A30B4">
        <w:rPr>
          <w:rStyle w:val="20"/>
          <w:rFonts w:eastAsiaTheme="minorEastAsia"/>
        </w:rPr>
        <w:t>документации</w:t>
      </w:r>
      <w:bookmarkEnd w:id="5"/>
    </w:p>
    <w:p w:rsidR="009A075E" w:rsidRPr="007A30B4" w:rsidRDefault="009A075E" w:rsidP="009A075E">
      <w:pPr>
        <w:widowControl w:val="0"/>
        <w:tabs>
          <w:tab w:val="left" w:pos="709"/>
          <w:tab w:val="left" w:pos="1521"/>
        </w:tabs>
        <w:spacing w:after="0" w:line="240" w:lineRule="auto"/>
        <w:ind w:left="709"/>
        <w:outlineLvl w:val="1"/>
        <w:rPr>
          <w:rFonts w:ascii="Times New Roman" w:hAnsi="Times New Roman" w:cs="Times New Roman"/>
          <w:sz w:val="28"/>
          <w:szCs w:val="28"/>
        </w:rPr>
      </w:pPr>
    </w:p>
    <w:p w:rsidR="009A075E" w:rsidRPr="007A30B4" w:rsidRDefault="009A075E" w:rsidP="009A075E">
      <w:pPr>
        <w:widowControl w:val="0"/>
        <w:numPr>
          <w:ilvl w:val="0"/>
          <w:numId w:val="2"/>
        </w:numPr>
        <w:tabs>
          <w:tab w:val="left" w:pos="709"/>
          <w:tab w:val="left" w:pos="1173"/>
        </w:tabs>
        <w:spacing w:after="0" w:line="240" w:lineRule="auto"/>
        <w:ind w:firstLine="709"/>
        <w:jc w:val="both"/>
        <w:rPr>
          <w:rFonts w:ascii="Times New Roman" w:hAnsi="Times New Roman" w:cs="Times New Roman"/>
          <w:sz w:val="28"/>
          <w:szCs w:val="28"/>
        </w:rPr>
      </w:pPr>
      <w:r w:rsidRPr="007A30B4">
        <w:rPr>
          <w:rStyle w:val="2"/>
          <w:rFonts w:eastAsiaTheme="minorEastAsia"/>
        </w:rPr>
        <w:t>Любое заинтересованное лицо вправе направить в письменной форме Организатору запрос о разъяснении положений конкурсной документации.</w:t>
      </w:r>
    </w:p>
    <w:p w:rsidR="009A075E" w:rsidRPr="007A30B4" w:rsidRDefault="009A075E" w:rsidP="009A075E">
      <w:pPr>
        <w:widowControl w:val="0"/>
        <w:numPr>
          <w:ilvl w:val="0"/>
          <w:numId w:val="2"/>
        </w:numPr>
        <w:tabs>
          <w:tab w:val="left" w:pos="709"/>
          <w:tab w:val="left" w:pos="1173"/>
        </w:tabs>
        <w:spacing w:after="0" w:line="240" w:lineRule="auto"/>
        <w:ind w:firstLine="709"/>
        <w:jc w:val="both"/>
        <w:rPr>
          <w:rFonts w:ascii="Times New Roman" w:hAnsi="Times New Roman" w:cs="Times New Roman"/>
          <w:sz w:val="28"/>
          <w:szCs w:val="28"/>
        </w:rPr>
      </w:pPr>
      <w:r w:rsidRPr="007A30B4">
        <w:rPr>
          <w:rStyle w:val="2"/>
          <w:rFonts w:eastAsiaTheme="minorEastAsia"/>
        </w:rPr>
        <w:t>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позднее, чем за 5 дней до дня окончания подачи Заявок.</w:t>
      </w:r>
    </w:p>
    <w:p w:rsidR="009A075E" w:rsidRPr="007A30B4" w:rsidRDefault="009A075E" w:rsidP="009A075E">
      <w:pPr>
        <w:tabs>
          <w:tab w:val="left" w:pos="709"/>
        </w:tabs>
        <w:spacing w:after="0" w:line="240" w:lineRule="auto"/>
        <w:ind w:firstLine="709"/>
        <w:jc w:val="both"/>
        <w:rPr>
          <w:rStyle w:val="2"/>
          <w:rFonts w:eastAsiaTheme="minorEastAsia"/>
        </w:rPr>
      </w:pPr>
      <w:r w:rsidRPr="007A30B4">
        <w:rPr>
          <w:rStyle w:val="2"/>
          <w:rFonts w:eastAsiaTheme="minorEastAsia"/>
        </w:rPr>
        <w:t xml:space="preserve">В течение 1 рабочего дня </w:t>
      </w:r>
      <w:proofErr w:type="gramStart"/>
      <w:r w:rsidRPr="007A30B4">
        <w:rPr>
          <w:rStyle w:val="2"/>
          <w:rFonts w:eastAsiaTheme="minorEastAsia"/>
        </w:rPr>
        <w:t>с даты направления</w:t>
      </w:r>
      <w:proofErr w:type="gramEnd"/>
      <w:r w:rsidRPr="007A30B4">
        <w:rPr>
          <w:rStyle w:val="2"/>
          <w:rFonts w:eastAsiaTheme="minorEastAsia"/>
        </w:rPr>
        <w:t xml:space="preserve"> разъяснений положений конкурсной документации такие разъяснения должны быть размещены Организатором на Официальном сайте, но без указания лица, от которого поступил запрос. Разъяснения положений конкурсной документации не должны изменять ее суть.</w:t>
      </w:r>
    </w:p>
    <w:p w:rsidR="009A075E" w:rsidRPr="007A30B4" w:rsidRDefault="009A075E" w:rsidP="009A075E">
      <w:pPr>
        <w:tabs>
          <w:tab w:val="left" w:pos="709"/>
        </w:tabs>
        <w:spacing w:after="0" w:line="240" w:lineRule="auto"/>
        <w:ind w:firstLine="709"/>
        <w:jc w:val="both"/>
        <w:rPr>
          <w:rStyle w:val="2"/>
          <w:rFonts w:eastAsiaTheme="minorEastAsia"/>
        </w:rPr>
      </w:pPr>
    </w:p>
    <w:p w:rsidR="009A075E" w:rsidRPr="007A30B4" w:rsidRDefault="009A075E" w:rsidP="009A075E">
      <w:pPr>
        <w:spacing w:after="0" w:line="240" w:lineRule="auto"/>
        <w:ind w:firstLine="740"/>
        <w:jc w:val="both"/>
        <w:rPr>
          <w:rFonts w:ascii="Times New Roman" w:hAnsi="Times New Roman" w:cs="Times New Roman"/>
          <w:sz w:val="28"/>
          <w:szCs w:val="28"/>
        </w:rPr>
      </w:pPr>
    </w:p>
    <w:p w:rsidR="009A075E" w:rsidRPr="007A30B4" w:rsidRDefault="009A075E" w:rsidP="009A075E">
      <w:pPr>
        <w:widowControl w:val="0"/>
        <w:numPr>
          <w:ilvl w:val="0"/>
          <w:numId w:val="1"/>
        </w:numPr>
        <w:tabs>
          <w:tab w:val="left" w:pos="2016"/>
        </w:tabs>
        <w:spacing w:after="0" w:line="240" w:lineRule="auto"/>
        <w:ind w:left="1280"/>
        <w:jc w:val="both"/>
        <w:outlineLvl w:val="1"/>
        <w:rPr>
          <w:rStyle w:val="20"/>
          <w:rFonts w:eastAsiaTheme="minorEastAsia"/>
          <w:bCs w:val="0"/>
        </w:rPr>
      </w:pPr>
      <w:bookmarkStart w:id="6" w:name="bookmark8"/>
      <w:r w:rsidRPr="007A30B4">
        <w:rPr>
          <w:rStyle w:val="20"/>
          <w:rFonts w:eastAsiaTheme="minorEastAsia"/>
        </w:rPr>
        <w:t>Порядок, дата и сроки вскрытия конвертов с Заявками</w:t>
      </w:r>
      <w:bookmarkEnd w:id="6"/>
    </w:p>
    <w:p w:rsidR="009A075E" w:rsidRPr="007A30B4" w:rsidRDefault="009A075E" w:rsidP="009A075E">
      <w:pPr>
        <w:widowControl w:val="0"/>
        <w:tabs>
          <w:tab w:val="left" w:pos="2016"/>
        </w:tabs>
        <w:spacing w:after="0" w:line="240" w:lineRule="auto"/>
        <w:ind w:left="1280"/>
        <w:jc w:val="both"/>
        <w:outlineLvl w:val="1"/>
        <w:rPr>
          <w:rFonts w:ascii="Times New Roman" w:hAnsi="Times New Roman" w:cs="Times New Roman"/>
          <w:sz w:val="28"/>
          <w:szCs w:val="28"/>
        </w:rPr>
      </w:pPr>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 xml:space="preserve">Публично, </w:t>
      </w:r>
      <w:r w:rsidR="00193056">
        <w:rPr>
          <w:rStyle w:val="2"/>
          <w:rFonts w:eastAsiaTheme="minorEastAsia"/>
        </w:rPr>
        <w:t>13</w:t>
      </w:r>
      <w:r w:rsidR="00991118" w:rsidRPr="007A30B4">
        <w:rPr>
          <w:rStyle w:val="2"/>
          <w:rFonts w:eastAsiaTheme="minorEastAsia"/>
        </w:rPr>
        <w:t xml:space="preserve"> </w:t>
      </w:r>
      <w:r w:rsidR="00193056">
        <w:rPr>
          <w:rStyle w:val="2"/>
          <w:rFonts w:eastAsiaTheme="minorEastAsia"/>
        </w:rPr>
        <w:t>сентября</w:t>
      </w:r>
      <w:r w:rsidRPr="007A30B4">
        <w:rPr>
          <w:rStyle w:val="2"/>
          <w:rFonts w:eastAsiaTheme="minorEastAsia"/>
        </w:rPr>
        <w:t xml:space="preserve"> 20</w:t>
      </w:r>
      <w:r w:rsidR="002A69FB" w:rsidRPr="007A30B4">
        <w:rPr>
          <w:rStyle w:val="2"/>
          <w:rFonts w:eastAsiaTheme="minorEastAsia"/>
        </w:rPr>
        <w:t>24</w:t>
      </w:r>
      <w:r w:rsidRPr="007A30B4">
        <w:rPr>
          <w:rStyle w:val="2"/>
          <w:rFonts w:eastAsiaTheme="minorEastAsia"/>
        </w:rPr>
        <w:t xml:space="preserve"> года в 10 часов 00 минут по местному времени по адресу: г. Хилок ул. Ленина 9, 3 этаж, малый зал, 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proofErr w:type="gramStart"/>
      <w:r w:rsidRPr="007A30B4">
        <w:rPr>
          <w:rStyle w:val="2"/>
          <w:rFonts w:eastAsiaTheme="minorEastAsia"/>
        </w:rPr>
        <w:t>В случае поступления конверта с Заявкой Организатору по истечении установленного срока подачи Заявок, конверт в журнале регистрации заявок на участие в Открытом конкурсе не регистрируется, не вскрывается и в случае, если на конверте с такой Заявкой указана информация о подавшем ее лице, в том числе почтовый адрес, возвращается Организатором Участнику в установленном порядке.</w:t>
      </w:r>
      <w:proofErr w:type="gramEnd"/>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Участники или их уполномоченные представители вправе присутствовать при вскрытии конвертов.</w:t>
      </w:r>
    </w:p>
    <w:p w:rsidR="009A075E" w:rsidRPr="007A30B4" w:rsidRDefault="009A075E" w:rsidP="009A075E">
      <w:pPr>
        <w:widowControl w:val="0"/>
        <w:numPr>
          <w:ilvl w:val="0"/>
          <w:numId w:val="2"/>
        </w:numPr>
        <w:tabs>
          <w:tab w:val="left" w:pos="709"/>
          <w:tab w:val="left" w:pos="1212"/>
        </w:tabs>
        <w:spacing w:after="0" w:line="240" w:lineRule="auto"/>
        <w:ind w:firstLine="709"/>
        <w:jc w:val="both"/>
        <w:rPr>
          <w:rFonts w:ascii="Times New Roman" w:hAnsi="Times New Roman" w:cs="Times New Roman"/>
          <w:sz w:val="28"/>
          <w:szCs w:val="28"/>
        </w:rPr>
      </w:pPr>
      <w:r w:rsidRPr="007A30B4">
        <w:rPr>
          <w:rStyle w:val="2"/>
          <w:rFonts w:eastAsiaTheme="minorEastAsia"/>
        </w:rPr>
        <w:t>При вскрытии конвертов объявляется следующая информация:</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наименование (для юридического лица), фамилия, имя и, если имеется,</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отчество (для индивидуального предпринимателя), наименование уполномоченного участника договора простого товарищества;</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наименование муниципального маршрута регулярных перевозок, на участие в котором подается Заявка;</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перечень документов, содержащихся в составе тома Заявки.</w:t>
      </w:r>
    </w:p>
    <w:p w:rsidR="009A075E" w:rsidRPr="007A30B4" w:rsidRDefault="009A075E" w:rsidP="009A075E">
      <w:pPr>
        <w:tabs>
          <w:tab w:val="left" w:pos="709"/>
        </w:tabs>
        <w:spacing w:after="0" w:line="240" w:lineRule="auto"/>
        <w:ind w:firstLine="709"/>
        <w:jc w:val="both"/>
        <w:rPr>
          <w:rFonts w:ascii="Times New Roman" w:hAnsi="Times New Roman" w:cs="Times New Roman"/>
          <w:color w:val="000000"/>
          <w:sz w:val="28"/>
          <w:szCs w:val="28"/>
          <w:lang w:bidi="ru-RU"/>
        </w:rPr>
      </w:pPr>
      <w:proofErr w:type="gramStart"/>
      <w:r w:rsidRPr="007A30B4">
        <w:rPr>
          <w:rStyle w:val="2"/>
          <w:rFonts w:eastAsiaTheme="minorEastAsia"/>
        </w:rPr>
        <w:t>В случае установления факта подачи одним Участником 2-х и более Заявок в отношении одного 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 рассматриваются и возвращаются этому Участнику в течение 5 рабочих дней со дня размещения на Официальном сайте</w:t>
      </w:r>
      <w:proofErr w:type="gramEnd"/>
      <w:r w:rsidRPr="007A30B4">
        <w:rPr>
          <w:rStyle w:val="2"/>
          <w:rFonts w:eastAsiaTheme="minorEastAsia"/>
        </w:rPr>
        <w:t xml:space="preserve"> протокола вскрытия конвертов с заявками на участие в Открытом конкурсе.</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В случае подачи в одном конверте нескольких Заявок одного или нескольких Участников, такие Заявки считаются не поданными, не рассматриваются и возвращаются подавшим их Участникам в течение 5 рабочих дней со дня размещения на Официальном сайте протокола вскрытия конвертов с заявками на участие в Открытом конкурсе.</w:t>
      </w:r>
    </w:p>
    <w:p w:rsidR="009A075E" w:rsidRPr="007A30B4" w:rsidRDefault="009A075E" w:rsidP="009A075E">
      <w:pPr>
        <w:widowControl w:val="0"/>
        <w:numPr>
          <w:ilvl w:val="0"/>
          <w:numId w:val="2"/>
        </w:numPr>
        <w:tabs>
          <w:tab w:val="left" w:pos="709"/>
          <w:tab w:val="left" w:pos="1255"/>
        </w:tabs>
        <w:spacing w:after="0" w:line="240" w:lineRule="auto"/>
        <w:ind w:firstLine="709"/>
        <w:jc w:val="both"/>
        <w:rPr>
          <w:rStyle w:val="2"/>
          <w:rFonts w:eastAsiaTheme="minorEastAsia"/>
          <w:color w:val="auto"/>
          <w:lang w:bidi="ar-SA"/>
        </w:rPr>
      </w:pPr>
      <w:r w:rsidRPr="007A30B4">
        <w:rPr>
          <w:rStyle w:val="2"/>
          <w:rFonts w:eastAsiaTheme="minorEastAsia"/>
        </w:rPr>
        <w:t>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9A075E" w:rsidRPr="007A30B4" w:rsidRDefault="009A075E" w:rsidP="009A075E">
      <w:pPr>
        <w:widowControl w:val="0"/>
        <w:tabs>
          <w:tab w:val="left" w:pos="709"/>
          <w:tab w:val="left" w:pos="1255"/>
        </w:tabs>
        <w:spacing w:after="0" w:line="240" w:lineRule="auto"/>
        <w:jc w:val="both"/>
        <w:rPr>
          <w:rStyle w:val="2"/>
          <w:rFonts w:eastAsiaTheme="minorEastAsia"/>
          <w:color w:val="auto"/>
          <w:lang w:bidi="ar-SA"/>
        </w:rPr>
      </w:pPr>
    </w:p>
    <w:p w:rsidR="009A075E" w:rsidRPr="007A30B4" w:rsidRDefault="009A075E" w:rsidP="009A075E">
      <w:pPr>
        <w:widowControl w:val="0"/>
        <w:tabs>
          <w:tab w:val="left" w:pos="1255"/>
        </w:tabs>
        <w:spacing w:after="0" w:line="240" w:lineRule="auto"/>
        <w:ind w:left="740"/>
        <w:jc w:val="both"/>
        <w:rPr>
          <w:rFonts w:ascii="Times New Roman" w:hAnsi="Times New Roman" w:cs="Times New Roman"/>
          <w:sz w:val="28"/>
          <w:szCs w:val="28"/>
        </w:rPr>
      </w:pPr>
    </w:p>
    <w:p w:rsidR="009A075E" w:rsidRPr="007A30B4" w:rsidRDefault="009A075E" w:rsidP="009A075E">
      <w:pPr>
        <w:widowControl w:val="0"/>
        <w:numPr>
          <w:ilvl w:val="0"/>
          <w:numId w:val="1"/>
        </w:numPr>
        <w:tabs>
          <w:tab w:val="left" w:pos="2608"/>
        </w:tabs>
        <w:spacing w:after="0" w:line="240" w:lineRule="auto"/>
        <w:ind w:left="2100"/>
        <w:jc w:val="both"/>
        <w:outlineLvl w:val="1"/>
        <w:rPr>
          <w:rStyle w:val="20"/>
          <w:rFonts w:eastAsiaTheme="minorEastAsia"/>
          <w:bCs w:val="0"/>
        </w:rPr>
      </w:pPr>
      <w:bookmarkStart w:id="7" w:name="bookmark9"/>
      <w:r w:rsidRPr="007A30B4">
        <w:rPr>
          <w:rStyle w:val="20"/>
          <w:rFonts w:eastAsiaTheme="minorEastAsia"/>
        </w:rPr>
        <w:t>Порядок, дата и сроки рассмотрения Заявок</w:t>
      </w:r>
      <w:bookmarkEnd w:id="7"/>
    </w:p>
    <w:p w:rsidR="009A075E" w:rsidRPr="007A30B4" w:rsidRDefault="009A075E" w:rsidP="009A075E">
      <w:pPr>
        <w:widowControl w:val="0"/>
        <w:tabs>
          <w:tab w:val="left" w:pos="2608"/>
        </w:tabs>
        <w:spacing w:after="0" w:line="240" w:lineRule="auto"/>
        <w:ind w:left="2100"/>
        <w:jc w:val="both"/>
        <w:outlineLvl w:val="1"/>
        <w:rPr>
          <w:rFonts w:ascii="Times New Roman" w:hAnsi="Times New Roman" w:cs="Times New Roman"/>
          <w:sz w:val="28"/>
          <w:szCs w:val="28"/>
        </w:rPr>
      </w:pPr>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proofErr w:type="gramStart"/>
      <w:r w:rsidRPr="007A30B4">
        <w:rPr>
          <w:rStyle w:val="2"/>
          <w:rFonts w:eastAsiaTheme="minorEastAsia"/>
        </w:rPr>
        <w:t xml:space="preserve">Конкурсная комиссия </w:t>
      </w:r>
      <w:r w:rsidR="00193056">
        <w:rPr>
          <w:rStyle w:val="2"/>
          <w:rFonts w:eastAsiaTheme="minorEastAsia"/>
        </w:rPr>
        <w:t>16 сентября</w:t>
      </w:r>
      <w:r w:rsidR="002A69FB" w:rsidRPr="007A30B4">
        <w:rPr>
          <w:rStyle w:val="2"/>
          <w:rFonts w:eastAsiaTheme="minorEastAsia"/>
        </w:rPr>
        <w:t xml:space="preserve"> 2024</w:t>
      </w:r>
      <w:r w:rsidRPr="007A30B4">
        <w:rPr>
          <w:rStyle w:val="2"/>
          <w:rFonts w:eastAsiaTheme="minorEastAsia"/>
        </w:rPr>
        <w:t xml:space="preserve"> года</w:t>
      </w:r>
      <w:r w:rsidR="00006B0F" w:rsidRPr="007A30B4">
        <w:rPr>
          <w:rStyle w:val="2"/>
          <w:rFonts w:eastAsiaTheme="minorEastAsia"/>
        </w:rPr>
        <w:t xml:space="preserve"> </w:t>
      </w:r>
      <w:r w:rsidR="00991118" w:rsidRPr="007A30B4">
        <w:rPr>
          <w:rStyle w:val="2"/>
          <w:rFonts w:eastAsiaTheme="minorEastAsia"/>
        </w:rPr>
        <w:t xml:space="preserve">в 10 часов 00 минут по местному времени </w:t>
      </w:r>
      <w:r w:rsidRPr="007A30B4">
        <w:rPr>
          <w:rStyle w:val="2"/>
          <w:rFonts w:eastAsiaTheme="minorEastAsia"/>
        </w:rPr>
        <w:t>по адресу: г. Хилок, ул. Ленина 9, 3 этаж, малый зал, рассматривает Заявки и прилагаемые к ней документы на соответствие их, а также Участников требованиям, установленным законодательством Российской Федерации к перевозкам пассажиров и багажа автомобильным транспортом, и конкурсной документацией.</w:t>
      </w:r>
      <w:proofErr w:type="gramEnd"/>
    </w:p>
    <w:p w:rsidR="009A075E" w:rsidRPr="007A30B4" w:rsidRDefault="009A075E" w:rsidP="009A075E">
      <w:pPr>
        <w:widowControl w:val="0"/>
        <w:numPr>
          <w:ilvl w:val="0"/>
          <w:numId w:val="2"/>
        </w:numPr>
        <w:tabs>
          <w:tab w:val="left" w:pos="709"/>
          <w:tab w:val="left" w:pos="1255"/>
        </w:tabs>
        <w:spacing w:after="0" w:line="240" w:lineRule="auto"/>
        <w:ind w:firstLine="709"/>
        <w:jc w:val="both"/>
        <w:rPr>
          <w:rFonts w:ascii="Times New Roman" w:hAnsi="Times New Roman" w:cs="Times New Roman"/>
          <w:sz w:val="28"/>
          <w:szCs w:val="28"/>
        </w:rPr>
      </w:pPr>
      <w:r w:rsidRPr="007A30B4">
        <w:rPr>
          <w:rStyle w:val="2"/>
          <w:rFonts w:eastAsiaTheme="minorEastAsia"/>
        </w:rPr>
        <w:t>По результатам рассмотрения Заявок конкурсной комиссией принимается решение:</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о допуске Участника к участию в Открытом конкурсе;</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об отказе в допуске Участника к участию в Открытом конкурсе.</w:t>
      </w:r>
    </w:p>
    <w:p w:rsidR="009A075E" w:rsidRPr="007A30B4" w:rsidRDefault="009A075E" w:rsidP="009A075E">
      <w:pPr>
        <w:widowControl w:val="0"/>
        <w:numPr>
          <w:ilvl w:val="0"/>
          <w:numId w:val="2"/>
        </w:numPr>
        <w:tabs>
          <w:tab w:val="left" w:pos="709"/>
          <w:tab w:val="left" w:pos="1214"/>
        </w:tabs>
        <w:spacing w:after="0" w:line="240" w:lineRule="auto"/>
        <w:ind w:firstLine="709"/>
        <w:jc w:val="both"/>
        <w:rPr>
          <w:rFonts w:ascii="Times New Roman" w:hAnsi="Times New Roman" w:cs="Times New Roman"/>
          <w:sz w:val="28"/>
          <w:szCs w:val="28"/>
        </w:rPr>
      </w:pPr>
      <w:r w:rsidRPr="007A30B4">
        <w:rPr>
          <w:rStyle w:val="2"/>
          <w:rFonts w:eastAsiaTheme="minorEastAsia"/>
        </w:rPr>
        <w:t>Основаниями для отказа к участию в Открытом конкурсе являются:</w:t>
      </w:r>
    </w:p>
    <w:p w:rsidR="009A075E" w:rsidRPr="007A30B4" w:rsidRDefault="009A075E" w:rsidP="009A075E">
      <w:pPr>
        <w:widowControl w:val="0"/>
        <w:numPr>
          <w:ilvl w:val="0"/>
          <w:numId w:val="6"/>
        </w:numPr>
        <w:tabs>
          <w:tab w:val="left" w:pos="709"/>
          <w:tab w:val="left" w:pos="1430"/>
        </w:tabs>
        <w:spacing w:after="0" w:line="240" w:lineRule="auto"/>
        <w:ind w:firstLine="709"/>
        <w:jc w:val="both"/>
        <w:rPr>
          <w:rFonts w:ascii="Times New Roman" w:hAnsi="Times New Roman" w:cs="Times New Roman"/>
          <w:sz w:val="28"/>
          <w:szCs w:val="28"/>
        </w:rPr>
      </w:pPr>
      <w:r w:rsidRPr="007A30B4">
        <w:rPr>
          <w:rStyle w:val="2"/>
          <w:rFonts w:eastAsiaTheme="minorEastAsia"/>
        </w:rPr>
        <w:t>непредставление документов, определенных конкурсной документацией, либо наличия в таких документах недостоверных сведений;</w:t>
      </w:r>
    </w:p>
    <w:p w:rsidR="009A075E" w:rsidRPr="007A30B4" w:rsidRDefault="009A075E" w:rsidP="009A075E">
      <w:pPr>
        <w:widowControl w:val="0"/>
        <w:numPr>
          <w:ilvl w:val="0"/>
          <w:numId w:val="6"/>
        </w:numPr>
        <w:tabs>
          <w:tab w:val="left" w:pos="709"/>
          <w:tab w:val="left" w:pos="1111"/>
        </w:tabs>
        <w:spacing w:after="0" w:line="240" w:lineRule="auto"/>
        <w:ind w:firstLine="709"/>
        <w:jc w:val="both"/>
        <w:rPr>
          <w:rFonts w:ascii="Times New Roman" w:hAnsi="Times New Roman" w:cs="Times New Roman"/>
          <w:sz w:val="28"/>
          <w:szCs w:val="28"/>
        </w:rPr>
      </w:pPr>
      <w:r w:rsidRPr="007A30B4">
        <w:rPr>
          <w:rStyle w:val="2"/>
          <w:rFonts w:eastAsiaTheme="minorEastAsia"/>
        </w:rPr>
        <w:t>несоответствие Участника требованиям, установленным Порядком, конкурсной документацией;</w:t>
      </w:r>
    </w:p>
    <w:p w:rsidR="009A075E" w:rsidRPr="007A30B4" w:rsidRDefault="009A075E" w:rsidP="009A075E">
      <w:pPr>
        <w:widowControl w:val="0"/>
        <w:numPr>
          <w:ilvl w:val="0"/>
          <w:numId w:val="6"/>
        </w:numPr>
        <w:tabs>
          <w:tab w:val="left" w:pos="709"/>
          <w:tab w:val="left" w:pos="1111"/>
        </w:tabs>
        <w:spacing w:after="0" w:line="240" w:lineRule="auto"/>
        <w:ind w:firstLine="709"/>
        <w:jc w:val="both"/>
        <w:rPr>
          <w:rFonts w:ascii="Times New Roman" w:hAnsi="Times New Roman" w:cs="Times New Roman"/>
          <w:sz w:val="28"/>
          <w:szCs w:val="28"/>
        </w:rPr>
      </w:pPr>
      <w:r w:rsidRPr="007A30B4">
        <w:rPr>
          <w:rStyle w:val="2"/>
          <w:rFonts w:eastAsiaTheme="minorEastAsia"/>
        </w:rPr>
        <w:t>представление в Заявке недостоверных сведений;</w:t>
      </w:r>
    </w:p>
    <w:p w:rsidR="009A075E" w:rsidRPr="007A30B4" w:rsidRDefault="009A075E" w:rsidP="009A075E">
      <w:pPr>
        <w:widowControl w:val="0"/>
        <w:numPr>
          <w:ilvl w:val="0"/>
          <w:numId w:val="6"/>
        </w:numPr>
        <w:tabs>
          <w:tab w:val="left" w:pos="709"/>
          <w:tab w:val="left" w:pos="1111"/>
        </w:tabs>
        <w:spacing w:after="0" w:line="240" w:lineRule="auto"/>
        <w:ind w:firstLine="709"/>
        <w:jc w:val="both"/>
        <w:rPr>
          <w:rFonts w:ascii="Times New Roman" w:hAnsi="Times New Roman" w:cs="Times New Roman"/>
          <w:sz w:val="28"/>
          <w:szCs w:val="28"/>
        </w:rPr>
      </w:pPr>
      <w:r w:rsidRPr="007A30B4">
        <w:rPr>
          <w:rStyle w:val="2"/>
          <w:rFonts w:eastAsiaTheme="minorEastAsia"/>
        </w:rPr>
        <w:t>несоответствие Заявки и прилагаемых к ней документов требованиям, установленным Порядком, конкурсной документацией.</w:t>
      </w:r>
    </w:p>
    <w:p w:rsidR="009A075E" w:rsidRPr="007A30B4" w:rsidRDefault="009A075E" w:rsidP="009A075E">
      <w:p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Отказ в допуске к участию в Открытом конкурсе по иным основаниям, кроме случаев, указанных в настоящем пункте, не допускается.</w:t>
      </w:r>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В случае</w:t>
      </w:r>
      <w:proofErr w:type="gramStart"/>
      <w:r w:rsidRPr="007A30B4">
        <w:rPr>
          <w:rStyle w:val="2"/>
          <w:rFonts w:eastAsiaTheme="minorEastAsia"/>
        </w:rPr>
        <w:t>,</w:t>
      </w:r>
      <w:proofErr w:type="gramEnd"/>
      <w:r w:rsidRPr="007A30B4">
        <w:rPr>
          <w:rStyle w:val="2"/>
          <w:rFonts w:eastAsiaTheme="minorEastAsia"/>
        </w:rPr>
        <w:t xml:space="preserve"> если на основании результатов рассмотрения Заявок принято решение об отказе в допуске к участию в Открытом конкурсе всех</w:t>
      </w:r>
      <w:r w:rsidRPr="007A30B4">
        <w:rPr>
          <w:rStyle w:val="2"/>
          <w:rFonts w:eastAsiaTheme="minorEastAsia"/>
          <w:color w:val="auto"/>
          <w:lang w:bidi="ar-SA"/>
        </w:rPr>
        <w:t xml:space="preserve"> </w:t>
      </w:r>
      <w:r w:rsidRPr="007A30B4">
        <w:rPr>
          <w:rStyle w:val="2"/>
          <w:rFonts w:eastAsiaTheme="minorEastAsia"/>
        </w:rPr>
        <w:t>Участников или о допуске к участию в Открытом конкурсе только одного Участника, то Открытый конкурс признается несостоявшимся.</w:t>
      </w:r>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В случае</w:t>
      </w:r>
      <w:proofErr w:type="gramStart"/>
      <w:r w:rsidRPr="007A30B4">
        <w:rPr>
          <w:rStyle w:val="2"/>
          <w:rFonts w:eastAsiaTheme="minorEastAsia"/>
        </w:rPr>
        <w:t>,</w:t>
      </w:r>
      <w:proofErr w:type="gramEnd"/>
      <w:r w:rsidRPr="007A30B4">
        <w:rPr>
          <w:rStyle w:val="2"/>
          <w:rFonts w:eastAsiaTheme="minorEastAsia"/>
        </w:rPr>
        <w:t xml:space="preserve"> если Открытый конкурс признан несостоявшимся, и только один Участник допущен к участию в Открытом конкурсе, Организатор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обязан выдать Свидетельство.</w:t>
      </w:r>
    </w:p>
    <w:p w:rsidR="009A075E" w:rsidRPr="007A30B4" w:rsidRDefault="009A075E" w:rsidP="009A075E">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r w:rsidRPr="007A30B4">
        <w:rPr>
          <w:rStyle w:val="2"/>
          <w:rFonts w:eastAsiaTheme="minorEastAsia"/>
        </w:rPr>
        <w:t>В случае</w:t>
      </w:r>
      <w:proofErr w:type="gramStart"/>
      <w:r w:rsidRPr="007A30B4">
        <w:rPr>
          <w:rStyle w:val="2"/>
          <w:rFonts w:eastAsiaTheme="minorEastAsia"/>
        </w:rPr>
        <w:t>,</w:t>
      </w:r>
      <w:proofErr w:type="gramEnd"/>
      <w:r w:rsidRPr="007A30B4">
        <w:rPr>
          <w:rStyle w:val="2"/>
          <w:rFonts w:eastAsiaTheme="minorEastAsia"/>
        </w:rPr>
        <w:t xml:space="preserve">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rsidR="009A075E" w:rsidRPr="007A30B4" w:rsidRDefault="009A075E" w:rsidP="009A075E">
      <w:pPr>
        <w:widowControl w:val="0"/>
        <w:numPr>
          <w:ilvl w:val="0"/>
          <w:numId w:val="2"/>
        </w:numPr>
        <w:tabs>
          <w:tab w:val="left" w:pos="709"/>
          <w:tab w:val="left" w:pos="1318"/>
        </w:tabs>
        <w:spacing w:after="0" w:line="240" w:lineRule="auto"/>
        <w:ind w:firstLine="709"/>
        <w:jc w:val="both"/>
        <w:rPr>
          <w:rStyle w:val="2"/>
          <w:rFonts w:eastAsiaTheme="minorEastAsia"/>
          <w:color w:val="auto"/>
          <w:lang w:bidi="ar-SA"/>
        </w:rPr>
      </w:pPr>
      <w:r w:rsidRPr="007A30B4">
        <w:rPr>
          <w:rStyle w:val="2"/>
          <w:rFonts w:eastAsiaTheme="minorEastAsia"/>
        </w:rPr>
        <w:t xml:space="preserve">По результатам рассмотрения Заявок конкурсной комиссией оформляется протокол рассмотрения заявок на участие в Открытом конкурсе, </w:t>
      </w:r>
      <w:r w:rsidRPr="007A30B4">
        <w:rPr>
          <w:rStyle w:val="2"/>
          <w:rFonts w:eastAsiaTheme="minorEastAsia"/>
        </w:rPr>
        <w:lastRenderedPageBreak/>
        <w:t>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9A075E" w:rsidRPr="007A30B4" w:rsidRDefault="009A075E" w:rsidP="009A075E">
      <w:pPr>
        <w:widowControl w:val="0"/>
        <w:tabs>
          <w:tab w:val="left" w:pos="1318"/>
        </w:tabs>
        <w:spacing w:after="0" w:line="240" w:lineRule="auto"/>
        <w:ind w:left="760"/>
        <w:jc w:val="both"/>
        <w:rPr>
          <w:rFonts w:ascii="Times New Roman" w:hAnsi="Times New Roman" w:cs="Times New Roman"/>
          <w:sz w:val="28"/>
          <w:szCs w:val="28"/>
        </w:rPr>
      </w:pPr>
    </w:p>
    <w:p w:rsidR="009A075E" w:rsidRPr="007A30B4" w:rsidRDefault="009A075E" w:rsidP="009A075E">
      <w:pPr>
        <w:widowControl w:val="0"/>
        <w:numPr>
          <w:ilvl w:val="0"/>
          <w:numId w:val="1"/>
        </w:numPr>
        <w:tabs>
          <w:tab w:val="left" w:pos="1884"/>
        </w:tabs>
        <w:spacing w:after="0" w:line="240" w:lineRule="auto"/>
        <w:ind w:left="1480"/>
        <w:jc w:val="both"/>
        <w:outlineLvl w:val="1"/>
        <w:rPr>
          <w:rStyle w:val="20"/>
          <w:rFonts w:eastAsiaTheme="minorEastAsia"/>
          <w:bCs w:val="0"/>
        </w:rPr>
      </w:pPr>
      <w:bookmarkStart w:id="8" w:name="bookmark10"/>
      <w:r w:rsidRPr="007A30B4">
        <w:rPr>
          <w:rStyle w:val="20"/>
          <w:rFonts w:eastAsiaTheme="minorEastAsia"/>
        </w:rPr>
        <w:t>Порядок, дата и сроки оценки и сопоставления Заявок</w:t>
      </w:r>
      <w:bookmarkEnd w:id="8"/>
    </w:p>
    <w:p w:rsidR="009A075E" w:rsidRPr="007A30B4" w:rsidRDefault="009A075E" w:rsidP="009A075E">
      <w:pPr>
        <w:widowControl w:val="0"/>
        <w:tabs>
          <w:tab w:val="left" w:pos="1884"/>
        </w:tabs>
        <w:spacing w:after="0" w:line="240" w:lineRule="auto"/>
        <w:ind w:left="1480"/>
        <w:jc w:val="both"/>
        <w:outlineLvl w:val="1"/>
        <w:rPr>
          <w:rFonts w:ascii="Times New Roman" w:hAnsi="Times New Roman" w:cs="Times New Roman"/>
          <w:sz w:val="28"/>
          <w:szCs w:val="28"/>
        </w:rPr>
      </w:pPr>
    </w:p>
    <w:p w:rsidR="009A075E" w:rsidRPr="007A30B4" w:rsidRDefault="009A075E" w:rsidP="00AD790A">
      <w:pPr>
        <w:widowControl w:val="0"/>
        <w:numPr>
          <w:ilvl w:val="0"/>
          <w:numId w:val="2"/>
        </w:numPr>
        <w:tabs>
          <w:tab w:val="left" w:pos="709"/>
        </w:tabs>
        <w:spacing w:after="0" w:line="240" w:lineRule="auto"/>
        <w:ind w:firstLine="709"/>
        <w:jc w:val="both"/>
        <w:rPr>
          <w:rFonts w:ascii="Times New Roman" w:hAnsi="Times New Roman" w:cs="Times New Roman"/>
          <w:sz w:val="28"/>
          <w:szCs w:val="28"/>
        </w:rPr>
      </w:pPr>
      <w:proofErr w:type="gramStart"/>
      <w:r w:rsidRPr="007A30B4">
        <w:rPr>
          <w:rStyle w:val="2"/>
          <w:rFonts w:eastAsiaTheme="minorEastAsia"/>
        </w:rPr>
        <w:t xml:space="preserve">Конкурсная комиссия </w:t>
      </w:r>
      <w:r w:rsidR="00193056">
        <w:rPr>
          <w:rStyle w:val="2"/>
          <w:rFonts w:eastAsiaTheme="minorEastAsia"/>
        </w:rPr>
        <w:t>17 сентября</w:t>
      </w:r>
      <w:r w:rsidR="002A69FB" w:rsidRPr="007A30B4">
        <w:rPr>
          <w:rStyle w:val="2"/>
          <w:rFonts w:eastAsiaTheme="minorEastAsia"/>
        </w:rPr>
        <w:t xml:space="preserve"> 2024</w:t>
      </w:r>
      <w:r w:rsidRPr="007A30B4">
        <w:rPr>
          <w:rStyle w:val="2"/>
          <w:rFonts w:eastAsiaTheme="minorEastAsia"/>
        </w:rPr>
        <w:t xml:space="preserve"> года </w:t>
      </w:r>
      <w:r w:rsidR="00AD790A" w:rsidRPr="007A30B4">
        <w:rPr>
          <w:rStyle w:val="2"/>
          <w:rFonts w:eastAsiaTheme="minorEastAsia"/>
        </w:rPr>
        <w:t xml:space="preserve">в 10 часов 00 мин по местному времени </w:t>
      </w:r>
      <w:r w:rsidRPr="007A30B4">
        <w:rPr>
          <w:rStyle w:val="2"/>
          <w:rFonts w:eastAsiaTheme="minorEastAsia"/>
        </w:rPr>
        <w:t xml:space="preserve">по адресу: г. Хилок, ул. Ленина, 9, актовый зал 3 этаж, определяет победителя Открытого конкурса путем оценки и сопоставления Заявок и прилагаемых к ней документов в соответствии </w:t>
      </w:r>
      <w:r w:rsidR="001211E3" w:rsidRPr="007A30B4">
        <w:rPr>
          <w:rStyle w:val="2"/>
          <w:rFonts w:eastAsiaTheme="minorEastAsia"/>
        </w:rPr>
        <w:t xml:space="preserve">со Шкалой для оценки критериев, </w:t>
      </w:r>
      <w:r w:rsidRPr="007A30B4">
        <w:rPr>
          <w:rStyle w:val="2"/>
          <w:rFonts w:eastAsiaTheme="minorEastAsia"/>
        </w:rPr>
        <w:t>на основании которых осуществляется оценка и сопоставление заявок на участие в открытом конкурсе на</w:t>
      </w:r>
      <w:proofErr w:type="gramEnd"/>
      <w:r w:rsidRPr="007A30B4">
        <w:rPr>
          <w:rStyle w:val="2"/>
          <w:rFonts w:eastAsiaTheme="minorEastAsia"/>
        </w:rPr>
        <w:t xml:space="preserve"> </w:t>
      </w:r>
      <w:proofErr w:type="gramStart"/>
      <w:r w:rsidRPr="007A30B4">
        <w:rPr>
          <w:rStyle w:val="2"/>
          <w:rFonts w:eastAsiaTheme="minorEastAsia"/>
        </w:rPr>
        <w:t>право</w:t>
      </w:r>
      <w:proofErr w:type="gramEnd"/>
      <w:r w:rsidRPr="007A30B4">
        <w:rPr>
          <w:rStyle w:val="2"/>
          <w:rFonts w:eastAsiaTheme="minorEastAsia"/>
        </w:rPr>
        <w:t xml:space="preserve"> осуществления перевозок по маршруту регулярных перевозок пассажиров и багажа автомобильным транспортом, </w:t>
      </w:r>
      <w:r w:rsidRPr="007A30B4">
        <w:rPr>
          <w:rStyle w:val="2"/>
          <w:rFonts w:eastAsiaTheme="minorEastAsia"/>
          <w:color w:val="auto"/>
        </w:rPr>
        <w:t xml:space="preserve">утвержденной Постановлением администрации муниципального района  «Хилокский район» </w:t>
      </w:r>
      <w:r w:rsidR="00AF398F" w:rsidRPr="007A30B4">
        <w:rPr>
          <w:rStyle w:val="2"/>
          <w:rFonts w:eastAsiaTheme="minorEastAsia"/>
          <w:color w:val="auto"/>
        </w:rPr>
        <w:t>от 07 декабря 2021 года № 791</w:t>
      </w:r>
      <w:r w:rsidRPr="007A30B4">
        <w:rPr>
          <w:rStyle w:val="2"/>
          <w:rFonts w:eastAsiaTheme="minorEastAsia"/>
          <w:color w:val="auto"/>
        </w:rPr>
        <w:t xml:space="preserve"> </w:t>
      </w:r>
      <w:r w:rsidRPr="007A30B4">
        <w:rPr>
          <w:rStyle w:val="2"/>
          <w:rFonts w:eastAsiaTheme="minorEastAsia"/>
        </w:rPr>
        <w:t>(далее - Шкала).</w:t>
      </w:r>
    </w:p>
    <w:p w:rsidR="009A075E" w:rsidRPr="007A30B4" w:rsidRDefault="009A075E" w:rsidP="009A075E">
      <w:pPr>
        <w:widowControl w:val="0"/>
        <w:numPr>
          <w:ilvl w:val="0"/>
          <w:numId w:val="2"/>
        </w:numPr>
        <w:tabs>
          <w:tab w:val="left" w:pos="709"/>
          <w:tab w:val="left" w:pos="1318"/>
        </w:tabs>
        <w:spacing w:after="0" w:line="240" w:lineRule="auto"/>
        <w:ind w:firstLine="709"/>
        <w:jc w:val="both"/>
        <w:rPr>
          <w:rFonts w:ascii="Times New Roman" w:hAnsi="Times New Roman" w:cs="Times New Roman"/>
          <w:sz w:val="28"/>
          <w:szCs w:val="28"/>
        </w:rPr>
      </w:pPr>
      <w:r w:rsidRPr="007A30B4">
        <w:rPr>
          <w:rStyle w:val="2"/>
          <w:rFonts w:eastAsiaTheme="minorEastAsia"/>
        </w:rPr>
        <w:t>На основании результатов оценки и сопоставления Заявок конкурсной комиссией каждой Заявке присваивается порядковый номер в порядке уменьшения ее оценки. Заявке, получившей высшую оценку, присваивается первый номер.</w:t>
      </w:r>
      <w:r w:rsidRPr="007A30B4">
        <w:rPr>
          <w:rStyle w:val="2"/>
          <w:rFonts w:eastAsiaTheme="minorEastAsia"/>
          <w:color w:val="auto"/>
          <w:lang w:bidi="ar-SA"/>
        </w:rPr>
        <w:t xml:space="preserve"> </w:t>
      </w:r>
      <w:r w:rsidRPr="007A30B4">
        <w:rPr>
          <w:rStyle w:val="2"/>
          <w:rFonts w:eastAsiaTheme="minorEastAsia"/>
        </w:rPr>
        <w:t xml:space="preserve">В 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w:t>
      </w:r>
      <w:proofErr w:type="gramStart"/>
      <w:r w:rsidRPr="007A30B4">
        <w:rPr>
          <w:rStyle w:val="2"/>
          <w:rFonts w:eastAsiaTheme="minorEastAsia"/>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 а при отсутствии такого Участника - Участник открытого конкурса, заявка которого была</w:t>
      </w:r>
      <w:proofErr w:type="gramEnd"/>
      <w:r w:rsidRPr="007A30B4">
        <w:rPr>
          <w:rStyle w:val="2"/>
          <w:rFonts w:eastAsiaTheme="minorEastAsia"/>
        </w:rPr>
        <w:t xml:space="preserve"> </w:t>
      </w:r>
      <w:proofErr w:type="gramStart"/>
      <w:r w:rsidRPr="007A30B4">
        <w:rPr>
          <w:rStyle w:val="2"/>
          <w:rFonts w:eastAsiaTheme="minorEastAsia"/>
        </w:rPr>
        <w:t>подана</w:t>
      </w:r>
      <w:proofErr w:type="gramEnd"/>
      <w:r w:rsidRPr="007A30B4">
        <w:rPr>
          <w:rStyle w:val="2"/>
          <w:rFonts w:eastAsiaTheme="minorEastAsia"/>
        </w:rPr>
        <w:t xml:space="preserve"> ранее других согласно журнала регистрации Заявок.</w:t>
      </w:r>
      <w:r w:rsidRPr="007A30B4">
        <w:rPr>
          <w:rStyle w:val="2"/>
          <w:rFonts w:eastAsiaTheme="minorEastAsia"/>
        </w:rPr>
        <w:tab/>
      </w:r>
    </w:p>
    <w:p w:rsidR="009A075E" w:rsidRPr="007A30B4" w:rsidRDefault="009A075E" w:rsidP="009A075E">
      <w:pPr>
        <w:widowControl w:val="0"/>
        <w:numPr>
          <w:ilvl w:val="0"/>
          <w:numId w:val="2"/>
        </w:numPr>
        <w:tabs>
          <w:tab w:val="left" w:pos="1380"/>
        </w:tabs>
        <w:spacing w:after="0" w:line="240" w:lineRule="auto"/>
        <w:ind w:firstLine="740"/>
        <w:jc w:val="both"/>
        <w:rPr>
          <w:rStyle w:val="2"/>
          <w:rFonts w:eastAsiaTheme="minorEastAsia"/>
          <w:color w:val="auto"/>
          <w:lang w:bidi="ar-SA"/>
        </w:rPr>
      </w:pPr>
      <w:r w:rsidRPr="007A30B4">
        <w:rPr>
          <w:rStyle w:val="2"/>
          <w:rFonts w:eastAsiaTheme="minorEastAsia"/>
        </w:rPr>
        <w:t>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9A075E" w:rsidRPr="007A30B4" w:rsidRDefault="009A075E" w:rsidP="009A075E">
      <w:pPr>
        <w:widowControl w:val="0"/>
        <w:tabs>
          <w:tab w:val="left" w:pos="1380"/>
        </w:tabs>
        <w:spacing w:after="0" w:line="240" w:lineRule="auto"/>
        <w:ind w:left="740"/>
        <w:jc w:val="both"/>
        <w:rPr>
          <w:rFonts w:ascii="Times New Roman" w:hAnsi="Times New Roman" w:cs="Times New Roman"/>
          <w:sz w:val="28"/>
          <w:szCs w:val="28"/>
        </w:rPr>
      </w:pPr>
    </w:p>
    <w:p w:rsidR="009A075E" w:rsidRPr="007A30B4" w:rsidRDefault="009A075E" w:rsidP="009A075E">
      <w:pPr>
        <w:widowControl w:val="0"/>
        <w:numPr>
          <w:ilvl w:val="0"/>
          <w:numId w:val="1"/>
        </w:numPr>
        <w:tabs>
          <w:tab w:val="left" w:pos="3374"/>
        </w:tabs>
        <w:spacing w:after="0" w:line="240" w:lineRule="auto"/>
        <w:ind w:left="2860"/>
        <w:jc w:val="both"/>
        <w:outlineLvl w:val="1"/>
        <w:rPr>
          <w:rStyle w:val="20"/>
          <w:rFonts w:eastAsiaTheme="minorEastAsia"/>
          <w:bCs w:val="0"/>
        </w:rPr>
      </w:pPr>
      <w:bookmarkStart w:id="9" w:name="bookmark11"/>
      <w:r w:rsidRPr="007A30B4">
        <w:rPr>
          <w:rStyle w:val="20"/>
          <w:rFonts w:eastAsiaTheme="minorEastAsia"/>
        </w:rPr>
        <w:t>Порядок выдачи Свидетельства</w:t>
      </w:r>
      <w:bookmarkEnd w:id="9"/>
    </w:p>
    <w:p w:rsidR="009A075E" w:rsidRPr="007A30B4" w:rsidRDefault="009A075E" w:rsidP="009A075E">
      <w:pPr>
        <w:widowControl w:val="0"/>
        <w:tabs>
          <w:tab w:val="left" w:pos="3374"/>
        </w:tabs>
        <w:spacing w:after="0" w:line="240" w:lineRule="auto"/>
        <w:ind w:left="2860"/>
        <w:jc w:val="both"/>
        <w:outlineLvl w:val="1"/>
        <w:rPr>
          <w:rFonts w:ascii="Times New Roman" w:hAnsi="Times New Roman" w:cs="Times New Roman"/>
          <w:sz w:val="28"/>
          <w:szCs w:val="28"/>
        </w:rPr>
      </w:pPr>
    </w:p>
    <w:p w:rsidR="009A075E" w:rsidRPr="007A30B4" w:rsidRDefault="009A075E" w:rsidP="009A075E">
      <w:pPr>
        <w:pStyle w:val="a3"/>
        <w:widowControl w:val="0"/>
        <w:numPr>
          <w:ilvl w:val="0"/>
          <w:numId w:val="2"/>
        </w:numPr>
        <w:tabs>
          <w:tab w:val="left" w:pos="1380"/>
        </w:tabs>
        <w:spacing w:after="0" w:line="240" w:lineRule="auto"/>
        <w:ind w:left="0" w:firstLine="720"/>
        <w:jc w:val="both"/>
        <w:rPr>
          <w:rFonts w:ascii="Times New Roman" w:hAnsi="Times New Roman" w:cs="Times New Roman"/>
          <w:sz w:val="28"/>
          <w:szCs w:val="28"/>
          <w:u w:val="single"/>
        </w:rPr>
      </w:pPr>
      <w:r w:rsidRPr="007A30B4">
        <w:rPr>
          <w:rStyle w:val="2"/>
          <w:rFonts w:eastAsiaTheme="minorEastAsia"/>
          <w:u w:val="single"/>
        </w:rPr>
        <w:t>По результатам Открытого конкурса Организатор выдает 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9A075E" w:rsidRPr="007A30B4" w:rsidRDefault="009A075E" w:rsidP="009A075E">
      <w:pPr>
        <w:spacing w:after="0" w:line="240" w:lineRule="auto"/>
        <w:ind w:firstLine="740"/>
        <w:jc w:val="both"/>
        <w:rPr>
          <w:rFonts w:ascii="Times New Roman" w:hAnsi="Times New Roman" w:cs="Times New Roman"/>
          <w:sz w:val="28"/>
          <w:szCs w:val="28"/>
        </w:rPr>
      </w:pPr>
      <w:r w:rsidRPr="007A30B4">
        <w:rPr>
          <w:rStyle w:val="2"/>
          <w:rFonts w:eastAsiaTheme="minorEastAsia"/>
        </w:rPr>
        <w:lastRenderedPageBreak/>
        <w:t>В случае</w:t>
      </w:r>
      <w:proofErr w:type="gramStart"/>
      <w:r w:rsidRPr="007A30B4">
        <w:rPr>
          <w:rStyle w:val="2"/>
          <w:rFonts w:eastAsiaTheme="minorEastAsia"/>
        </w:rPr>
        <w:t>,</w:t>
      </w:r>
      <w:proofErr w:type="gramEnd"/>
      <w:r w:rsidRPr="007A30B4">
        <w:rPr>
          <w:rStyle w:val="2"/>
          <w:rFonts w:eastAsiaTheme="minorEastAsia"/>
        </w:rPr>
        <w:t xml:space="preserve">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9A075E" w:rsidRPr="007A30B4" w:rsidRDefault="009A075E" w:rsidP="009A075E">
      <w:pPr>
        <w:spacing w:after="0" w:line="240" w:lineRule="auto"/>
        <w:ind w:firstLine="740"/>
        <w:jc w:val="both"/>
        <w:rPr>
          <w:rFonts w:ascii="Times New Roman" w:hAnsi="Times New Roman" w:cs="Times New Roman"/>
          <w:sz w:val="28"/>
          <w:szCs w:val="28"/>
        </w:rPr>
      </w:pPr>
      <w:proofErr w:type="gramStart"/>
      <w:r w:rsidRPr="007A30B4">
        <w:rPr>
          <w:rStyle w:val="2"/>
          <w:rFonts w:eastAsiaTheme="minorEastAsia"/>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 в соответствии с частью 10 статьи 24 Федерального</w:t>
      </w:r>
      <w:proofErr w:type="gramEnd"/>
      <w:r w:rsidRPr="007A30B4">
        <w:rPr>
          <w:rStyle w:val="2"/>
          <w:rFonts w:eastAsiaTheme="minorEastAsia"/>
        </w:rPr>
        <w:t xml:space="preserve"> закона</w:t>
      </w:r>
      <w:r w:rsidRPr="007A30B4">
        <w:rPr>
          <w:rFonts w:ascii="Times New Roman" w:eastAsia="Times New Roman" w:hAnsi="Times New Roman" w:cs="Times New Roman"/>
          <w:sz w:val="28"/>
          <w:szCs w:val="28"/>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7A30B4">
        <w:rPr>
          <w:rStyle w:val="2"/>
          <w:rFonts w:eastAsiaTheme="minorEastAsia"/>
        </w:rPr>
        <w:t>.</w:t>
      </w:r>
    </w:p>
    <w:p w:rsidR="009A075E" w:rsidRPr="007A30B4" w:rsidRDefault="009A075E" w:rsidP="009A075E">
      <w:pPr>
        <w:widowControl w:val="0"/>
        <w:numPr>
          <w:ilvl w:val="0"/>
          <w:numId w:val="2"/>
        </w:numPr>
        <w:tabs>
          <w:tab w:val="left" w:pos="1177"/>
        </w:tabs>
        <w:spacing w:after="0" w:line="240" w:lineRule="auto"/>
        <w:ind w:firstLine="740"/>
        <w:jc w:val="both"/>
        <w:rPr>
          <w:rFonts w:ascii="Times New Roman" w:hAnsi="Times New Roman" w:cs="Times New Roman"/>
          <w:sz w:val="28"/>
          <w:szCs w:val="28"/>
        </w:rPr>
      </w:pPr>
      <w:r w:rsidRPr="007A30B4">
        <w:rPr>
          <w:rStyle w:val="2"/>
          <w:rFonts w:eastAsiaTheme="minorEastAsia"/>
        </w:rPr>
        <w:t xml:space="preserve">Участник Открытого конкурса, которому предоставлено право на получение Свидетельства и Карт маршрута, обязан не позднее чем через 45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w:t>
      </w:r>
      <w:proofErr w:type="gramStart"/>
      <w:r w:rsidRPr="007A30B4">
        <w:rPr>
          <w:rStyle w:val="2"/>
          <w:rFonts w:eastAsiaTheme="minorEastAsia"/>
        </w:rPr>
        <w:t>на участие в Открытом конкурсе (в зависимости от того</w:t>
      </w:r>
      <w:r w:rsidRPr="007A30B4">
        <w:rPr>
          <w:rStyle w:val="2"/>
          <w:rFonts w:eastAsiaTheme="minorEastAsia"/>
          <w:color w:val="auto"/>
          <w:lang w:bidi="ar-SA"/>
        </w:rPr>
        <w:t xml:space="preserve"> </w:t>
      </w:r>
      <w:r w:rsidRPr="007A30B4">
        <w:rPr>
          <w:rStyle w:val="2"/>
          <w:rFonts w:eastAsiaTheme="minorEastAsia"/>
        </w:rPr>
        <w:t>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w:t>
      </w:r>
      <w:r w:rsidRPr="007A30B4">
        <w:rPr>
          <w:rFonts w:ascii="Times New Roman" w:hAnsi="Times New Roman" w:cs="Times New Roman"/>
          <w:sz w:val="28"/>
          <w:szCs w:val="28"/>
        </w:rPr>
        <w:t xml:space="preserve"> </w:t>
      </w:r>
      <w:r w:rsidRPr="007A30B4">
        <w:rPr>
          <w:rStyle w:val="2"/>
          <w:rFonts w:eastAsiaTheme="minorEastAsia"/>
        </w:rPr>
        <w:t>соответствующих по назначению, конструкции, внешнему и внутреннему оборудованию техническим требованиям в отношении перевозок пассажиров и допущенных</w:t>
      </w:r>
      <w:proofErr w:type="gramEnd"/>
      <w:r w:rsidRPr="007A30B4">
        <w:rPr>
          <w:rStyle w:val="2"/>
          <w:rFonts w:eastAsiaTheme="minorEastAsia"/>
        </w:rPr>
        <w:t xml:space="preserve"> в установленном порядке к участию в дорожном движении в количестве, необходимом для обслуживания муниципального маршрута регулярных перевозок, представив следующие документы:</w:t>
      </w:r>
      <w:r w:rsidRPr="007A30B4">
        <w:rPr>
          <w:rStyle w:val="2"/>
          <w:rFonts w:eastAsiaTheme="minorEastAsia"/>
        </w:rPr>
        <w:tab/>
      </w:r>
    </w:p>
    <w:p w:rsidR="009A075E" w:rsidRPr="007A30B4" w:rsidRDefault="009A075E" w:rsidP="009A075E">
      <w:pPr>
        <w:tabs>
          <w:tab w:val="left" w:pos="1752"/>
          <w:tab w:val="left" w:pos="3648"/>
          <w:tab w:val="left" w:pos="8376"/>
        </w:tabs>
        <w:spacing w:after="0" w:line="240" w:lineRule="auto"/>
        <w:ind w:firstLine="760"/>
        <w:jc w:val="both"/>
        <w:rPr>
          <w:rFonts w:ascii="Times New Roman" w:hAnsi="Times New Roman" w:cs="Times New Roman"/>
          <w:sz w:val="28"/>
          <w:szCs w:val="28"/>
        </w:rPr>
      </w:pPr>
      <w:r w:rsidRPr="007A30B4">
        <w:rPr>
          <w:rStyle w:val="2"/>
          <w:rFonts w:eastAsiaTheme="minorEastAsia"/>
        </w:rPr>
        <w:t>копии паспортов транспортных средств, в которых имеются сведения об «одобрении</w:t>
      </w:r>
      <w:r w:rsidRPr="007A30B4">
        <w:rPr>
          <w:rStyle w:val="2"/>
          <w:rFonts w:eastAsiaTheme="minorEastAsia"/>
        </w:rPr>
        <w:tab/>
        <w:t>типа ТС»,</w:t>
      </w:r>
      <w:r w:rsidRPr="007A30B4">
        <w:rPr>
          <w:rStyle w:val="2"/>
          <w:rFonts w:eastAsiaTheme="minorEastAsia"/>
        </w:rPr>
        <w:tab/>
        <w:t>либо экспертное заключение,</w:t>
      </w:r>
      <w:r w:rsidRPr="007A30B4">
        <w:rPr>
          <w:rStyle w:val="2"/>
          <w:rFonts w:eastAsiaTheme="minorEastAsia"/>
        </w:rPr>
        <w:tab/>
        <w:t>выданное</w:t>
      </w:r>
    </w:p>
    <w:p w:rsidR="009A075E" w:rsidRPr="007A30B4" w:rsidRDefault="009A075E" w:rsidP="009A075E">
      <w:pPr>
        <w:spacing w:after="0" w:line="240" w:lineRule="auto"/>
        <w:jc w:val="both"/>
        <w:rPr>
          <w:rFonts w:ascii="Times New Roman" w:hAnsi="Times New Roman" w:cs="Times New Roman"/>
          <w:sz w:val="28"/>
          <w:szCs w:val="28"/>
        </w:rPr>
      </w:pPr>
      <w:r w:rsidRPr="007A30B4">
        <w:rPr>
          <w:rStyle w:val="2"/>
          <w:rFonts w:eastAsiaTheme="minorEastAsia"/>
        </w:rPr>
        <w:t>соответствующими компетентными организациями;</w:t>
      </w:r>
    </w:p>
    <w:p w:rsidR="009A075E" w:rsidRPr="007A30B4" w:rsidRDefault="009A075E" w:rsidP="009A075E">
      <w:pPr>
        <w:spacing w:after="0" w:line="240" w:lineRule="auto"/>
        <w:ind w:firstLine="760"/>
        <w:jc w:val="both"/>
        <w:rPr>
          <w:rFonts w:ascii="Times New Roman" w:hAnsi="Times New Roman" w:cs="Times New Roman"/>
          <w:sz w:val="28"/>
          <w:szCs w:val="28"/>
        </w:rPr>
      </w:pPr>
      <w:r w:rsidRPr="007A30B4">
        <w:rPr>
          <w:rStyle w:val="2"/>
          <w:rFonts w:eastAsiaTheme="minorEastAsia"/>
        </w:rPr>
        <w:t>копии свидетельств о регистрации транспортных средств; копии договоров на пользование транспортными средствами по условиям лизинга, договоров аренды транспортных средств и других документов, подтверждающие правовладение транспортными средствами.</w:t>
      </w:r>
    </w:p>
    <w:p w:rsidR="009A075E" w:rsidRPr="007A30B4" w:rsidRDefault="009A075E" w:rsidP="009A075E">
      <w:pPr>
        <w:tabs>
          <w:tab w:val="left" w:pos="0"/>
          <w:tab w:val="left" w:pos="7532"/>
        </w:tabs>
        <w:spacing w:after="0" w:line="240" w:lineRule="auto"/>
        <w:ind w:firstLine="709"/>
        <w:jc w:val="both"/>
        <w:rPr>
          <w:rFonts w:ascii="Times New Roman" w:hAnsi="Times New Roman"/>
          <w:sz w:val="28"/>
          <w:szCs w:val="28"/>
        </w:rPr>
      </w:pPr>
      <w:r w:rsidRPr="007A30B4">
        <w:rPr>
          <w:rStyle w:val="2"/>
          <w:rFonts w:eastAsiaTheme="minorEastAsia"/>
        </w:rPr>
        <w:t>37. Результаты Открытого конкурса могут быть обжалованы в судебном порядке.</w:t>
      </w:r>
    </w:p>
    <w:p w:rsidR="009A075E" w:rsidRPr="007A30B4" w:rsidRDefault="009A075E" w:rsidP="00B45CC2">
      <w:pPr>
        <w:pStyle w:val="a4"/>
        <w:jc w:val="center"/>
        <w:rPr>
          <w:rFonts w:ascii="Times New Roman" w:hAnsi="Times New Roman"/>
          <w:sz w:val="28"/>
          <w:szCs w:val="28"/>
        </w:rPr>
      </w:pPr>
    </w:p>
    <w:p w:rsidR="009A075E" w:rsidRPr="007A30B4" w:rsidRDefault="009A075E" w:rsidP="00B45CC2">
      <w:pPr>
        <w:pStyle w:val="a4"/>
        <w:jc w:val="center"/>
        <w:rPr>
          <w:rFonts w:ascii="Times New Roman" w:hAnsi="Times New Roman"/>
          <w:sz w:val="28"/>
          <w:szCs w:val="28"/>
        </w:rPr>
      </w:pPr>
    </w:p>
    <w:p w:rsidR="009A075E" w:rsidRPr="007A30B4" w:rsidRDefault="009A075E" w:rsidP="00B45CC2">
      <w:pPr>
        <w:pStyle w:val="a4"/>
        <w:jc w:val="center"/>
        <w:rPr>
          <w:rFonts w:ascii="Times New Roman" w:hAnsi="Times New Roman"/>
          <w:sz w:val="28"/>
          <w:szCs w:val="28"/>
        </w:rPr>
        <w:sectPr w:rsidR="009A075E" w:rsidRPr="007A30B4" w:rsidSect="00B45CC2">
          <w:pgSz w:w="11906" w:h="16838"/>
          <w:pgMar w:top="1134" w:right="567" w:bottom="1134" w:left="1701" w:header="708" w:footer="708" w:gutter="0"/>
          <w:cols w:space="708"/>
          <w:docGrid w:linePitch="360"/>
        </w:sectPr>
      </w:pPr>
    </w:p>
    <w:p w:rsidR="009A075E" w:rsidRPr="007A30B4" w:rsidRDefault="009A075E" w:rsidP="00B45CC2">
      <w:pPr>
        <w:pStyle w:val="a4"/>
        <w:jc w:val="center"/>
        <w:rPr>
          <w:rFonts w:ascii="Times New Roman" w:hAnsi="Times New Roman"/>
          <w:sz w:val="28"/>
          <w:szCs w:val="28"/>
        </w:rPr>
      </w:pPr>
    </w:p>
    <w:p w:rsidR="009A075E" w:rsidRPr="007A30B4" w:rsidRDefault="009A075E" w:rsidP="00F63204">
      <w:pPr>
        <w:contextualSpacing/>
        <w:jc w:val="right"/>
        <w:rPr>
          <w:rFonts w:ascii="Times New Roman" w:hAnsi="Times New Roman" w:cs="Times New Roman"/>
          <w:sz w:val="28"/>
          <w:szCs w:val="28"/>
        </w:rPr>
      </w:pPr>
      <w:r w:rsidRPr="007A30B4">
        <w:rPr>
          <w:rFonts w:ascii="Times New Roman" w:hAnsi="Times New Roman" w:cs="Times New Roman"/>
          <w:sz w:val="28"/>
          <w:szCs w:val="28"/>
        </w:rPr>
        <w:t xml:space="preserve">Приложение № 1 </w:t>
      </w:r>
    </w:p>
    <w:p w:rsidR="009A075E" w:rsidRPr="007A30B4" w:rsidRDefault="009A075E" w:rsidP="00F63204">
      <w:pPr>
        <w:contextualSpacing/>
        <w:jc w:val="right"/>
        <w:rPr>
          <w:rFonts w:ascii="Times New Roman" w:hAnsi="Times New Roman" w:cs="Times New Roman"/>
          <w:sz w:val="28"/>
          <w:szCs w:val="28"/>
        </w:rPr>
      </w:pPr>
      <w:r w:rsidRPr="007A30B4">
        <w:rPr>
          <w:rFonts w:ascii="Times New Roman" w:hAnsi="Times New Roman" w:cs="Times New Roman"/>
          <w:sz w:val="28"/>
          <w:szCs w:val="28"/>
        </w:rPr>
        <w:t>к конкурсной документации</w:t>
      </w:r>
    </w:p>
    <w:p w:rsidR="009A075E" w:rsidRPr="007A30B4" w:rsidRDefault="009A075E" w:rsidP="009A075E">
      <w:pPr>
        <w:jc w:val="center"/>
        <w:rPr>
          <w:rFonts w:ascii="Times New Roman" w:hAnsi="Times New Roman" w:cs="Times New Roman"/>
          <w:sz w:val="28"/>
          <w:szCs w:val="28"/>
        </w:rPr>
      </w:pPr>
      <w:r w:rsidRPr="007A30B4">
        <w:rPr>
          <w:rFonts w:ascii="Times New Roman" w:hAnsi="Times New Roman" w:cs="Times New Roman"/>
          <w:sz w:val="28"/>
          <w:szCs w:val="28"/>
        </w:rPr>
        <w:t>Наименование муниципального маршрута регулярных перевозок и условия перевозки</w:t>
      </w:r>
    </w:p>
    <w:tbl>
      <w:tblPr>
        <w:tblStyle w:val="a5"/>
        <w:tblW w:w="0" w:type="auto"/>
        <w:tblLook w:val="04A0" w:firstRow="1" w:lastRow="0" w:firstColumn="1" w:lastColumn="0" w:noHBand="0" w:noVBand="1"/>
      </w:tblPr>
      <w:tblGrid>
        <w:gridCol w:w="531"/>
        <w:gridCol w:w="2711"/>
        <w:gridCol w:w="1630"/>
        <w:gridCol w:w="1584"/>
        <w:gridCol w:w="1584"/>
        <w:gridCol w:w="1590"/>
        <w:gridCol w:w="1592"/>
        <w:gridCol w:w="1592"/>
        <w:gridCol w:w="1972"/>
      </w:tblGrid>
      <w:tr w:rsidR="009A075E" w:rsidRPr="007A30B4" w:rsidTr="002A69FB">
        <w:tc>
          <w:tcPr>
            <w:tcW w:w="533" w:type="dxa"/>
            <w:vMerge w:val="restart"/>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w:t>
            </w:r>
          </w:p>
        </w:tc>
        <w:tc>
          <w:tcPr>
            <w:tcW w:w="2739" w:type="dxa"/>
            <w:vMerge w:val="restart"/>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Наименование муниципального маршрута регулярных перевозок</w:t>
            </w:r>
          </w:p>
        </w:tc>
        <w:tc>
          <w:tcPr>
            <w:tcW w:w="1638" w:type="dxa"/>
            <w:vMerge w:val="restart"/>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Количество рейсов</w:t>
            </w:r>
          </w:p>
        </w:tc>
        <w:tc>
          <w:tcPr>
            <w:tcW w:w="8045" w:type="dxa"/>
            <w:gridSpan w:val="5"/>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Класс транспортного средства, количество транспортных средств каждого класса</w:t>
            </w:r>
          </w:p>
        </w:tc>
        <w:tc>
          <w:tcPr>
            <w:tcW w:w="1831" w:type="dxa"/>
            <w:vMerge w:val="restart"/>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Экологические характеристики транспортных средств</w:t>
            </w:r>
          </w:p>
        </w:tc>
      </w:tr>
      <w:tr w:rsidR="009A075E" w:rsidRPr="007A30B4" w:rsidTr="002A69FB">
        <w:tc>
          <w:tcPr>
            <w:tcW w:w="533" w:type="dxa"/>
            <w:vMerge/>
          </w:tcPr>
          <w:p w:rsidR="009A075E" w:rsidRPr="007A30B4" w:rsidRDefault="009A075E" w:rsidP="002A69FB">
            <w:pPr>
              <w:jc w:val="center"/>
              <w:rPr>
                <w:rFonts w:ascii="Times New Roman" w:hAnsi="Times New Roman" w:cs="Times New Roman"/>
                <w:sz w:val="24"/>
                <w:szCs w:val="24"/>
              </w:rPr>
            </w:pPr>
          </w:p>
        </w:tc>
        <w:tc>
          <w:tcPr>
            <w:tcW w:w="2739" w:type="dxa"/>
            <w:vMerge/>
          </w:tcPr>
          <w:p w:rsidR="009A075E" w:rsidRPr="007A30B4" w:rsidRDefault="009A075E" w:rsidP="002A69FB">
            <w:pPr>
              <w:jc w:val="center"/>
              <w:rPr>
                <w:rFonts w:ascii="Times New Roman" w:hAnsi="Times New Roman" w:cs="Times New Roman"/>
                <w:sz w:val="24"/>
                <w:szCs w:val="24"/>
              </w:rPr>
            </w:pPr>
          </w:p>
        </w:tc>
        <w:tc>
          <w:tcPr>
            <w:tcW w:w="1638" w:type="dxa"/>
            <w:vMerge/>
          </w:tcPr>
          <w:p w:rsidR="009A075E" w:rsidRPr="007A30B4" w:rsidRDefault="009A075E" w:rsidP="002A69FB">
            <w:pPr>
              <w:jc w:val="center"/>
              <w:rPr>
                <w:rFonts w:ascii="Times New Roman" w:hAnsi="Times New Roman" w:cs="Times New Roman"/>
                <w:sz w:val="24"/>
                <w:szCs w:val="24"/>
              </w:rPr>
            </w:pP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особо малый класс</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малый класс</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средний класс</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большой класс</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особо большой класс</w:t>
            </w:r>
          </w:p>
        </w:tc>
        <w:tc>
          <w:tcPr>
            <w:tcW w:w="1831" w:type="dxa"/>
            <w:vMerge/>
          </w:tcPr>
          <w:p w:rsidR="009A075E" w:rsidRPr="007A30B4" w:rsidRDefault="009A075E" w:rsidP="002A69FB">
            <w:pPr>
              <w:jc w:val="center"/>
              <w:rPr>
                <w:rFonts w:ascii="Times New Roman" w:hAnsi="Times New Roman" w:cs="Times New Roman"/>
                <w:sz w:val="24"/>
                <w:szCs w:val="24"/>
              </w:rPr>
            </w:pPr>
          </w:p>
        </w:tc>
      </w:tr>
      <w:tr w:rsidR="009A075E" w:rsidRPr="007A30B4" w:rsidTr="002A69FB">
        <w:tc>
          <w:tcPr>
            <w:tcW w:w="533"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1</w:t>
            </w:r>
          </w:p>
        </w:tc>
        <w:tc>
          <w:tcPr>
            <w:tcW w:w="273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2</w:t>
            </w:r>
          </w:p>
        </w:tc>
        <w:tc>
          <w:tcPr>
            <w:tcW w:w="1638"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3</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4</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5</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6</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7</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8</w:t>
            </w:r>
          </w:p>
        </w:tc>
        <w:tc>
          <w:tcPr>
            <w:tcW w:w="1831"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9</w:t>
            </w:r>
          </w:p>
        </w:tc>
      </w:tr>
      <w:tr w:rsidR="009A075E" w:rsidRPr="007A30B4" w:rsidTr="002A69FB">
        <w:tc>
          <w:tcPr>
            <w:tcW w:w="533"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1</w:t>
            </w:r>
          </w:p>
        </w:tc>
        <w:tc>
          <w:tcPr>
            <w:tcW w:w="2739" w:type="dxa"/>
          </w:tcPr>
          <w:p w:rsidR="009A075E" w:rsidRPr="007A30B4" w:rsidRDefault="00D843C8" w:rsidP="002A69FB">
            <w:pPr>
              <w:pStyle w:val="a3"/>
              <w:ind w:left="0" w:firstLine="36"/>
              <w:jc w:val="both"/>
              <w:outlineLvl w:val="0"/>
              <w:rPr>
                <w:rFonts w:ascii="Times New Roman" w:eastAsia="Times New Roman" w:hAnsi="Times New Roman" w:cs="Times New Roman"/>
                <w:sz w:val="28"/>
                <w:szCs w:val="28"/>
              </w:rPr>
            </w:pPr>
            <w:r w:rsidRPr="007A30B4">
              <w:rPr>
                <w:rFonts w:ascii="Times New Roman" w:eastAsia="Times New Roman" w:hAnsi="Times New Roman" w:cs="Times New Roman"/>
                <w:sz w:val="28"/>
                <w:szCs w:val="28"/>
              </w:rPr>
              <w:t xml:space="preserve">Могзон – </w:t>
            </w:r>
            <w:r w:rsidR="002A69FB" w:rsidRPr="007A30B4">
              <w:rPr>
                <w:rFonts w:ascii="Times New Roman" w:eastAsia="Times New Roman" w:hAnsi="Times New Roman" w:cs="Times New Roman"/>
                <w:sz w:val="28"/>
                <w:szCs w:val="28"/>
              </w:rPr>
              <w:t>Харагун</w:t>
            </w:r>
            <w:r w:rsidRPr="007A30B4">
              <w:rPr>
                <w:rFonts w:ascii="Times New Roman" w:eastAsia="Times New Roman" w:hAnsi="Times New Roman" w:cs="Times New Roman"/>
                <w:sz w:val="28"/>
                <w:szCs w:val="28"/>
              </w:rPr>
              <w:t xml:space="preserve"> – Хушенга - </w:t>
            </w:r>
            <w:r w:rsidR="00006B0F" w:rsidRPr="007A30B4">
              <w:rPr>
                <w:rFonts w:ascii="Times New Roman" w:eastAsia="Times New Roman" w:hAnsi="Times New Roman" w:cs="Times New Roman"/>
                <w:sz w:val="28"/>
                <w:szCs w:val="28"/>
              </w:rPr>
              <w:t>Хилок</w:t>
            </w:r>
          </w:p>
          <w:p w:rsidR="009A075E" w:rsidRPr="007A30B4" w:rsidRDefault="009A075E" w:rsidP="002A69FB">
            <w:pPr>
              <w:jc w:val="center"/>
              <w:rPr>
                <w:rFonts w:ascii="Times New Roman" w:hAnsi="Times New Roman" w:cs="Times New Roman"/>
                <w:sz w:val="24"/>
                <w:szCs w:val="24"/>
              </w:rPr>
            </w:pPr>
          </w:p>
        </w:tc>
        <w:tc>
          <w:tcPr>
            <w:tcW w:w="1638" w:type="dxa"/>
          </w:tcPr>
          <w:p w:rsidR="009A075E" w:rsidRPr="007A30B4" w:rsidRDefault="009A075E" w:rsidP="00006B0F">
            <w:pPr>
              <w:jc w:val="center"/>
              <w:rPr>
                <w:rFonts w:ascii="Times New Roman" w:hAnsi="Times New Roman" w:cs="Times New Roman"/>
                <w:sz w:val="24"/>
                <w:szCs w:val="24"/>
              </w:rPr>
            </w:pPr>
            <w:r w:rsidRPr="007A30B4">
              <w:rPr>
                <w:rFonts w:ascii="Times New Roman" w:hAnsi="Times New Roman" w:cs="Times New Roman"/>
                <w:sz w:val="24"/>
                <w:szCs w:val="24"/>
              </w:rPr>
              <w:t xml:space="preserve">не менее </w:t>
            </w:r>
            <w:r w:rsidR="00006B0F" w:rsidRPr="007A30B4">
              <w:rPr>
                <w:rFonts w:ascii="Times New Roman" w:hAnsi="Times New Roman" w:cs="Times New Roman"/>
                <w:sz w:val="24"/>
                <w:szCs w:val="24"/>
              </w:rPr>
              <w:t>1</w:t>
            </w:r>
            <w:r w:rsidRPr="007A30B4">
              <w:rPr>
                <w:rFonts w:ascii="Times New Roman" w:hAnsi="Times New Roman" w:cs="Times New Roman"/>
                <w:sz w:val="24"/>
                <w:szCs w:val="24"/>
              </w:rPr>
              <w:t xml:space="preserve"> раз</w:t>
            </w:r>
            <w:r w:rsidR="00006B0F" w:rsidRPr="007A30B4">
              <w:rPr>
                <w:rFonts w:ascii="Times New Roman" w:hAnsi="Times New Roman" w:cs="Times New Roman"/>
                <w:sz w:val="24"/>
                <w:szCs w:val="24"/>
              </w:rPr>
              <w:t>а</w:t>
            </w:r>
            <w:r w:rsidRPr="007A30B4">
              <w:rPr>
                <w:rFonts w:ascii="Times New Roman" w:hAnsi="Times New Roman" w:cs="Times New Roman"/>
                <w:sz w:val="24"/>
                <w:szCs w:val="24"/>
              </w:rPr>
              <w:t xml:space="preserve"> в сутки</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1</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w:t>
            </w:r>
          </w:p>
        </w:tc>
        <w:tc>
          <w:tcPr>
            <w:tcW w:w="1609"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w:t>
            </w:r>
          </w:p>
        </w:tc>
        <w:tc>
          <w:tcPr>
            <w:tcW w:w="1831" w:type="dxa"/>
          </w:tcPr>
          <w:p w:rsidR="009A075E" w:rsidRPr="007A30B4" w:rsidRDefault="009A075E" w:rsidP="002A69FB">
            <w:pPr>
              <w:jc w:val="center"/>
              <w:rPr>
                <w:rFonts w:ascii="Times New Roman" w:hAnsi="Times New Roman" w:cs="Times New Roman"/>
                <w:sz w:val="24"/>
                <w:szCs w:val="24"/>
              </w:rPr>
            </w:pPr>
            <w:r w:rsidRPr="007A30B4">
              <w:rPr>
                <w:rFonts w:ascii="Times New Roman" w:hAnsi="Times New Roman" w:cs="Times New Roman"/>
                <w:sz w:val="24"/>
                <w:szCs w:val="24"/>
              </w:rPr>
              <w:t>не устанавливаются</w:t>
            </w:r>
          </w:p>
        </w:tc>
      </w:tr>
    </w:tbl>
    <w:p w:rsidR="004A0191" w:rsidRPr="007A30B4" w:rsidRDefault="004A0191" w:rsidP="00B45CC2">
      <w:pPr>
        <w:tabs>
          <w:tab w:val="left" w:pos="709"/>
          <w:tab w:val="left" w:pos="2033"/>
          <w:tab w:val="left" w:pos="3300"/>
          <w:tab w:val="left" w:pos="5474"/>
          <w:tab w:val="left" w:pos="6319"/>
          <w:tab w:val="left" w:pos="8426"/>
        </w:tabs>
        <w:spacing w:after="0" w:line="240" w:lineRule="auto"/>
        <w:jc w:val="both"/>
      </w:pPr>
    </w:p>
    <w:p w:rsidR="009A075E" w:rsidRPr="007A30B4" w:rsidRDefault="009A075E" w:rsidP="00B45CC2">
      <w:pPr>
        <w:tabs>
          <w:tab w:val="left" w:pos="709"/>
          <w:tab w:val="left" w:pos="2033"/>
          <w:tab w:val="left" w:pos="3300"/>
          <w:tab w:val="left" w:pos="5474"/>
          <w:tab w:val="left" w:pos="6319"/>
          <w:tab w:val="left" w:pos="8426"/>
        </w:tabs>
        <w:spacing w:after="0" w:line="240" w:lineRule="auto"/>
        <w:jc w:val="both"/>
      </w:pPr>
    </w:p>
    <w:p w:rsidR="009A075E" w:rsidRPr="007A30B4" w:rsidRDefault="009A075E" w:rsidP="00B45CC2">
      <w:pPr>
        <w:tabs>
          <w:tab w:val="left" w:pos="709"/>
          <w:tab w:val="left" w:pos="2033"/>
          <w:tab w:val="left" w:pos="3300"/>
          <w:tab w:val="left" w:pos="5474"/>
          <w:tab w:val="left" w:pos="6319"/>
          <w:tab w:val="left" w:pos="8426"/>
        </w:tabs>
        <w:spacing w:after="0" w:line="240" w:lineRule="auto"/>
        <w:jc w:val="both"/>
      </w:pPr>
    </w:p>
    <w:p w:rsidR="009A075E" w:rsidRPr="007A30B4" w:rsidRDefault="009A075E" w:rsidP="00B45CC2">
      <w:pPr>
        <w:tabs>
          <w:tab w:val="left" w:pos="709"/>
          <w:tab w:val="left" w:pos="2033"/>
          <w:tab w:val="left" w:pos="3300"/>
          <w:tab w:val="left" w:pos="5474"/>
          <w:tab w:val="left" w:pos="6319"/>
          <w:tab w:val="left" w:pos="8426"/>
        </w:tabs>
        <w:spacing w:after="0" w:line="240" w:lineRule="auto"/>
        <w:jc w:val="both"/>
      </w:pPr>
    </w:p>
    <w:p w:rsidR="009A075E" w:rsidRPr="007A30B4" w:rsidRDefault="009A075E" w:rsidP="00B45CC2">
      <w:pPr>
        <w:tabs>
          <w:tab w:val="left" w:pos="709"/>
          <w:tab w:val="left" w:pos="2033"/>
          <w:tab w:val="left" w:pos="3300"/>
          <w:tab w:val="left" w:pos="5474"/>
          <w:tab w:val="left" w:pos="6319"/>
          <w:tab w:val="left" w:pos="8426"/>
        </w:tabs>
        <w:spacing w:after="0" w:line="240" w:lineRule="auto"/>
        <w:jc w:val="both"/>
      </w:pPr>
    </w:p>
    <w:p w:rsidR="009A075E" w:rsidRPr="007A30B4" w:rsidRDefault="009A075E" w:rsidP="00B45CC2">
      <w:pPr>
        <w:tabs>
          <w:tab w:val="left" w:pos="709"/>
          <w:tab w:val="left" w:pos="2033"/>
          <w:tab w:val="left" w:pos="3300"/>
          <w:tab w:val="left" w:pos="5474"/>
          <w:tab w:val="left" w:pos="6319"/>
          <w:tab w:val="left" w:pos="8426"/>
        </w:tabs>
        <w:spacing w:after="0" w:line="240" w:lineRule="auto"/>
        <w:jc w:val="both"/>
      </w:pPr>
    </w:p>
    <w:p w:rsidR="00F63204" w:rsidRPr="007A30B4" w:rsidRDefault="00F63204" w:rsidP="00B45CC2">
      <w:pPr>
        <w:tabs>
          <w:tab w:val="left" w:pos="709"/>
          <w:tab w:val="left" w:pos="2033"/>
          <w:tab w:val="left" w:pos="3300"/>
          <w:tab w:val="left" w:pos="5474"/>
          <w:tab w:val="left" w:pos="6319"/>
          <w:tab w:val="left" w:pos="8426"/>
        </w:tabs>
        <w:spacing w:after="0" w:line="240" w:lineRule="auto"/>
        <w:jc w:val="both"/>
      </w:pPr>
    </w:p>
    <w:p w:rsidR="00F63204" w:rsidRPr="007A30B4" w:rsidRDefault="00F63204" w:rsidP="00B45CC2">
      <w:pPr>
        <w:tabs>
          <w:tab w:val="left" w:pos="709"/>
          <w:tab w:val="left" w:pos="2033"/>
          <w:tab w:val="left" w:pos="3300"/>
          <w:tab w:val="left" w:pos="5474"/>
          <w:tab w:val="left" w:pos="6319"/>
          <w:tab w:val="left" w:pos="8426"/>
        </w:tabs>
        <w:spacing w:after="0" w:line="240" w:lineRule="auto"/>
        <w:jc w:val="both"/>
      </w:pPr>
    </w:p>
    <w:p w:rsidR="00F63204" w:rsidRPr="007A30B4" w:rsidRDefault="00F63204" w:rsidP="00B45CC2">
      <w:pPr>
        <w:tabs>
          <w:tab w:val="left" w:pos="709"/>
          <w:tab w:val="left" w:pos="2033"/>
          <w:tab w:val="left" w:pos="3300"/>
          <w:tab w:val="left" w:pos="5474"/>
          <w:tab w:val="left" w:pos="6319"/>
          <w:tab w:val="left" w:pos="8426"/>
        </w:tabs>
        <w:spacing w:after="0" w:line="240" w:lineRule="auto"/>
        <w:jc w:val="both"/>
      </w:pPr>
    </w:p>
    <w:p w:rsidR="00F63204" w:rsidRPr="007A30B4" w:rsidRDefault="00F63204" w:rsidP="00B45CC2">
      <w:pPr>
        <w:tabs>
          <w:tab w:val="left" w:pos="709"/>
          <w:tab w:val="left" w:pos="2033"/>
          <w:tab w:val="left" w:pos="3300"/>
          <w:tab w:val="left" w:pos="5474"/>
          <w:tab w:val="left" w:pos="6319"/>
          <w:tab w:val="left" w:pos="8426"/>
        </w:tabs>
        <w:spacing w:after="0" w:line="240" w:lineRule="auto"/>
        <w:jc w:val="both"/>
      </w:pPr>
    </w:p>
    <w:p w:rsidR="00F63204" w:rsidRPr="007A30B4" w:rsidRDefault="00F63204" w:rsidP="00B45CC2">
      <w:pPr>
        <w:tabs>
          <w:tab w:val="left" w:pos="709"/>
          <w:tab w:val="left" w:pos="2033"/>
          <w:tab w:val="left" w:pos="3300"/>
          <w:tab w:val="left" w:pos="5474"/>
          <w:tab w:val="left" w:pos="6319"/>
          <w:tab w:val="left" w:pos="8426"/>
        </w:tabs>
        <w:spacing w:after="0" w:line="240" w:lineRule="auto"/>
        <w:jc w:val="both"/>
      </w:pPr>
    </w:p>
    <w:p w:rsidR="00F63204" w:rsidRPr="007A30B4" w:rsidRDefault="00F63204" w:rsidP="00B45CC2">
      <w:pPr>
        <w:tabs>
          <w:tab w:val="left" w:pos="709"/>
          <w:tab w:val="left" w:pos="2033"/>
          <w:tab w:val="left" w:pos="3300"/>
          <w:tab w:val="left" w:pos="5474"/>
          <w:tab w:val="left" w:pos="6319"/>
          <w:tab w:val="left" w:pos="8426"/>
        </w:tabs>
        <w:spacing w:after="0" w:line="240" w:lineRule="auto"/>
        <w:jc w:val="both"/>
      </w:pPr>
    </w:p>
    <w:p w:rsidR="00F63204" w:rsidRPr="007A30B4" w:rsidRDefault="00F63204" w:rsidP="00B45CC2">
      <w:pPr>
        <w:tabs>
          <w:tab w:val="left" w:pos="709"/>
          <w:tab w:val="left" w:pos="2033"/>
          <w:tab w:val="left" w:pos="3300"/>
          <w:tab w:val="left" w:pos="5474"/>
          <w:tab w:val="left" w:pos="6319"/>
          <w:tab w:val="left" w:pos="8426"/>
        </w:tabs>
        <w:spacing w:after="0" w:line="240" w:lineRule="auto"/>
        <w:jc w:val="both"/>
      </w:pPr>
    </w:p>
    <w:p w:rsidR="00F63204" w:rsidRPr="007A30B4" w:rsidRDefault="00F63204" w:rsidP="00B45CC2">
      <w:pPr>
        <w:tabs>
          <w:tab w:val="left" w:pos="709"/>
          <w:tab w:val="left" w:pos="2033"/>
          <w:tab w:val="left" w:pos="3300"/>
          <w:tab w:val="left" w:pos="5474"/>
          <w:tab w:val="left" w:pos="6319"/>
          <w:tab w:val="left" w:pos="8426"/>
        </w:tabs>
        <w:spacing w:after="0" w:line="240" w:lineRule="auto"/>
        <w:jc w:val="both"/>
      </w:pPr>
    </w:p>
    <w:p w:rsidR="00F63204" w:rsidRPr="007A30B4" w:rsidRDefault="00F63204" w:rsidP="00B45CC2">
      <w:pPr>
        <w:tabs>
          <w:tab w:val="left" w:pos="709"/>
          <w:tab w:val="left" w:pos="2033"/>
          <w:tab w:val="left" w:pos="3300"/>
          <w:tab w:val="left" w:pos="5474"/>
          <w:tab w:val="left" w:pos="6319"/>
          <w:tab w:val="left" w:pos="8426"/>
        </w:tabs>
        <w:spacing w:after="0" w:line="240" w:lineRule="auto"/>
        <w:jc w:val="both"/>
      </w:pPr>
    </w:p>
    <w:p w:rsidR="00F63204" w:rsidRPr="007A30B4" w:rsidRDefault="00F63204" w:rsidP="00B45CC2">
      <w:pPr>
        <w:tabs>
          <w:tab w:val="left" w:pos="709"/>
          <w:tab w:val="left" w:pos="2033"/>
          <w:tab w:val="left" w:pos="3300"/>
          <w:tab w:val="left" w:pos="5474"/>
          <w:tab w:val="left" w:pos="6319"/>
          <w:tab w:val="left" w:pos="8426"/>
        </w:tabs>
        <w:spacing w:after="0" w:line="240" w:lineRule="auto"/>
        <w:jc w:val="both"/>
      </w:pPr>
    </w:p>
    <w:p w:rsidR="00006B0F" w:rsidRPr="007A30B4" w:rsidRDefault="00006B0F" w:rsidP="00B45CC2">
      <w:pPr>
        <w:tabs>
          <w:tab w:val="left" w:pos="709"/>
          <w:tab w:val="left" w:pos="2033"/>
          <w:tab w:val="left" w:pos="3300"/>
          <w:tab w:val="left" w:pos="5474"/>
          <w:tab w:val="left" w:pos="6319"/>
          <w:tab w:val="left" w:pos="8426"/>
        </w:tabs>
        <w:spacing w:after="0" w:line="240" w:lineRule="auto"/>
        <w:jc w:val="both"/>
      </w:pPr>
    </w:p>
    <w:p w:rsidR="00006B0F" w:rsidRPr="007A30B4" w:rsidRDefault="00006B0F" w:rsidP="00B45CC2">
      <w:pPr>
        <w:tabs>
          <w:tab w:val="left" w:pos="709"/>
          <w:tab w:val="left" w:pos="2033"/>
          <w:tab w:val="left" w:pos="3300"/>
          <w:tab w:val="left" w:pos="5474"/>
          <w:tab w:val="left" w:pos="6319"/>
          <w:tab w:val="left" w:pos="8426"/>
        </w:tabs>
        <w:spacing w:after="0" w:line="240" w:lineRule="auto"/>
        <w:jc w:val="both"/>
      </w:pPr>
    </w:p>
    <w:p w:rsidR="00F63204" w:rsidRPr="007A30B4" w:rsidRDefault="00F63204" w:rsidP="00B45CC2">
      <w:pPr>
        <w:tabs>
          <w:tab w:val="left" w:pos="709"/>
          <w:tab w:val="left" w:pos="2033"/>
          <w:tab w:val="left" w:pos="3300"/>
          <w:tab w:val="left" w:pos="5474"/>
          <w:tab w:val="left" w:pos="6319"/>
          <w:tab w:val="left" w:pos="8426"/>
        </w:tabs>
        <w:spacing w:after="0" w:line="240" w:lineRule="auto"/>
        <w:jc w:val="both"/>
      </w:pPr>
    </w:p>
    <w:p w:rsidR="00F63204" w:rsidRPr="007A30B4" w:rsidRDefault="00F63204" w:rsidP="00F63204">
      <w:pPr>
        <w:contextualSpacing/>
        <w:jc w:val="right"/>
        <w:rPr>
          <w:rFonts w:ascii="Times New Roman" w:hAnsi="Times New Roman" w:cs="Times New Roman"/>
          <w:sz w:val="28"/>
          <w:szCs w:val="28"/>
        </w:rPr>
      </w:pPr>
    </w:p>
    <w:p w:rsidR="00F63204" w:rsidRPr="007A30B4" w:rsidRDefault="00F63204" w:rsidP="00F63204">
      <w:pPr>
        <w:contextualSpacing/>
        <w:jc w:val="right"/>
        <w:rPr>
          <w:rFonts w:ascii="Times New Roman" w:hAnsi="Times New Roman" w:cs="Times New Roman"/>
          <w:sz w:val="28"/>
          <w:szCs w:val="28"/>
        </w:rPr>
      </w:pPr>
    </w:p>
    <w:p w:rsidR="00F63204" w:rsidRPr="007A30B4" w:rsidRDefault="00F63204" w:rsidP="00F63204">
      <w:pPr>
        <w:contextualSpacing/>
        <w:jc w:val="right"/>
        <w:rPr>
          <w:rFonts w:ascii="Times New Roman" w:hAnsi="Times New Roman" w:cs="Times New Roman"/>
          <w:sz w:val="28"/>
          <w:szCs w:val="28"/>
        </w:rPr>
      </w:pPr>
    </w:p>
    <w:p w:rsidR="00F63204" w:rsidRPr="007A30B4" w:rsidRDefault="00F63204" w:rsidP="00F63204">
      <w:pPr>
        <w:contextualSpacing/>
        <w:jc w:val="right"/>
        <w:rPr>
          <w:rFonts w:ascii="Times New Roman" w:hAnsi="Times New Roman" w:cs="Times New Roman"/>
          <w:sz w:val="28"/>
          <w:szCs w:val="28"/>
        </w:rPr>
      </w:pPr>
      <w:r w:rsidRPr="007A30B4">
        <w:rPr>
          <w:rFonts w:ascii="Times New Roman" w:hAnsi="Times New Roman" w:cs="Times New Roman"/>
          <w:sz w:val="28"/>
          <w:szCs w:val="28"/>
        </w:rPr>
        <w:t>Приложение № 2</w:t>
      </w:r>
    </w:p>
    <w:p w:rsidR="00F63204" w:rsidRPr="007A30B4" w:rsidRDefault="00F63204" w:rsidP="00F63204">
      <w:pPr>
        <w:contextualSpacing/>
        <w:jc w:val="right"/>
        <w:rPr>
          <w:rFonts w:ascii="Times New Roman" w:hAnsi="Times New Roman" w:cs="Times New Roman"/>
          <w:sz w:val="28"/>
          <w:szCs w:val="28"/>
        </w:rPr>
      </w:pPr>
      <w:r w:rsidRPr="007A30B4">
        <w:rPr>
          <w:rFonts w:ascii="Times New Roman" w:hAnsi="Times New Roman" w:cs="Times New Roman"/>
          <w:sz w:val="28"/>
          <w:szCs w:val="28"/>
        </w:rPr>
        <w:t xml:space="preserve">к конкурсной документации                                                                                                                                                                                          </w:t>
      </w:r>
    </w:p>
    <w:p w:rsidR="00F63204" w:rsidRPr="007A30B4" w:rsidRDefault="00F63204" w:rsidP="00F63204">
      <w:pPr>
        <w:contextualSpacing/>
        <w:jc w:val="right"/>
        <w:rPr>
          <w:rFonts w:ascii="Times New Roman" w:hAnsi="Times New Roman" w:cs="Times New Roman"/>
          <w:sz w:val="28"/>
          <w:szCs w:val="28"/>
        </w:rPr>
      </w:pPr>
      <w:r w:rsidRPr="007A30B4">
        <w:rPr>
          <w:rFonts w:ascii="Times New Roman" w:hAnsi="Times New Roman" w:cs="Times New Roman"/>
          <w:sz w:val="28"/>
          <w:szCs w:val="28"/>
        </w:rPr>
        <w:t>Открытый конкурс объявленный</w:t>
      </w:r>
    </w:p>
    <w:p w:rsidR="00F63204" w:rsidRPr="007A30B4" w:rsidRDefault="00F63204" w:rsidP="00F63204">
      <w:pPr>
        <w:contextualSpacing/>
        <w:jc w:val="right"/>
        <w:rPr>
          <w:rFonts w:ascii="Times New Roman" w:hAnsi="Times New Roman" w:cs="Times New Roman"/>
          <w:sz w:val="28"/>
          <w:szCs w:val="28"/>
        </w:rPr>
      </w:pPr>
      <w:r w:rsidRPr="007A30B4">
        <w:rPr>
          <w:rFonts w:ascii="Times New Roman" w:hAnsi="Times New Roman" w:cs="Times New Roman"/>
          <w:sz w:val="28"/>
          <w:szCs w:val="28"/>
        </w:rPr>
        <w:t xml:space="preserve">        «</w:t>
      </w:r>
      <w:r w:rsidR="00193056">
        <w:rPr>
          <w:rFonts w:ascii="Times New Roman" w:hAnsi="Times New Roman" w:cs="Times New Roman"/>
          <w:sz w:val="28"/>
          <w:szCs w:val="28"/>
        </w:rPr>
        <w:t>12</w:t>
      </w:r>
      <w:r w:rsidRPr="007A30B4">
        <w:rPr>
          <w:rFonts w:ascii="Times New Roman" w:hAnsi="Times New Roman" w:cs="Times New Roman"/>
          <w:sz w:val="28"/>
          <w:szCs w:val="28"/>
        </w:rPr>
        <w:t xml:space="preserve">» </w:t>
      </w:r>
      <w:r w:rsidR="00193056">
        <w:rPr>
          <w:rFonts w:ascii="Times New Roman" w:hAnsi="Times New Roman" w:cs="Times New Roman"/>
          <w:sz w:val="28"/>
          <w:szCs w:val="28"/>
        </w:rPr>
        <w:t>августа</w:t>
      </w:r>
      <w:bookmarkStart w:id="10" w:name="_GoBack"/>
      <w:bookmarkEnd w:id="10"/>
      <w:r w:rsidRPr="007A30B4">
        <w:rPr>
          <w:rFonts w:ascii="Times New Roman" w:hAnsi="Times New Roman" w:cs="Times New Roman"/>
          <w:sz w:val="28"/>
          <w:szCs w:val="28"/>
        </w:rPr>
        <w:t xml:space="preserve"> 202</w:t>
      </w:r>
      <w:r w:rsidR="00F626D8" w:rsidRPr="007A30B4">
        <w:rPr>
          <w:rFonts w:ascii="Times New Roman" w:hAnsi="Times New Roman" w:cs="Times New Roman"/>
          <w:sz w:val="28"/>
          <w:szCs w:val="28"/>
        </w:rPr>
        <w:t>4</w:t>
      </w:r>
      <w:r w:rsidRPr="007A30B4">
        <w:rPr>
          <w:rFonts w:ascii="Times New Roman" w:hAnsi="Times New Roman" w:cs="Times New Roman"/>
          <w:sz w:val="28"/>
          <w:szCs w:val="28"/>
        </w:rPr>
        <w:t xml:space="preserve"> г.</w:t>
      </w:r>
    </w:p>
    <w:p w:rsidR="00F63204" w:rsidRPr="007A30B4" w:rsidRDefault="00F63204" w:rsidP="00F63204">
      <w:pPr>
        <w:jc w:val="center"/>
      </w:pPr>
      <w:r w:rsidRPr="007A30B4">
        <w:t xml:space="preserve">                                                                                                                                                                                                                                                                                                                        </w:t>
      </w:r>
    </w:p>
    <w:p w:rsidR="00F63204" w:rsidRPr="007A30B4" w:rsidRDefault="00F63204" w:rsidP="0040089C">
      <w:pPr>
        <w:contextualSpacing/>
        <w:jc w:val="center"/>
        <w:rPr>
          <w:rFonts w:ascii="Times New Roman" w:hAnsi="Times New Roman" w:cs="Times New Roman"/>
          <w:b/>
          <w:sz w:val="28"/>
          <w:szCs w:val="28"/>
        </w:rPr>
      </w:pPr>
      <w:r w:rsidRPr="007A30B4">
        <w:rPr>
          <w:rFonts w:ascii="Times New Roman" w:hAnsi="Times New Roman" w:cs="Times New Roman"/>
          <w:b/>
          <w:sz w:val="28"/>
          <w:szCs w:val="28"/>
        </w:rPr>
        <w:t>Журнал регистрации заявок к открытому конкурсу</w:t>
      </w:r>
    </w:p>
    <w:p w:rsidR="00F63204" w:rsidRPr="007A30B4" w:rsidRDefault="00F63204" w:rsidP="0040089C">
      <w:pPr>
        <w:contextualSpacing/>
        <w:jc w:val="center"/>
        <w:rPr>
          <w:rFonts w:ascii="Times New Roman" w:hAnsi="Times New Roman" w:cs="Times New Roman"/>
          <w:sz w:val="28"/>
          <w:szCs w:val="28"/>
        </w:rPr>
      </w:pPr>
      <w:r w:rsidRPr="007A30B4">
        <w:rPr>
          <w:rFonts w:ascii="Times New Roman" w:hAnsi="Times New Roman" w:cs="Times New Roman"/>
          <w:b/>
          <w:sz w:val="28"/>
          <w:szCs w:val="28"/>
        </w:rPr>
        <w:t xml:space="preserve">на право </w:t>
      </w:r>
      <w:r w:rsidRPr="007A30B4">
        <w:rPr>
          <w:rStyle w:val="4"/>
          <w:rFonts w:eastAsiaTheme="minorEastAsia"/>
        </w:rPr>
        <w:t>свидетельства об осуществлении перевозок по одному или нескольким</w:t>
      </w:r>
      <w:r w:rsidRPr="007A30B4">
        <w:rPr>
          <w:rStyle w:val="4"/>
          <w:rFonts w:eastAsiaTheme="minorEastAsia"/>
        </w:rPr>
        <w:br/>
        <w:t>муниципальным маршрутам регулярных перевозок пассажиров и</w:t>
      </w:r>
      <w:r w:rsidRPr="007A30B4">
        <w:rPr>
          <w:rStyle w:val="4"/>
          <w:rFonts w:eastAsiaTheme="minorEastAsia"/>
        </w:rPr>
        <w:br/>
        <w:t>багажа автомобильным транспортом на территории Хилокского района</w:t>
      </w:r>
    </w:p>
    <w:tbl>
      <w:tblPr>
        <w:tblpPr w:leftFromText="180" w:rightFromText="180" w:vertAnchor="text" w:horzAnchor="margin" w:tblpX="74" w:tblpY="144"/>
        <w:tblW w:w="1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977"/>
        <w:gridCol w:w="4961"/>
        <w:gridCol w:w="3827"/>
        <w:gridCol w:w="2119"/>
      </w:tblGrid>
      <w:tr w:rsidR="00F63204" w:rsidRPr="007A30B4" w:rsidTr="002A69FB">
        <w:trPr>
          <w:trHeight w:val="551"/>
        </w:trPr>
        <w:tc>
          <w:tcPr>
            <w:tcW w:w="817" w:type="dxa"/>
            <w:shd w:val="clear" w:color="auto" w:fill="auto"/>
            <w:vAlign w:val="center"/>
          </w:tcPr>
          <w:p w:rsidR="00F63204" w:rsidRPr="007A30B4" w:rsidRDefault="00F63204" w:rsidP="002A69FB">
            <w:pPr>
              <w:jc w:val="center"/>
              <w:rPr>
                <w:rFonts w:ascii="Times New Roman" w:hAnsi="Times New Roman" w:cs="Times New Roman"/>
                <w:b/>
              </w:rPr>
            </w:pPr>
            <w:r w:rsidRPr="007A30B4">
              <w:rPr>
                <w:rFonts w:ascii="Times New Roman" w:hAnsi="Times New Roman" w:cs="Times New Roman"/>
                <w:b/>
              </w:rPr>
              <w:t>№</w:t>
            </w:r>
          </w:p>
        </w:tc>
        <w:tc>
          <w:tcPr>
            <w:tcW w:w="2977" w:type="dxa"/>
            <w:shd w:val="clear" w:color="auto" w:fill="auto"/>
            <w:vAlign w:val="center"/>
          </w:tcPr>
          <w:p w:rsidR="00F63204" w:rsidRPr="007A30B4" w:rsidRDefault="00F63204" w:rsidP="002A69FB">
            <w:pPr>
              <w:jc w:val="center"/>
              <w:rPr>
                <w:rFonts w:ascii="Times New Roman" w:hAnsi="Times New Roman" w:cs="Times New Roman"/>
                <w:b/>
              </w:rPr>
            </w:pPr>
            <w:r w:rsidRPr="007A30B4">
              <w:rPr>
                <w:rFonts w:ascii="Times New Roman" w:hAnsi="Times New Roman" w:cs="Times New Roman"/>
                <w:b/>
              </w:rPr>
              <w:t>Дата и время регистрации</w:t>
            </w:r>
          </w:p>
        </w:tc>
        <w:tc>
          <w:tcPr>
            <w:tcW w:w="4961" w:type="dxa"/>
            <w:shd w:val="clear" w:color="auto" w:fill="auto"/>
            <w:vAlign w:val="center"/>
          </w:tcPr>
          <w:p w:rsidR="00F63204" w:rsidRPr="007A30B4" w:rsidRDefault="00F63204" w:rsidP="002A69FB">
            <w:pPr>
              <w:jc w:val="center"/>
              <w:rPr>
                <w:rFonts w:ascii="Times New Roman" w:hAnsi="Times New Roman" w:cs="Times New Roman"/>
                <w:b/>
              </w:rPr>
            </w:pPr>
            <w:r w:rsidRPr="007A30B4">
              <w:rPr>
                <w:rFonts w:ascii="Times New Roman" w:hAnsi="Times New Roman" w:cs="Times New Roman"/>
                <w:b/>
              </w:rPr>
              <w:t>Наименование участника</w:t>
            </w:r>
          </w:p>
        </w:tc>
        <w:tc>
          <w:tcPr>
            <w:tcW w:w="3827" w:type="dxa"/>
            <w:shd w:val="clear" w:color="auto" w:fill="auto"/>
            <w:vAlign w:val="center"/>
          </w:tcPr>
          <w:p w:rsidR="00F63204" w:rsidRPr="007A30B4" w:rsidRDefault="00F63204" w:rsidP="002A69FB">
            <w:pPr>
              <w:jc w:val="center"/>
              <w:rPr>
                <w:rFonts w:ascii="Times New Roman" w:hAnsi="Times New Roman" w:cs="Times New Roman"/>
                <w:b/>
              </w:rPr>
            </w:pPr>
            <w:r w:rsidRPr="007A30B4">
              <w:rPr>
                <w:rFonts w:ascii="Times New Roman" w:hAnsi="Times New Roman" w:cs="Times New Roman"/>
                <w:b/>
              </w:rPr>
              <w:t>Представитель</w:t>
            </w:r>
          </w:p>
        </w:tc>
        <w:tc>
          <w:tcPr>
            <w:tcW w:w="2119" w:type="dxa"/>
            <w:shd w:val="clear" w:color="auto" w:fill="auto"/>
            <w:vAlign w:val="center"/>
          </w:tcPr>
          <w:p w:rsidR="00F63204" w:rsidRPr="007A30B4" w:rsidRDefault="00F63204" w:rsidP="002A69FB">
            <w:pPr>
              <w:jc w:val="center"/>
              <w:rPr>
                <w:rFonts w:ascii="Times New Roman" w:hAnsi="Times New Roman" w:cs="Times New Roman"/>
                <w:b/>
              </w:rPr>
            </w:pPr>
            <w:r w:rsidRPr="007A30B4">
              <w:rPr>
                <w:rFonts w:ascii="Times New Roman" w:hAnsi="Times New Roman" w:cs="Times New Roman"/>
                <w:b/>
              </w:rPr>
              <w:t>Подпись</w:t>
            </w:r>
          </w:p>
        </w:tc>
      </w:tr>
      <w:tr w:rsidR="00F63204" w:rsidRPr="007A30B4" w:rsidTr="002A69FB">
        <w:trPr>
          <w:trHeight w:val="397"/>
        </w:trPr>
        <w:tc>
          <w:tcPr>
            <w:tcW w:w="817" w:type="dxa"/>
            <w:shd w:val="clear" w:color="auto" w:fill="auto"/>
          </w:tcPr>
          <w:p w:rsidR="00F63204" w:rsidRPr="007A30B4" w:rsidRDefault="00F63204" w:rsidP="002A69FB">
            <w:pPr>
              <w:rPr>
                <w:rFonts w:ascii="Times New Roman" w:hAnsi="Times New Roman" w:cs="Times New Roman"/>
              </w:rPr>
            </w:pPr>
          </w:p>
        </w:tc>
        <w:tc>
          <w:tcPr>
            <w:tcW w:w="2977" w:type="dxa"/>
            <w:shd w:val="clear" w:color="auto" w:fill="auto"/>
          </w:tcPr>
          <w:p w:rsidR="00F63204" w:rsidRPr="007A30B4" w:rsidRDefault="00F63204" w:rsidP="002A69FB">
            <w:pPr>
              <w:rPr>
                <w:rFonts w:ascii="Times New Roman" w:hAnsi="Times New Roman" w:cs="Times New Roman"/>
              </w:rPr>
            </w:pPr>
          </w:p>
        </w:tc>
        <w:tc>
          <w:tcPr>
            <w:tcW w:w="4961" w:type="dxa"/>
            <w:shd w:val="clear" w:color="auto" w:fill="auto"/>
          </w:tcPr>
          <w:p w:rsidR="00F63204" w:rsidRPr="007A30B4" w:rsidRDefault="00F63204" w:rsidP="002A69FB">
            <w:pPr>
              <w:rPr>
                <w:rFonts w:ascii="Times New Roman" w:hAnsi="Times New Roman" w:cs="Times New Roman"/>
              </w:rPr>
            </w:pPr>
          </w:p>
        </w:tc>
        <w:tc>
          <w:tcPr>
            <w:tcW w:w="3827" w:type="dxa"/>
            <w:shd w:val="clear" w:color="auto" w:fill="auto"/>
          </w:tcPr>
          <w:p w:rsidR="00F63204" w:rsidRPr="007A30B4" w:rsidRDefault="00F63204" w:rsidP="002A69FB">
            <w:pPr>
              <w:rPr>
                <w:rFonts w:ascii="Times New Roman" w:hAnsi="Times New Roman" w:cs="Times New Roman"/>
              </w:rPr>
            </w:pPr>
          </w:p>
        </w:tc>
        <w:tc>
          <w:tcPr>
            <w:tcW w:w="2119" w:type="dxa"/>
            <w:shd w:val="clear" w:color="auto" w:fill="auto"/>
          </w:tcPr>
          <w:p w:rsidR="00F63204" w:rsidRPr="007A30B4" w:rsidRDefault="00F63204" w:rsidP="002A69FB">
            <w:pPr>
              <w:rPr>
                <w:rFonts w:ascii="Times New Roman" w:hAnsi="Times New Roman" w:cs="Times New Roman"/>
              </w:rPr>
            </w:pPr>
          </w:p>
        </w:tc>
      </w:tr>
      <w:tr w:rsidR="00F63204" w:rsidRPr="007A30B4" w:rsidTr="002A69FB">
        <w:trPr>
          <w:trHeight w:val="397"/>
        </w:trPr>
        <w:tc>
          <w:tcPr>
            <w:tcW w:w="817" w:type="dxa"/>
            <w:shd w:val="clear" w:color="auto" w:fill="auto"/>
          </w:tcPr>
          <w:p w:rsidR="00F63204" w:rsidRPr="007A30B4" w:rsidRDefault="00F63204" w:rsidP="002A69FB">
            <w:pPr>
              <w:rPr>
                <w:rFonts w:ascii="Times New Roman" w:hAnsi="Times New Roman" w:cs="Times New Roman"/>
              </w:rPr>
            </w:pPr>
          </w:p>
        </w:tc>
        <w:tc>
          <w:tcPr>
            <w:tcW w:w="2977" w:type="dxa"/>
            <w:shd w:val="clear" w:color="auto" w:fill="auto"/>
          </w:tcPr>
          <w:p w:rsidR="00F63204" w:rsidRPr="007A30B4" w:rsidRDefault="00F63204" w:rsidP="002A69FB">
            <w:pPr>
              <w:rPr>
                <w:rFonts w:ascii="Times New Roman" w:hAnsi="Times New Roman" w:cs="Times New Roman"/>
              </w:rPr>
            </w:pPr>
          </w:p>
        </w:tc>
        <w:tc>
          <w:tcPr>
            <w:tcW w:w="4961" w:type="dxa"/>
            <w:shd w:val="clear" w:color="auto" w:fill="auto"/>
          </w:tcPr>
          <w:p w:rsidR="00F63204" w:rsidRPr="007A30B4" w:rsidRDefault="00F63204" w:rsidP="002A69FB">
            <w:pPr>
              <w:rPr>
                <w:rFonts w:ascii="Times New Roman" w:hAnsi="Times New Roman" w:cs="Times New Roman"/>
              </w:rPr>
            </w:pPr>
          </w:p>
        </w:tc>
        <w:tc>
          <w:tcPr>
            <w:tcW w:w="3827" w:type="dxa"/>
            <w:shd w:val="clear" w:color="auto" w:fill="auto"/>
          </w:tcPr>
          <w:p w:rsidR="00F63204" w:rsidRPr="007A30B4" w:rsidRDefault="00F63204" w:rsidP="002A69FB">
            <w:pPr>
              <w:rPr>
                <w:rFonts w:ascii="Times New Roman" w:hAnsi="Times New Roman" w:cs="Times New Roman"/>
              </w:rPr>
            </w:pPr>
          </w:p>
        </w:tc>
        <w:tc>
          <w:tcPr>
            <w:tcW w:w="2119" w:type="dxa"/>
            <w:shd w:val="clear" w:color="auto" w:fill="auto"/>
          </w:tcPr>
          <w:p w:rsidR="00F63204" w:rsidRPr="007A30B4" w:rsidRDefault="00F63204" w:rsidP="002A69FB">
            <w:pPr>
              <w:rPr>
                <w:rFonts w:ascii="Times New Roman" w:hAnsi="Times New Roman" w:cs="Times New Roman"/>
              </w:rPr>
            </w:pPr>
          </w:p>
        </w:tc>
      </w:tr>
      <w:tr w:rsidR="00F63204" w:rsidRPr="007A30B4" w:rsidTr="002A69FB">
        <w:trPr>
          <w:trHeight w:val="397"/>
        </w:trPr>
        <w:tc>
          <w:tcPr>
            <w:tcW w:w="817" w:type="dxa"/>
            <w:shd w:val="clear" w:color="auto" w:fill="auto"/>
          </w:tcPr>
          <w:p w:rsidR="00F63204" w:rsidRPr="007A30B4" w:rsidRDefault="00F63204" w:rsidP="002A69FB">
            <w:pPr>
              <w:rPr>
                <w:rFonts w:ascii="Times New Roman" w:hAnsi="Times New Roman" w:cs="Times New Roman"/>
              </w:rPr>
            </w:pPr>
          </w:p>
        </w:tc>
        <w:tc>
          <w:tcPr>
            <w:tcW w:w="2977" w:type="dxa"/>
            <w:shd w:val="clear" w:color="auto" w:fill="auto"/>
          </w:tcPr>
          <w:p w:rsidR="00F63204" w:rsidRPr="007A30B4" w:rsidRDefault="00F63204" w:rsidP="002A69FB">
            <w:pPr>
              <w:rPr>
                <w:rFonts w:ascii="Times New Roman" w:hAnsi="Times New Roman" w:cs="Times New Roman"/>
              </w:rPr>
            </w:pPr>
          </w:p>
        </w:tc>
        <w:tc>
          <w:tcPr>
            <w:tcW w:w="4961" w:type="dxa"/>
            <w:shd w:val="clear" w:color="auto" w:fill="auto"/>
          </w:tcPr>
          <w:p w:rsidR="00F63204" w:rsidRPr="007A30B4" w:rsidRDefault="00F63204" w:rsidP="002A69FB">
            <w:pPr>
              <w:rPr>
                <w:rFonts w:ascii="Times New Roman" w:hAnsi="Times New Roman" w:cs="Times New Roman"/>
              </w:rPr>
            </w:pPr>
          </w:p>
        </w:tc>
        <w:tc>
          <w:tcPr>
            <w:tcW w:w="3827" w:type="dxa"/>
            <w:shd w:val="clear" w:color="auto" w:fill="auto"/>
          </w:tcPr>
          <w:p w:rsidR="00F63204" w:rsidRPr="007A30B4" w:rsidRDefault="00F63204" w:rsidP="002A69FB">
            <w:pPr>
              <w:rPr>
                <w:rFonts w:ascii="Times New Roman" w:hAnsi="Times New Roman" w:cs="Times New Roman"/>
              </w:rPr>
            </w:pPr>
          </w:p>
        </w:tc>
        <w:tc>
          <w:tcPr>
            <w:tcW w:w="2119" w:type="dxa"/>
            <w:shd w:val="clear" w:color="auto" w:fill="auto"/>
          </w:tcPr>
          <w:p w:rsidR="00F63204" w:rsidRPr="007A30B4" w:rsidRDefault="00F63204" w:rsidP="002A69FB">
            <w:pPr>
              <w:rPr>
                <w:rFonts w:ascii="Times New Roman" w:hAnsi="Times New Roman" w:cs="Times New Roman"/>
              </w:rPr>
            </w:pPr>
          </w:p>
        </w:tc>
      </w:tr>
      <w:tr w:rsidR="00F63204" w:rsidRPr="007A30B4" w:rsidTr="002A69FB">
        <w:trPr>
          <w:trHeight w:val="397"/>
        </w:trPr>
        <w:tc>
          <w:tcPr>
            <w:tcW w:w="817" w:type="dxa"/>
            <w:shd w:val="clear" w:color="auto" w:fill="auto"/>
          </w:tcPr>
          <w:p w:rsidR="00F63204" w:rsidRPr="007A30B4" w:rsidRDefault="00F63204" w:rsidP="002A69FB">
            <w:pPr>
              <w:rPr>
                <w:rFonts w:ascii="Times New Roman" w:hAnsi="Times New Roman" w:cs="Times New Roman"/>
              </w:rPr>
            </w:pPr>
          </w:p>
        </w:tc>
        <w:tc>
          <w:tcPr>
            <w:tcW w:w="2977" w:type="dxa"/>
            <w:shd w:val="clear" w:color="auto" w:fill="auto"/>
          </w:tcPr>
          <w:p w:rsidR="00F63204" w:rsidRPr="007A30B4" w:rsidRDefault="00F63204" w:rsidP="002A69FB">
            <w:pPr>
              <w:rPr>
                <w:rFonts w:ascii="Times New Roman" w:hAnsi="Times New Roman" w:cs="Times New Roman"/>
              </w:rPr>
            </w:pPr>
          </w:p>
        </w:tc>
        <w:tc>
          <w:tcPr>
            <w:tcW w:w="4961" w:type="dxa"/>
            <w:shd w:val="clear" w:color="auto" w:fill="auto"/>
          </w:tcPr>
          <w:p w:rsidR="00F63204" w:rsidRPr="007A30B4" w:rsidRDefault="00F63204" w:rsidP="002A69FB">
            <w:pPr>
              <w:rPr>
                <w:rFonts w:ascii="Times New Roman" w:hAnsi="Times New Roman" w:cs="Times New Roman"/>
              </w:rPr>
            </w:pPr>
          </w:p>
        </w:tc>
        <w:tc>
          <w:tcPr>
            <w:tcW w:w="3827" w:type="dxa"/>
            <w:shd w:val="clear" w:color="auto" w:fill="auto"/>
          </w:tcPr>
          <w:p w:rsidR="00F63204" w:rsidRPr="007A30B4" w:rsidRDefault="00F63204" w:rsidP="002A69FB">
            <w:pPr>
              <w:rPr>
                <w:rFonts w:ascii="Times New Roman" w:hAnsi="Times New Roman" w:cs="Times New Roman"/>
              </w:rPr>
            </w:pPr>
          </w:p>
        </w:tc>
        <w:tc>
          <w:tcPr>
            <w:tcW w:w="2119" w:type="dxa"/>
            <w:shd w:val="clear" w:color="auto" w:fill="auto"/>
          </w:tcPr>
          <w:p w:rsidR="00F63204" w:rsidRPr="007A30B4" w:rsidRDefault="00F63204" w:rsidP="002A69FB">
            <w:pPr>
              <w:rPr>
                <w:rFonts w:ascii="Times New Roman" w:hAnsi="Times New Roman" w:cs="Times New Roman"/>
              </w:rPr>
            </w:pPr>
          </w:p>
        </w:tc>
      </w:tr>
      <w:tr w:rsidR="00F63204" w:rsidRPr="007A30B4" w:rsidTr="002A69FB">
        <w:trPr>
          <w:trHeight w:val="397"/>
        </w:trPr>
        <w:tc>
          <w:tcPr>
            <w:tcW w:w="817" w:type="dxa"/>
            <w:shd w:val="clear" w:color="auto" w:fill="auto"/>
          </w:tcPr>
          <w:p w:rsidR="00F63204" w:rsidRPr="007A30B4" w:rsidRDefault="00F63204" w:rsidP="002A69FB">
            <w:pPr>
              <w:rPr>
                <w:rFonts w:ascii="Times New Roman" w:hAnsi="Times New Roman" w:cs="Times New Roman"/>
              </w:rPr>
            </w:pPr>
          </w:p>
        </w:tc>
        <w:tc>
          <w:tcPr>
            <w:tcW w:w="2977" w:type="dxa"/>
            <w:shd w:val="clear" w:color="auto" w:fill="auto"/>
          </w:tcPr>
          <w:p w:rsidR="00F63204" w:rsidRPr="007A30B4" w:rsidRDefault="00F63204" w:rsidP="002A69FB">
            <w:pPr>
              <w:rPr>
                <w:rFonts w:ascii="Times New Roman" w:hAnsi="Times New Roman" w:cs="Times New Roman"/>
              </w:rPr>
            </w:pPr>
          </w:p>
        </w:tc>
        <w:tc>
          <w:tcPr>
            <w:tcW w:w="4961" w:type="dxa"/>
            <w:shd w:val="clear" w:color="auto" w:fill="auto"/>
          </w:tcPr>
          <w:p w:rsidR="00F63204" w:rsidRPr="007A30B4" w:rsidRDefault="00F63204" w:rsidP="002A69FB">
            <w:pPr>
              <w:rPr>
                <w:rFonts w:ascii="Times New Roman" w:hAnsi="Times New Roman" w:cs="Times New Roman"/>
              </w:rPr>
            </w:pPr>
          </w:p>
        </w:tc>
        <w:tc>
          <w:tcPr>
            <w:tcW w:w="3827" w:type="dxa"/>
            <w:shd w:val="clear" w:color="auto" w:fill="auto"/>
          </w:tcPr>
          <w:p w:rsidR="00F63204" w:rsidRPr="007A30B4" w:rsidRDefault="00F63204" w:rsidP="002A69FB">
            <w:pPr>
              <w:rPr>
                <w:rFonts w:ascii="Times New Roman" w:hAnsi="Times New Roman" w:cs="Times New Roman"/>
              </w:rPr>
            </w:pPr>
          </w:p>
        </w:tc>
        <w:tc>
          <w:tcPr>
            <w:tcW w:w="2119" w:type="dxa"/>
            <w:shd w:val="clear" w:color="auto" w:fill="auto"/>
          </w:tcPr>
          <w:p w:rsidR="00F63204" w:rsidRPr="007A30B4" w:rsidRDefault="00F63204" w:rsidP="002A69FB">
            <w:pPr>
              <w:rPr>
                <w:rFonts w:ascii="Times New Roman" w:hAnsi="Times New Roman" w:cs="Times New Roman"/>
              </w:rPr>
            </w:pPr>
          </w:p>
        </w:tc>
      </w:tr>
      <w:tr w:rsidR="00F63204" w:rsidRPr="007A30B4" w:rsidTr="002A69FB">
        <w:trPr>
          <w:trHeight w:val="397"/>
        </w:trPr>
        <w:tc>
          <w:tcPr>
            <w:tcW w:w="817" w:type="dxa"/>
            <w:shd w:val="clear" w:color="auto" w:fill="auto"/>
          </w:tcPr>
          <w:p w:rsidR="00F63204" w:rsidRPr="007A30B4" w:rsidRDefault="00F63204" w:rsidP="002A69FB">
            <w:pPr>
              <w:rPr>
                <w:rFonts w:ascii="Times New Roman" w:hAnsi="Times New Roman" w:cs="Times New Roman"/>
              </w:rPr>
            </w:pPr>
          </w:p>
        </w:tc>
        <w:tc>
          <w:tcPr>
            <w:tcW w:w="2977" w:type="dxa"/>
            <w:shd w:val="clear" w:color="auto" w:fill="auto"/>
          </w:tcPr>
          <w:p w:rsidR="00F63204" w:rsidRPr="007A30B4" w:rsidRDefault="00F63204" w:rsidP="002A69FB">
            <w:pPr>
              <w:rPr>
                <w:rFonts w:ascii="Times New Roman" w:hAnsi="Times New Roman" w:cs="Times New Roman"/>
              </w:rPr>
            </w:pPr>
          </w:p>
        </w:tc>
        <w:tc>
          <w:tcPr>
            <w:tcW w:w="4961" w:type="dxa"/>
            <w:shd w:val="clear" w:color="auto" w:fill="auto"/>
          </w:tcPr>
          <w:p w:rsidR="00F63204" w:rsidRPr="007A30B4" w:rsidRDefault="00F63204" w:rsidP="002A69FB">
            <w:pPr>
              <w:rPr>
                <w:rFonts w:ascii="Times New Roman" w:hAnsi="Times New Roman" w:cs="Times New Roman"/>
              </w:rPr>
            </w:pPr>
          </w:p>
        </w:tc>
        <w:tc>
          <w:tcPr>
            <w:tcW w:w="3827" w:type="dxa"/>
            <w:shd w:val="clear" w:color="auto" w:fill="auto"/>
          </w:tcPr>
          <w:p w:rsidR="00F63204" w:rsidRPr="007A30B4" w:rsidRDefault="00F63204" w:rsidP="002A69FB">
            <w:pPr>
              <w:rPr>
                <w:rFonts w:ascii="Times New Roman" w:hAnsi="Times New Roman" w:cs="Times New Roman"/>
              </w:rPr>
            </w:pPr>
          </w:p>
        </w:tc>
        <w:tc>
          <w:tcPr>
            <w:tcW w:w="2119" w:type="dxa"/>
            <w:shd w:val="clear" w:color="auto" w:fill="auto"/>
          </w:tcPr>
          <w:p w:rsidR="00F63204" w:rsidRPr="007A30B4" w:rsidRDefault="00F63204" w:rsidP="002A69FB">
            <w:pPr>
              <w:rPr>
                <w:rFonts w:ascii="Times New Roman" w:hAnsi="Times New Roman" w:cs="Times New Roman"/>
              </w:rPr>
            </w:pPr>
          </w:p>
        </w:tc>
      </w:tr>
    </w:tbl>
    <w:p w:rsidR="00F63204" w:rsidRPr="007A30B4" w:rsidRDefault="00F63204" w:rsidP="00F63204">
      <w:pPr>
        <w:jc w:val="both"/>
      </w:pPr>
    </w:p>
    <w:p w:rsidR="00F63204" w:rsidRPr="007A30B4" w:rsidRDefault="00F63204" w:rsidP="00F63204">
      <w:pPr>
        <w:jc w:val="both"/>
        <w:rPr>
          <w:rFonts w:ascii="Times New Roman" w:hAnsi="Times New Roman" w:cs="Times New Roman"/>
          <w:sz w:val="28"/>
          <w:szCs w:val="28"/>
        </w:rPr>
      </w:pPr>
    </w:p>
    <w:p w:rsidR="00F63204" w:rsidRPr="007A30B4" w:rsidRDefault="00F63204" w:rsidP="00F63204">
      <w:pPr>
        <w:jc w:val="both"/>
        <w:rPr>
          <w:rFonts w:ascii="Times New Roman" w:hAnsi="Times New Roman" w:cs="Times New Roman"/>
          <w:sz w:val="28"/>
          <w:szCs w:val="28"/>
        </w:rPr>
      </w:pPr>
      <w:r w:rsidRPr="007A30B4">
        <w:rPr>
          <w:rFonts w:ascii="Times New Roman" w:hAnsi="Times New Roman" w:cs="Times New Roman"/>
          <w:sz w:val="28"/>
          <w:szCs w:val="28"/>
        </w:rPr>
        <w:t xml:space="preserve">          Ответственное лицо: </w:t>
      </w:r>
      <w:r w:rsidRPr="007A30B4">
        <w:rPr>
          <w:rFonts w:ascii="Times New Roman" w:hAnsi="Times New Roman" w:cs="Times New Roman"/>
          <w:sz w:val="28"/>
          <w:szCs w:val="28"/>
          <w:u w:val="single"/>
        </w:rPr>
        <w:t>Консультант отдела территориального развития</w:t>
      </w:r>
      <w:r w:rsidRPr="007A30B4">
        <w:rPr>
          <w:rFonts w:ascii="Times New Roman" w:hAnsi="Times New Roman" w:cs="Times New Roman"/>
          <w:sz w:val="28"/>
          <w:szCs w:val="28"/>
        </w:rPr>
        <w:t xml:space="preserve">_________________    </w:t>
      </w:r>
      <w:r w:rsidR="005D6565" w:rsidRPr="007A30B4">
        <w:rPr>
          <w:rFonts w:ascii="Times New Roman" w:hAnsi="Times New Roman" w:cs="Times New Roman"/>
          <w:sz w:val="28"/>
          <w:szCs w:val="28"/>
          <w:u w:val="single"/>
        </w:rPr>
        <w:t>Леонтьева И.В</w:t>
      </w:r>
      <w:r w:rsidRPr="007A30B4">
        <w:rPr>
          <w:rFonts w:ascii="Times New Roman" w:hAnsi="Times New Roman" w:cs="Times New Roman"/>
          <w:sz w:val="28"/>
          <w:szCs w:val="28"/>
          <w:u w:val="single"/>
        </w:rPr>
        <w:t>.</w:t>
      </w:r>
    </w:p>
    <w:p w:rsidR="00F63204" w:rsidRPr="007A30B4" w:rsidRDefault="00F63204" w:rsidP="00F63204">
      <w:pPr>
        <w:rPr>
          <w:rFonts w:ascii="Times New Roman" w:hAnsi="Times New Roman" w:cs="Times New Roman"/>
          <w:sz w:val="28"/>
          <w:szCs w:val="28"/>
        </w:rPr>
      </w:pPr>
      <w:r w:rsidRPr="007A30B4">
        <w:rPr>
          <w:rFonts w:ascii="Times New Roman" w:hAnsi="Times New Roman" w:cs="Times New Roman"/>
          <w:b/>
          <w:sz w:val="28"/>
          <w:szCs w:val="28"/>
        </w:rPr>
        <w:t xml:space="preserve">                                                              </w:t>
      </w:r>
      <w:r w:rsidRPr="007A30B4">
        <w:rPr>
          <w:rFonts w:ascii="Times New Roman" w:hAnsi="Times New Roman" w:cs="Times New Roman"/>
          <w:sz w:val="28"/>
          <w:szCs w:val="28"/>
        </w:rPr>
        <w:t>(должность)                                                       подпись                     Ф.И.О.</w:t>
      </w:r>
    </w:p>
    <w:p w:rsidR="00351660" w:rsidRPr="007A30B4" w:rsidRDefault="00351660" w:rsidP="00F63204">
      <w:pPr>
        <w:rPr>
          <w:rFonts w:ascii="Times New Roman" w:hAnsi="Times New Roman" w:cs="Times New Roman"/>
          <w:sz w:val="28"/>
          <w:szCs w:val="28"/>
        </w:rPr>
      </w:pPr>
    </w:p>
    <w:p w:rsidR="005B68BE" w:rsidRPr="007A30B4" w:rsidRDefault="005B68BE" w:rsidP="00B45CC2">
      <w:pPr>
        <w:tabs>
          <w:tab w:val="left" w:pos="709"/>
          <w:tab w:val="left" w:pos="2033"/>
          <w:tab w:val="left" w:pos="3300"/>
          <w:tab w:val="left" w:pos="5474"/>
          <w:tab w:val="left" w:pos="6319"/>
          <w:tab w:val="left" w:pos="8426"/>
        </w:tabs>
        <w:spacing w:after="0" w:line="240" w:lineRule="auto"/>
        <w:jc w:val="both"/>
        <w:sectPr w:rsidR="005B68BE" w:rsidRPr="007A30B4" w:rsidSect="00F63204">
          <w:pgSz w:w="16838" w:h="11906" w:orient="landscape"/>
          <w:pgMar w:top="993" w:right="1134" w:bottom="567" w:left="1134" w:header="708" w:footer="708" w:gutter="0"/>
          <w:cols w:space="708"/>
          <w:docGrid w:linePitch="360"/>
        </w:sectPr>
      </w:pPr>
    </w:p>
    <w:p w:rsidR="00FA6D4E" w:rsidRPr="007A30B4" w:rsidRDefault="00FA6D4E" w:rsidP="00FA6D4E">
      <w:pPr>
        <w:spacing w:after="0" w:line="240" w:lineRule="auto"/>
        <w:ind w:left="1400"/>
        <w:jc w:val="right"/>
        <w:rPr>
          <w:rFonts w:ascii="Times New Roman" w:hAnsi="Times New Roman" w:cs="Times New Roman"/>
          <w:sz w:val="28"/>
          <w:szCs w:val="28"/>
        </w:rPr>
      </w:pPr>
      <w:r w:rsidRPr="007A30B4">
        <w:rPr>
          <w:rStyle w:val="a8"/>
          <w:rFonts w:eastAsiaTheme="minorEastAsia"/>
          <w:sz w:val="28"/>
          <w:szCs w:val="28"/>
        </w:rPr>
        <w:lastRenderedPageBreak/>
        <w:t>Приложение № 3</w:t>
      </w:r>
    </w:p>
    <w:p w:rsidR="00F63204" w:rsidRPr="007A30B4" w:rsidRDefault="0064367F" w:rsidP="0064367F">
      <w:pPr>
        <w:tabs>
          <w:tab w:val="left" w:pos="10346"/>
        </w:tabs>
        <w:spacing w:after="0" w:line="240" w:lineRule="auto"/>
        <w:ind w:right="-2"/>
        <w:jc w:val="right"/>
        <w:rPr>
          <w:rStyle w:val="a8"/>
          <w:rFonts w:eastAsiaTheme="minorEastAsia"/>
          <w:sz w:val="28"/>
          <w:szCs w:val="28"/>
        </w:rPr>
      </w:pPr>
      <w:r w:rsidRPr="007A30B4">
        <w:rPr>
          <w:rStyle w:val="a8"/>
          <w:rFonts w:eastAsiaTheme="minorEastAsia"/>
          <w:sz w:val="28"/>
          <w:szCs w:val="28"/>
        </w:rPr>
        <w:t xml:space="preserve">   </w:t>
      </w:r>
      <w:r w:rsidR="00FA6D4E" w:rsidRPr="007A30B4">
        <w:rPr>
          <w:rStyle w:val="a8"/>
          <w:rFonts w:eastAsiaTheme="minorEastAsia"/>
          <w:sz w:val="28"/>
          <w:szCs w:val="28"/>
        </w:rPr>
        <w:t>к конкурсной документации</w:t>
      </w:r>
    </w:p>
    <w:p w:rsidR="0064367F" w:rsidRPr="007A30B4" w:rsidRDefault="0064367F" w:rsidP="0064367F">
      <w:pPr>
        <w:tabs>
          <w:tab w:val="left" w:pos="10346"/>
        </w:tabs>
        <w:spacing w:after="0" w:line="240" w:lineRule="auto"/>
        <w:ind w:right="-2"/>
        <w:jc w:val="right"/>
        <w:rPr>
          <w:rStyle w:val="a8"/>
          <w:rFonts w:eastAsiaTheme="minorEastAsia"/>
          <w:sz w:val="28"/>
          <w:szCs w:val="28"/>
        </w:rPr>
      </w:pPr>
    </w:p>
    <w:p w:rsidR="0064367F" w:rsidRPr="007A30B4" w:rsidRDefault="0064367F" w:rsidP="0064367F">
      <w:pPr>
        <w:spacing w:after="0"/>
        <w:ind w:right="80"/>
        <w:jc w:val="right"/>
        <w:rPr>
          <w:rStyle w:val="2"/>
          <w:rFonts w:eastAsiaTheme="minorEastAsia"/>
        </w:rPr>
      </w:pPr>
      <w:r w:rsidRPr="007A30B4">
        <w:rPr>
          <w:rStyle w:val="2"/>
          <w:rFonts w:eastAsiaTheme="minorEastAsia"/>
        </w:rPr>
        <w:t xml:space="preserve">В администрацию </w:t>
      </w:r>
      <w:proofErr w:type="gramStart"/>
      <w:r w:rsidRPr="007A30B4">
        <w:rPr>
          <w:rStyle w:val="2"/>
          <w:rFonts w:eastAsiaTheme="minorEastAsia"/>
        </w:rPr>
        <w:t>муниципального</w:t>
      </w:r>
      <w:proofErr w:type="gramEnd"/>
      <w:r w:rsidRPr="007A30B4">
        <w:rPr>
          <w:rStyle w:val="2"/>
          <w:rFonts w:eastAsiaTheme="minorEastAsia"/>
        </w:rPr>
        <w:t xml:space="preserve"> </w:t>
      </w:r>
    </w:p>
    <w:p w:rsidR="0064367F" w:rsidRPr="007A30B4" w:rsidRDefault="0064367F" w:rsidP="00011A50">
      <w:pPr>
        <w:spacing w:after="0"/>
        <w:ind w:right="80"/>
        <w:jc w:val="right"/>
        <w:rPr>
          <w:rFonts w:ascii="Times New Roman" w:hAnsi="Times New Roman" w:cs="Times New Roman"/>
          <w:sz w:val="28"/>
          <w:szCs w:val="28"/>
        </w:rPr>
      </w:pPr>
      <w:r w:rsidRPr="007A30B4">
        <w:rPr>
          <w:rStyle w:val="2"/>
          <w:rFonts w:eastAsiaTheme="minorEastAsia"/>
        </w:rPr>
        <w:t>района «Хилокский район»</w:t>
      </w:r>
    </w:p>
    <w:p w:rsidR="00011A50" w:rsidRPr="007A30B4" w:rsidRDefault="00011A50" w:rsidP="00011A50">
      <w:pPr>
        <w:spacing w:after="0"/>
        <w:ind w:right="80"/>
        <w:jc w:val="right"/>
        <w:rPr>
          <w:rFonts w:ascii="Times New Roman" w:hAnsi="Times New Roman" w:cs="Times New Roman"/>
          <w:sz w:val="28"/>
          <w:szCs w:val="28"/>
        </w:rPr>
      </w:pPr>
    </w:p>
    <w:p w:rsidR="00011A50" w:rsidRPr="007A30B4" w:rsidRDefault="00011A50" w:rsidP="00011A50">
      <w:pPr>
        <w:spacing w:after="0" w:line="240" w:lineRule="auto"/>
        <w:ind w:left="40"/>
        <w:jc w:val="center"/>
        <w:rPr>
          <w:rFonts w:ascii="Times New Roman" w:hAnsi="Times New Roman" w:cs="Times New Roman"/>
          <w:sz w:val="28"/>
          <w:szCs w:val="28"/>
        </w:rPr>
      </w:pPr>
      <w:r w:rsidRPr="007A30B4">
        <w:rPr>
          <w:rStyle w:val="4"/>
          <w:rFonts w:eastAsiaTheme="minorEastAsia"/>
          <w:b w:val="0"/>
        </w:rPr>
        <w:t>ЗАЯВКА</w:t>
      </w:r>
    </w:p>
    <w:p w:rsidR="00011A50" w:rsidRPr="007A30B4" w:rsidRDefault="00011A50" w:rsidP="00011A50">
      <w:pPr>
        <w:spacing w:after="0" w:line="240" w:lineRule="auto"/>
        <w:ind w:left="440"/>
        <w:jc w:val="center"/>
        <w:rPr>
          <w:rStyle w:val="2"/>
          <w:rFonts w:eastAsiaTheme="minorEastAsia"/>
        </w:rPr>
      </w:pPr>
      <w:r w:rsidRPr="007A30B4">
        <w:rPr>
          <w:rStyle w:val="2"/>
          <w:rFonts w:eastAsiaTheme="minorEastAsia"/>
        </w:rPr>
        <w:t>на участие в открытом конкурсе на право осуществления перевозок по маршруту регулярных перевозок пассажиров и багажа автомобильным</w:t>
      </w:r>
      <w:r w:rsidRPr="007A30B4">
        <w:rPr>
          <w:rFonts w:ascii="Times New Roman" w:hAnsi="Times New Roman" w:cs="Times New Roman"/>
          <w:sz w:val="28"/>
          <w:szCs w:val="28"/>
        </w:rPr>
        <w:t xml:space="preserve"> </w:t>
      </w:r>
      <w:r w:rsidRPr="007A30B4">
        <w:rPr>
          <w:rStyle w:val="2"/>
          <w:rFonts w:eastAsiaTheme="minorEastAsia"/>
        </w:rPr>
        <w:t>транспортом</w:t>
      </w:r>
    </w:p>
    <w:p w:rsidR="00011A50" w:rsidRPr="007A30B4" w:rsidRDefault="00011A50" w:rsidP="00011A50">
      <w:pPr>
        <w:spacing w:after="0" w:line="240" w:lineRule="auto"/>
        <w:ind w:left="440"/>
        <w:jc w:val="center"/>
        <w:rPr>
          <w:rStyle w:val="2"/>
          <w:rFonts w:eastAsiaTheme="minorEastAsia"/>
        </w:rPr>
      </w:pPr>
    </w:p>
    <w:p w:rsidR="00011A50" w:rsidRPr="007A30B4" w:rsidRDefault="00011A50" w:rsidP="00011A50">
      <w:pPr>
        <w:spacing w:after="0" w:line="240" w:lineRule="auto"/>
        <w:ind w:left="440"/>
        <w:jc w:val="center"/>
        <w:rPr>
          <w:rFonts w:ascii="Times New Roman" w:hAnsi="Times New Roman" w:cs="Times New Roman"/>
          <w:sz w:val="28"/>
          <w:szCs w:val="28"/>
        </w:rPr>
      </w:pPr>
    </w:p>
    <w:p w:rsidR="00011A50" w:rsidRPr="007A30B4" w:rsidRDefault="00011A50" w:rsidP="00011A50">
      <w:pPr>
        <w:pStyle w:val="a3"/>
        <w:widowControl w:val="0"/>
        <w:tabs>
          <w:tab w:val="left" w:pos="339"/>
        </w:tabs>
        <w:spacing w:after="0" w:line="274" w:lineRule="exact"/>
        <w:jc w:val="both"/>
        <w:rPr>
          <w:rStyle w:val="5"/>
          <w:rFonts w:eastAsiaTheme="minorEastAsia"/>
          <w:b w:val="0"/>
          <w:sz w:val="28"/>
          <w:szCs w:val="28"/>
        </w:rPr>
      </w:pPr>
      <w:r w:rsidRPr="007A30B4">
        <w:rPr>
          <w:rStyle w:val="5"/>
          <w:rFonts w:eastAsiaTheme="minorEastAsia"/>
          <w:b w:val="0"/>
          <w:sz w:val="28"/>
          <w:szCs w:val="28"/>
        </w:rPr>
        <w:t>1.Наименование юридического лица, фамилия, имя и, если имеется, отчество индивидуального предпринимателя, участников договора простого товарищества*</w:t>
      </w:r>
    </w:p>
    <w:p w:rsidR="0046483C" w:rsidRPr="007A30B4" w:rsidRDefault="0046483C" w:rsidP="00011A50">
      <w:pPr>
        <w:pStyle w:val="a3"/>
        <w:widowControl w:val="0"/>
        <w:tabs>
          <w:tab w:val="left" w:pos="339"/>
        </w:tabs>
        <w:spacing w:after="0" w:line="274" w:lineRule="exact"/>
        <w:jc w:val="both"/>
        <w:rPr>
          <w:rStyle w:val="5"/>
          <w:rFonts w:eastAsiaTheme="minorEastAsia"/>
          <w:b w:val="0"/>
          <w:sz w:val="28"/>
          <w:szCs w:val="28"/>
        </w:rPr>
      </w:pPr>
    </w:p>
    <w:p w:rsidR="0046483C" w:rsidRPr="007A30B4" w:rsidRDefault="00011A50" w:rsidP="00011A50">
      <w:pPr>
        <w:pStyle w:val="a3"/>
        <w:widowControl w:val="0"/>
        <w:tabs>
          <w:tab w:val="left" w:pos="349"/>
          <w:tab w:val="left" w:leader="underscore" w:pos="3918"/>
        </w:tabs>
        <w:spacing w:after="0" w:line="210" w:lineRule="exact"/>
        <w:jc w:val="both"/>
        <w:rPr>
          <w:rStyle w:val="5"/>
          <w:rFonts w:eastAsiaTheme="minorEastAsia"/>
          <w:b w:val="0"/>
          <w:sz w:val="28"/>
          <w:szCs w:val="28"/>
        </w:rPr>
      </w:pPr>
      <w:r w:rsidRPr="007A30B4">
        <w:rPr>
          <w:rStyle w:val="5"/>
          <w:rFonts w:eastAsiaTheme="minorEastAsia"/>
          <w:b w:val="0"/>
          <w:sz w:val="28"/>
          <w:szCs w:val="28"/>
        </w:rPr>
        <w:t>2.ИНН</w:t>
      </w:r>
    </w:p>
    <w:p w:rsidR="00011A50" w:rsidRPr="007A30B4" w:rsidRDefault="00011A50" w:rsidP="00011A50">
      <w:pPr>
        <w:pStyle w:val="a3"/>
        <w:widowControl w:val="0"/>
        <w:tabs>
          <w:tab w:val="left" w:pos="349"/>
          <w:tab w:val="left" w:leader="underscore" w:pos="3918"/>
        </w:tabs>
        <w:spacing w:after="0" w:line="210" w:lineRule="exact"/>
        <w:jc w:val="both"/>
        <w:rPr>
          <w:rFonts w:ascii="Times New Roman" w:hAnsi="Times New Roman" w:cs="Times New Roman"/>
          <w:sz w:val="28"/>
          <w:szCs w:val="28"/>
        </w:rPr>
      </w:pPr>
      <w:r w:rsidRPr="007A30B4">
        <w:rPr>
          <w:rStyle w:val="5"/>
          <w:rFonts w:eastAsiaTheme="minorEastAsia"/>
          <w:b w:val="0"/>
          <w:sz w:val="28"/>
          <w:szCs w:val="28"/>
        </w:rPr>
        <w:tab/>
      </w:r>
    </w:p>
    <w:p w:rsidR="0046483C" w:rsidRPr="007A30B4" w:rsidRDefault="0046483C" w:rsidP="00011A50">
      <w:pPr>
        <w:widowControl w:val="0"/>
        <w:tabs>
          <w:tab w:val="left" w:pos="349"/>
          <w:tab w:val="left" w:leader="underscore" w:pos="3918"/>
          <w:tab w:val="left" w:leader="underscore" w:pos="4059"/>
        </w:tabs>
        <w:spacing w:after="0" w:line="254" w:lineRule="exact"/>
        <w:jc w:val="both"/>
        <w:rPr>
          <w:rStyle w:val="5"/>
          <w:rFonts w:eastAsiaTheme="minorEastAsia"/>
          <w:b w:val="0"/>
          <w:sz w:val="28"/>
          <w:szCs w:val="28"/>
        </w:rPr>
      </w:pPr>
      <w:r w:rsidRPr="007A30B4">
        <w:rPr>
          <w:rStyle w:val="5"/>
          <w:rFonts w:eastAsiaTheme="minorEastAsia"/>
          <w:b w:val="0"/>
          <w:sz w:val="28"/>
          <w:szCs w:val="28"/>
        </w:rPr>
        <w:t xml:space="preserve">          </w:t>
      </w:r>
      <w:r w:rsidR="00011A50" w:rsidRPr="007A30B4">
        <w:rPr>
          <w:rStyle w:val="5"/>
          <w:rFonts w:eastAsiaTheme="minorEastAsia"/>
          <w:b w:val="0"/>
          <w:sz w:val="28"/>
          <w:szCs w:val="28"/>
        </w:rPr>
        <w:t>3.ОГРН</w:t>
      </w:r>
    </w:p>
    <w:p w:rsidR="00011A50" w:rsidRPr="007A30B4" w:rsidRDefault="00011A50" w:rsidP="00011A50">
      <w:pPr>
        <w:widowControl w:val="0"/>
        <w:tabs>
          <w:tab w:val="left" w:pos="349"/>
          <w:tab w:val="left" w:leader="underscore" w:pos="3918"/>
          <w:tab w:val="left" w:leader="underscore" w:pos="4059"/>
        </w:tabs>
        <w:spacing w:after="0" w:line="254" w:lineRule="exact"/>
        <w:jc w:val="both"/>
        <w:rPr>
          <w:rFonts w:ascii="Times New Roman" w:hAnsi="Times New Roman" w:cs="Times New Roman"/>
          <w:sz w:val="28"/>
          <w:szCs w:val="28"/>
        </w:rPr>
      </w:pPr>
      <w:r w:rsidRPr="007A30B4">
        <w:rPr>
          <w:rStyle w:val="5"/>
          <w:rFonts w:eastAsiaTheme="minorEastAsia"/>
          <w:b w:val="0"/>
          <w:sz w:val="28"/>
          <w:szCs w:val="28"/>
        </w:rPr>
        <w:t>____________________________________________________</w:t>
      </w:r>
    </w:p>
    <w:p w:rsidR="0046483C" w:rsidRPr="007A30B4" w:rsidRDefault="00011A50" w:rsidP="0046483C">
      <w:pPr>
        <w:pStyle w:val="a3"/>
        <w:widowControl w:val="0"/>
        <w:tabs>
          <w:tab w:val="left" w:pos="349"/>
          <w:tab w:val="left" w:leader="underscore" w:pos="3918"/>
        </w:tabs>
        <w:spacing w:after="0" w:line="254" w:lineRule="exact"/>
        <w:jc w:val="both"/>
        <w:rPr>
          <w:rStyle w:val="5"/>
          <w:rFonts w:eastAsiaTheme="minorEastAsia"/>
          <w:b w:val="0"/>
          <w:sz w:val="28"/>
          <w:szCs w:val="28"/>
        </w:rPr>
      </w:pPr>
      <w:r w:rsidRPr="007A30B4">
        <w:rPr>
          <w:rStyle w:val="5"/>
          <w:rFonts w:eastAsiaTheme="minorEastAsia"/>
          <w:b w:val="0"/>
          <w:sz w:val="28"/>
          <w:szCs w:val="28"/>
        </w:rPr>
        <w:t>4.Номер</w:t>
      </w:r>
      <w:r w:rsidR="0046483C" w:rsidRPr="007A30B4">
        <w:rPr>
          <w:rStyle w:val="5"/>
          <w:rFonts w:eastAsiaTheme="minorEastAsia"/>
          <w:b w:val="0"/>
          <w:sz w:val="28"/>
          <w:szCs w:val="28"/>
        </w:rPr>
        <w:t xml:space="preserve"> </w:t>
      </w:r>
      <w:r w:rsidRPr="007A30B4">
        <w:rPr>
          <w:rStyle w:val="5"/>
          <w:rFonts w:eastAsiaTheme="minorEastAsia"/>
          <w:b w:val="0"/>
          <w:sz w:val="28"/>
          <w:szCs w:val="28"/>
        </w:rPr>
        <w:t>и дата выдачи</w:t>
      </w:r>
      <w:r w:rsidR="0046483C" w:rsidRPr="007A30B4">
        <w:rPr>
          <w:rStyle w:val="5"/>
          <w:rFonts w:eastAsiaTheme="minorEastAsia"/>
          <w:b w:val="0"/>
          <w:sz w:val="28"/>
          <w:szCs w:val="28"/>
        </w:rPr>
        <w:t xml:space="preserve"> </w:t>
      </w:r>
      <w:r w:rsidRPr="007A30B4">
        <w:rPr>
          <w:rStyle w:val="5"/>
          <w:rFonts w:eastAsiaTheme="minorEastAsia"/>
          <w:b w:val="0"/>
          <w:sz w:val="28"/>
          <w:szCs w:val="28"/>
        </w:rPr>
        <w:t>лицензии_</w:t>
      </w:r>
    </w:p>
    <w:p w:rsidR="00011A50" w:rsidRPr="007A30B4" w:rsidRDefault="00011A50" w:rsidP="0046483C">
      <w:pPr>
        <w:pStyle w:val="a3"/>
        <w:widowControl w:val="0"/>
        <w:tabs>
          <w:tab w:val="left" w:pos="349"/>
          <w:tab w:val="left" w:leader="underscore" w:pos="3918"/>
        </w:tabs>
        <w:spacing w:after="0" w:line="254" w:lineRule="exact"/>
        <w:jc w:val="both"/>
        <w:rPr>
          <w:rFonts w:ascii="Times New Roman" w:hAnsi="Times New Roman" w:cs="Times New Roman"/>
          <w:bCs/>
          <w:color w:val="000000"/>
          <w:sz w:val="28"/>
          <w:szCs w:val="28"/>
          <w:lang w:bidi="ru-RU"/>
        </w:rPr>
      </w:pPr>
      <w:r w:rsidRPr="007A30B4">
        <w:rPr>
          <w:rStyle w:val="5"/>
          <w:rFonts w:eastAsiaTheme="minorEastAsia"/>
          <w:b w:val="0"/>
          <w:sz w:val="28"/>
          <w:szCs w:val="28"/>
        </w:rPr>
        <w:t>__________________________________________________</w:t>
      </w:r>
    </w:p>
    <w:p w:rsidR="0046483C" w:rsidRPr="007A30B4" w:rsidRDefault="00011A50" w:rsidP="00011A50">
      <w:pPr>
        <w:pStyle w:val="a3"/>
        <w:widowControl w:val="0"/>
        <w:tabs>
          <w:tab w:val="left" w:pos="349"/>
        </w:tabs>
        <w:spacing w:after="0" w:line="254" w:lineRule="exact"/>
        <w:jc w:val="both"/>
        <w:rPr>
          <w:rStyle w:val="5"/>
          <w:rFonts w:eastAsiaTheme="minorEastAsia"/>
          <w:b w:val="0"/>
          <w:sz w:val="28"/>
          <w:szCs w:val="28"/>
        </w:rPr>
      </w:pPr>
      <w:r w:rsidRPr="007A30B4">
        <w:rPr>
          <w:rStyle w:val="5"/>
          <w:rFonts w:eastAsiaTheme="minorEastAsia"/>
          <w:b w:val="0"/>
          <w:sz w:val="28"/>
          <w:szCs w:val="28"/>
        </w:rPr>
        <w:t>5.Место</w:t>
      </w:r>
      <w:r w:rsidR="0046483C" w:rsidRPr="007A30B4">
        <w:rPr>
          <w:rStyle w:val="5"/>
          <w:rFonts w:eastAsiaTheme="minorEastAsia"/>
          <w:b w:val="0"/>
          <w:sz w:val="28"/>
          <w:szCs w:val="28"/>
        </w:rPr>
        <w:t xml:space="preserve"> </w:t>
      </w:r>
      <w:r w:rsidRPr="007A30B4">
        <w:rPr>
          <w:rStyle w:val="5"/>
          <w:rFonts w:eastAsiaTheme="minorEastAsia"/>
          <w:b w:val="0"/>
          <w:sz w:val="28"/>
          <w:szCs w:val="28"/>
        </w:rPr>
        <w:t>нахождения/место жительства_</w:t>
      </w:r>
    </w:p>
    <w:p w:rsidR="0046483C" w:rsidRPr="007A30B4" w:rsidRDefault="00011A50" w:rsidP="0046483C">
      <w:pPr>
        <w:pStyle w:val="a3"/>
        <w:widowControl w:val="0"/>
        <w:tabs>
          <w:tab w:val="left" w:pos="349"/>
        </w:tabs>
        <w:spacing w:after="0" w:line="254" w:lineRule="exact"/>
        <w:jc w:val="both"/>
        <w:rPr>
          <w:rStyle w:val="5"/>
          <w:rFonts w:eastAsiaTheme="minorEastAsia"/>
          <w:b w:val="0"/>
          <w:sz w:val="28"/>
          <w:szCs w:val="28"/>
        </w:rPr>
      </w:pPr>
      <w:r w:rsidRPr="007A30B4">
        <w:rPr>
          <w:rStyle w:val="5"/>
          <w:rFonts w:eastAsiaTheme="minorEastAsia"/>
          <w:b w:val="0"/>
          <w:sz w:val="28"/>
          <w:szCs w:val="28"/>
        </w:rPr>
        <w:t>_________________________________________________________</w:t>
      </w:r>
    </w:p>
    <w:p w:rsidR="00B31946" w:rsidRPr="007A30B4" w:rsidRDefault="0046483C" w:rsidP="0046483C">
      <w:pPr>
        <w:pStyle w:val="a3"/>
        <w:widowControl w:val="0"/>
        <w:tabs>
          <w:tab w:val="left" w:pos="349"/>
        </w:tabs>
        <w:spacing w:after="0" w:line="254" w:lineRule="exact"/>
        <w:jc w:val="both"/>
        <w:rPr>
          <w:rStyle w:val="5"/>
          <w:rFonts w:eastAsiaTheme="minorEastAsia"/>
          <w:b w:val="0"/>
          <w:bCs w:val="0"/>
          <w:color w:val="auto"/>
          <w:sz w:val="28"/>
          <w:szCs w:val="28"/>
          <w:lang w:bidi="ar-SA"/>
        </w:rPr>
      </w:pPr>
      <w:r w:rsidRPr="007A30B4">
        <w:rPr>
          <w:rStyle w:val="5"/>
          <w:rFonts w:eastAsiaTheme="minorEastAsia"/>
          <w:b w:val="0"/>
          <w:sz w:val="28"/>
          <w:szCs w:val="28"/>
        </w:rPr>
        <w:t>6.</w:t>
      </w:r>
      <w:r w:rsidR="00B31946" w:rsidRPr="007A30B4">
        <w:rPr>
          <w:rStyle w:val="5"/>
          <w:rFonts w:eastAsiaTheme="minorEastAsia"/>
          <w:b w:val="0"/>
          <w:sz w:val="28"/>
          <w:szCs w:val="28"/>
        </w:rPr>
        <w:t>Почтовый адрес</w:t>
      </w:r>
      <w:r w:rsidR="00B31946" w:rsidRPr="007A30B4">
        <w:rPr>
          <w:rStyle w:val="5"/>
          <w:rFonts w:eastAsiaTheme="minorEastAsia"/>
          <w:b w:val="0"/>
          <w:sz w:val="28"/>
          <w:szCs w:val="28"/>
        </w:rPr>
        <w:tab/>
      </w:r>
    </w:p>
    <w:p w:rsidR="0046483C" w:rsidRPr="007A30B4" w:rsidRDefault="0046483C" w:rsidP="0046483C">
      <w:pPr>
        <w:pStyle w:val="a3"/>
        <w:widowControl w:val="0"/>
        <w:tabs>
          <w:tab w:val="left" w:pos="349"/>
          <w:tab w:val="left" w:leader="underscore" w:pos="9316"/>
        </w:tabs>
        <w:spacing w:after="0" w:line="240" w:lineRule="auto"/>
        <w:ind w:left="1819"/>
        <w:jc w:val="both"/>
        <w:rPr>
          <w:rFonts w:ascii="Times New Roman" w:hAnsi="Times New Roman" w:cs="Times New Roman"/>
          <w:sz w:val="28"/>
          <w:szCs w:val="28"/>
        </w:rPr>
      </w:pPr>
    </w:p>
    <w:p w:rsidR="00B31946" w:rsidRPr="007A30B4" w:rsidRDefault="0046483C" w:rsidP="0046483C">
      <w:pPr>
        <w:widowControl w:val="0"/>
        <w:tabs>
          <w:tab w:val="left" w:pos="349"/>
          <w:tab w:val="left" w:leader="underscore" w:pos="8379"/>
          <w:tab w:val="left" w:leader="underscore" w:pos="9316"/>
        </w:tabs>
        <w:spacing w:after="0" w:line="240" w:lineRule="auto"/>
        <w:jc w:val="both"/>
        <w:rPr>
          <w:rStyle w:val="5"/>
          <w:rFonts w:eastAsiaTheme="minorEastAsia"/>
          <w:b w:val="0"/>
          <w:sz w:val="28"/>
          <w:szCs w:val="28"/>
        </w:rPr>
      </w:pPr>
      <w:r w:rsidRPr="007A30B4">
        <w:rPr>
          <w:rStyle w:val="5"/>
          <w:rFonts w:eastAsiaTheme="minorEastAsia"/>
          <w:b w:val="0"/>
          <w:sz w:val="28"/>
          <w:szCs w:val="28"/>
        </w:rPr>
        <w:t xml:space="preserve">           7.</w:t>
      </w:r>
      <w:r w:rsidR="00B31946" w:rsidRPr="007A30B4">
        <w:rPr>
          <w:rStyle w:val="5"/>
          <w:rFonts w:eastAsiaTheme="minorEastAsia"/>
          <w:b w:val="0"/>
          <w:sz w:val="28"/>
          <w:szCs w:val="28"/>
        </w:rPr>
        <w:t>Контактные телефоны</w:t>
      </w:r>
      <w:r w:rsidR="00B31946" w:rsidRPr="007A30B4">
        <w:rPr>
          <w:rStyle w:val="5"/>
          <w:rFonts w:eastAsiaTheme="minorEastAsia"/>
          <w:b w:val="0"/>
          <w:sz w:val="28"/>
          <w:szCs w:val="28"/>
        </w:rPr>
        <w:tab/>
      </w:r>
      <w:r w:rsidR="00B31946" w:rsidRPr="007A30B4">
        <w:rPr>
          <w:rStyle w:val="5"/>
          <w:rFonts w:eastAsiaTheme="minorEastAsia"/>
          <w:b w:val="0"/>
          <w:sz w:val="28"/>
          <w:szCs w:val="28"/>
        </w:rPr>
        <w:tab/>
      </w:r>
    </w:p>
    <w:p w:rsidR="0046483C" w:rsidRPr="007A30B4" w:rsidRDefault="0046483C" w:rsidP="0046483C">
      <w:pPr>
        <w:pStyle w:val="a3"/>
        <w:widowControl w:val="0"/>
        <w:tabs>
          <w:tab w:val="left" w:pos="349"/>
          <w:tab w:val="left" w:leader="underscore" w:pos="8379"/>
          <w:tab w:val="left" w:leader="underscore" w:pos="9316"/>
        </w:tabs>
        <w:spacing w:after="0" w:line="240" w:lineRule="auto"/>
        <w:ind w:left="1819"/>
        <w:jc w:val="both"/>
        <w:rPr>
          <w:rFonts w:ascii="Times New Roman" w:hAnsi="Times New Roman" w:cs="Times New Roman"/>
          <w:sz w:val="28"/>
          <w:szCs w:val="28"/>
        </w:rPr>
      </w:pPr>
    </w:p>
    <w:p w:rsidR="00B31946" w:rsidRPr="007A30B4" w:rsidRDefault="0046483C" w:rsidP="00B31946">
      <w:pPr>
        <w:widowControl w:val="0"/>
        <w:tabs>
          <w:tab w:val="left" w:pos="349"/>
          <w:tab w:val="left" w:leader="underscore" w:pos="1093"/>
          <w:tab w:val="left" w:leader="underscore" w:pos="8955"/>
          <w:tab w:val="left" w:leader="underscore" w:pos="9157"/>
          <w:tab w:val="left" w:leader="underscore" w:pos="9316"/>
        </w:tabs>
        <w:spacing w:after="0" w:line="210" w:lineRule="exact"/>
        <w:jc w:val="both"/>
        <w:rPr>
          <w:rFonts w:ascii="Times New Roman" w:hAnsi="Times New Roman" w:cs="Times New Roman"/>
          <w:sz w:val="28"/>
          <w:szCs w:val="28"/>
        </w:rPr>
      </w:pPr>
      <w:r w:rsidRPr="007A30B4">
        <w:rPr>
          <w:rStyle w:val="5"/>
          <w:rFonts w:eastAsiaTheme="minorEastAsia"/>
          <w:b w:val="0"/>
          <w:sz w:val="28"/>
          <w:szCs w:val="28"/>
          <w:lang w:eastAsia="en-US" w:bidi="en-US"/>
        </w:rPr>
        <w:t xml:space="preserve">            </w:t>
      </w:r>
      <w:r w:rsidR="00B31946" w:rsidRPr="007A30B4">
        <w:rPr>
          <w:rStyle w:val="5"/>
          <w:rFonts w:eastAsiaTheme="minorEastAsia"/>
          <w:b w:val="0"/>
          <w:sz w:val="28"/>
          <w:szCs w:val="28"/>
          <w:lang w:eastAsia="en-US" w:bidi="en-US"/>
        </w:rPr>
        <w:t xml:space="preserve">8. </w:t>
      </w:r>
      <w:r w:rsidR="00B31946" w:rsidRPr="007A30B4">
        <w:rPr>
          <w:rStyle w:val="5"/>
          <w:rFonts w:eastAsiaTheme="minorEastAsia"/>
          <w:b w:val="0"/>
          <w:sz w:val="28"/>
          <w:szCs w:val="28"/>
          <w:lang w:val="en-US" w:eastAsia="en-US" w:bidi="en-US"/>
        </w:rPr>
        <w:t>E</w:t>
      </w:r>
      <w:r w:rsidR="00B31946" w:rsidRPr="007A30B4">
        <w:rPr>
          <w:rStyle w:val="5"/>
          <w:rFonts w:eastAsiaTheme="minorEastAsia"/>
          <w:b w:val="0"/>
          <w:sz w:val="28"/>
          <w:szCs w:val="28"/>
          <w:lang w:eastAsia="en-US" w:bidi="en-US"/>
        </w:rPr>
        <w:t>-</w:t>
      </w:r>
      <w:r w:rsidR="00B31946" w:rsidRPr="007A30B4">
        <w:rPr>
          <w:rStyle w:val="5"/>
          <w:rFonts w:eastAsiaTheme="minorEastAsia"/>
          <w:b w:val="0"/>
          <w:sz w:val="28"/>
          <w:szCs w:val="28"/>
          <w:lang w:val="en-US" w:eastAsia="en-US" w:bidi="en-US"/>
        </w:rPr>
        <w:t>mail</w:t>
      </w:r>
      <w:r w:rsidR="00B31946" w:rsidRPr="007A30B4">
        <w:rPr>
          <w:rStyle w:val="5"/>
          <w:rFonts w:eastAsiaTheme="minorEastAsia"/>
          <w:b w:val="0"/>
          <w:sz w:val="28"/>
          <w:szCs w:val="28"/>
          <w:lang w:eastAsia="en-US" w:bidi="en-US"/>
        </w:rPr>
        <w:t xml:space="preserve"> </w:t>
      </w:r>
      <w:r w:rsidR="00B31946" w:rsidRPr="007A30B4">
        <w:rPr>
          <w:rStyle w:val="5"/>
          <w:rFonts w:eastAsiaTheme="minorEastAsia"/>
          <w:b w:val="0"/>
          <w:sz w:val="28"/>
          <w:szCs w:val="28"/>
        </w:rPr>
        <w:tab/>
      </w:r>
      <w:r w:rsidR="00B31946" w:rsidRPr="007A30B4">
        <w:rPr>
          <w:rStyle w:val="5"/>
          <w:rFonts w:eastAsiaTheme="minorEastAsia"/>
          <w:b w:val="0"/>
          <w:sz w:val="28"/>
          <w:szCs w:val="28"/>
        </w:rPr>
        <w:tab/>
      </w:r>
      <w:r w:rsidR="00B31946" w:rsidRPr="007A30B4">
        <w:rPr>
          <w:rStyle w:val="5"/>
          <w:rFonts w:eastAsiaTheme="minorEastAsia"/>
          <w:b w:val="0"/>
          <w:sz w:val="28"/>
          <w:szCs w:val="28"/>
        </w:rPr>
        <w:tab/>
      </w:r>
      <w:r w:rsidR="00B31946" w:rsidRPr="007A30B4">
        <w:rPr>
          <w:rStyle w:val="5"/>
          <w:rFonts w:eastAsiaTheme="minorEastAsia"/>
          <w:b w:val="0"/>
          <w:sz w:val="28"/>
          <w:szCs w:val="28"/>
        </w:rPr>
        <w:tab/>
      </w:r>
    </w:p>
    <w:p w:rsidR="0046483C" w:rsidRPr="007A30B4" w:rsidRDefault="0046483C" w:rsidP="00B31946">
      <w:pPr>
        <w:tabs>
          <w:tab w:val="left" w:leader="underscore" w:pos="8955"/>
        </w:tabs>
        <w:spacing w:after="122" w:line="288" w:lineRule="exact"/>
        <w:rPr>
          <w:rStyle w:val="5"/>
          <w:rFonts w:eastAsiaTheme="minorEastAsia"/>
          <w:b w:val="0"/>
          <w:sz w:val="28"/>
          <w:szCs w:val="28"/>
        </w:rPr>
      </w:pPr>
    </w:p>
    <w:p w:rsidR="00B31946" w:rsidRPr="007A30B4" w:rsidRDefault="00B31946" w:rsidP="0046483C">
      <w:pPr>
        <w:tabs>
          <w:tab w:val="left" w:leader="underscore" w:pos="8955"/>
        </w:tabs>
        <w:spacing w:after="122" w:line="288" w:lineRule="exact"/>
        <w:jc w:val="both"/>
        <w:rPr>
          <w:rFonts w:ascii="Times New Roman" w:hAnsi="Times New Roman" w:cs="Times New Roman"/>
          <w:sz w:val="28"/>
          <w:szCs w:val="28"/>
        </w:rPr>
      </w:pPr>
      <w:r w:rsidRPr="007A30B4">
        <w:rPr>
          <w:rStyle w:val="5"/>
          <w:rFonts w:eastAsiaTheme="minorEastAsia"/>
          <w:b w:val="0"/>
          <w:sz w:val="28"/>
          <w:szCs w:val="28"/>
        </w:rPr>
        <w:t>Представляю документы на участие в открытом конкурсе по муниципальному маршруту регулярных перевозок:</w:t>
      </w:r>
      <w:r w:rsidRPr="007A30B4">
        <w:rPr>
          <w:rStyle w:val="5"/>
          <w:rFonts w:eastAsiaTheme="minorEastAsia"/>
          <w:b w:val="0"/>
          <w:sz w:val="28"/>
          <w:szCs w:val="28"/>
        </w:rPr>
        <w:tab/>
      </w:r>
    </w:p>
    <w:p w:rsidR="00B31946" w:rsidRPr="007A30B4" w:rsidRDefault="00B31946" w:rsidP="00B31946">
      <w:pPr>
        <w:tabs>
          <w:tab w:val="left" w:pos="2613"/>
          <w:tab w:val="left" w:pos="4154"/>
          <w:tab w:val="left" w:pos="6341"/>
          <w:tab w:val="left" w:pos="7456"/>
          <w:tab w:val="left" w:pos="8379"/>
        </w:tabs>
        <w:spacing w:after="0" w:line="240" w:lineRule="auto"/>
        <w:ind w:left="760"/>
        <w:jc w:val="both"/>
        <w:rPr>
          <w:rStyle w:val="5"/>
          <w:rFonts w:eastAsiaTheme="minorEastAsia"/>
          <w:b w:val="0"/>
          <w:sz w:val="28"/>
          <w:szCs w:val="28"/>
          <w:u w:val="single"/>
        </w:rPr>
      </w:pPr>
      <w:r w:rsidRPr="007A30B4">
        <w:rPr>
          <w:rStyle w:val="5"/>
          <w:rFonts w:eastAsiaTheme="minorEastAsia"/>
          <w:b w:val="0"/>
          <w:sz w:val="28"/>
          <w:szCs w:val="28"/>
          <w:u w:val="single"/>
        </w:rPr>
        <w:t>Настоящей</w:t>
      </w:r>
      <w:r w:rsidRPr="007A30B4">
        <w:rPr>
          <w:rStyle w:val="5"/>
          <w:rFonts w:eastAsiaTheme="minorEastAsia"/>
          <w:b w:val="0"/>
          <w:sz w:val="28"/>
          <w:szCs w:val="28"/>
          <w:u w:val="single"/>
        </w:rPr>
        <w:tab/>
        <w:t>Заявкой</w:t>
      </w:r>
      <w:r w:rsidRPr="007A30B4">
        <w:rPr>
          <w:rStyle w:val="5"/>
          <w:rFonts w:eastAsiaTheme="minorEastAsia"/>
          <w:b w:val="0"/>
          <w:sz w:val="28"/>
          <w:szCs w:val="28"/>
          <w:u w:val="single"/>
        </w:rPr>
        <w:tab/>
        <w:t>подтверждаем,</w:t>
      </w:r>
      <w:r w:rsidRPr="007A30B4">
        <w:rPr>
          <w:rStyle w:val="5"/>
          <w:rFonts w:eastAsiaTheme="minorEastAsia"/>
          <w:b w:val="0"/>
          <w:sz w:val="28"/>
          <w:szCs w:val="28"/>
          <w:u w:val="single"/>
        </w:rPr>
        <w:tab/>
        <w:t>что</w:t>
      </w:r>
      <w:r w:rsidRPr="007A30B4">
        <w:rPr>
          <w:rStyle w:val="5"/>
          <w:rFonts w:eastAsiaTheme="minorEastAsia"/>
          <w:b w:val="0"/>
          <w:sz w:val="28"/>
          <w:szCs w:val="28"/>
          <w:u w:val="single"/>
        </w:rPr>
        <w:tab/>
        <w:t>в</w:t>
      </w:r>
      <w:r w:rsidRPr="007A30B4">
        <w:rPr>
          <w:rStyle w:val="5"/>
          <w:rFonts w:eastAsiaTheme="minorEastAsia"/>
          <w:b w:val="0"/>
          <w:sz w:val="28"/>
          <w:szCs w:val="28"/>
          <w:u w:val="single"/>
        </w:rPr>
        <w:tab/>
        <w:t>отношении</w:t>
      </w:r>
    </w:p>
    <w:p w:rsidR="0046483C" w:rsidRPr="007A30B4" w:rsidRDefault="0046483C" w:rsidP="00B31946">
      <w:pPr>
        <w:tabs>
          <w:tab w:val="left" w:pos="2613"/>
          <w:tab w:val="left" w:pos="4154"/>
          <w:tab w:val="left" w:pos="6341"/>
          <w:tab w:val="left" w:pos="7456"/>
          <w:tab w:val="left" w:pos="8379"/>
        </w:tabs>
        <w:spacing w:after="0" w:line="240" w:lineRule="auto"/>
        <w:ind w:left="760"/>
        <w:jc w:val="both"/>
        <w:rPr>
          <w:rStyle w:val="5"/>
          <w:rFonts w:eastAsiaTheme="minorEastAsia"/>
          <w:b w:val="0"/>
          <w:sz w:val="28"/>
          <w:szCs w:val="28"/>
        </w:rPr>
      </w:pPr>
      <w:r w:rsidRPr="007A30B4">
        <w:rPr>
          <w:rStyle w:val="5"/>
          <w:rFonts w:eastAsiaTheme="minorEastAsia"/>
          <w:b w:val="0"/>
          <w:sz w:val="28"/>
          <w:szCs w:val="28"/>
        </w:rPr>
        <w:t>________________________________________________________________</w:t>
      </w:r>
    </w:p>
    <w:p w:rsidR="00B31946" w:rsidRPr="007A30B4" w:rsidRDefault="00B31946" w:rsidP="00B31946">
      <w:pPr>
        <w:spacing w:after="0" w:line="240" w:lineRule="auto"/>
        <w:ind w:left="40"/>
        <w:jc w:val="center"/>
        <w:rPr>
          <w:rFonts w:ascii="Times New Roman" w:hAnsi="Times New Roman" w:cs="Times New Roman"/>
          <w:sz w:val="28"/>
          <w:szCs w:val="28"/>
        </w:rPr>
      </w:pPr>
      <w:r w:rsidRPr="007A30B4">
        <w:rPr>
          <w:rStyle w:val="6"/>
          <w:rFonts w:eastAsiaTheme="minorEastAsia"/>
          <w:b w:val="0"/>
          <w:bCs w:val="0"/>
          <w:sz w:val="28"/>
          <w:szCs w:val="28"/>
        </w:rPr>
        <w:t>(наименование Участника)</w:t>
      </w:r>
    </w:p>
    <w:p w:rsidR="00B31946" w:rsidRPr="007A30B4" w:rsidRDefault="00B31946" w:rsidP="00B31946">
      <w:pPr>
        <w:spacing w:after="0" w:line="264" w:lineRule="exact"/>
        <w:jc w:val="both"/>
        <w:rPr>
          <w:rStyle w:val="5"/>
          <w:rFonts w:eastAsiaTheme="minorEastAsia"/>
          <w:b w:val="0"/>
          <w:sz w:val="28"/>
          <w:szCs w:val="28"/>
        </w:rPr>
      </w:pPr>
      <w:r w:rsidRPr="007A30B4">
        <w:rPr>
          <w:rStyle w:val="5"/>
          <w:rFonts w:eastAsiaTheme="minorEastAsia"/>
          <w:b w:val="0"/>
          <w:sz w:val="28"/>
          <w:szCs w:val="28"/>
        </w:rPr>
        <w:t>не проводится ликвидация, отсутствует решение арбитражного суда о признании банкротом Участника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8974E6" w:rsidRPr="007A30B4" w:rsidRDefault="008974E6" w:rsidP="00B31946">
      <w:pPr>
        <w:spacing w:after="0" w:line="264" w:lineRule="exact"/>
        <w:jc w:val="both"/>
        <w:rPr>
          <w:rStyle w:val="5"/>
          <w:rFonts w:eastAsiaTheme="minorEastAsia"/>
          <w:b w:val="0"/>
          <w:sz w:val="28"/>
          <w:szCs w:val="28"/>
        </w:rPr>
      </w:pPr>
    </w:p>
    <w:p w:rsidR="008974E6" w:rsidRPr="007A30B4" w:rsidRDefault="008974E6" w:rsidP="008974E6">
      <w:pPr>
        <w:tabs>
          <w:tab w:val="left" w:leader="underscore" w:pos="4730"/>
        </w:tabs>
        <w:spacing w:after="0" w:line="240" w:lineRule="auto"/>
        <w:ind w:firstLine="620"/>
        <w:rPr>
          <w:rStyle w:val="5"/>
          <w:rFonts w:eastAsiaTheme="minorEastAsia"/>
          <w:b w:val="0"/>
          <w:sz w:val="28"/>
          <w:szCs w:val="28"/>
        </w:rPr>
      </w:pPr>
      <w:r w:rsidRPr="007A30B4">
        <w:rPr>
          <w:rStyle w:val="5"/>
          <w:rFonts w:eastAsiaTheme="minorEastAsia"/>
          <w:b w:val="0"/>
          <w:sz w:val="28"/>
          <w:szCs w:val="28"/>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sidRPr="007A30B4">
        <w:rPr>
          <w:rStyle w:val="5"/>
          <w:rFonts w:eastAsiaTheme="minorEastAsia"/>
          <w:b w:val="0"/>
          <w:sz w:val="28"/>
          <w:szCs w:val="28"/>
        </w:rPr>
        <w:tab/>
        <w:t>или его (их) работников в течение года,</w:t>
      </w:r>
    </w:p>
    <w:p w:rsidR="008974E6" w:rsidRPr="007A30B4" w:rsidRDefault="008974E6" w:rsidP="008974E6">
      <w:pPr>
        <w:tabs>
          <w:tab w:val="left" w:leader="underscore" w:pos="4730"/>
        </w:tabs>
        <w:spacing w:after="0" w:line="240" w:lineRule="auto"/>
        <w:ind w:firstLine="620"/>
        <w:rPr>
          <w:rStyle w:val="5"/>
          <w:rFonts w:eastAsiaTheme="minorEastAsia"/>
          <w:b w:val="0"/>
          <w:sz w:val="28"/>
          <w:szCs w:val="28"/>
        </w:rPr>
      </w:pPr>
    </w:p>
    <w:p w:rsidR="008974E6" w:rsidRPr="007A30B4" w:rsidRDefault="008974E6" w:rsidP="008974E6">
      <w:pPr>
        <w:tabs>
          <w:tab w:val="left" w:leader="underscore" w:pos="4730"/>
        </w:tabs>
        <w:spacing w:after="0" w:line="240" w:lineRule="auto"/>
        <w:ind w:firstLine="620"/>
        <w:rPr>
          <w:rStyle w:val="5"/>
          <w:rFonts w:eastAsiaTheme="minorEastAsia"/>
          <w:b w:val="0"/>
          <w:sz w:val="28"/>
          <w:szCs w:val="28"/>
        </w:rPr>
      </w:pPr>
      <w:r w:rsidRPr="007A30B4">
        <w:rPr>
          <w:rStyle w:val="5"/>
          <w:rFonts w:eastAsiaTheme="minorEastAsia"/>
          <w:b w:val="0"/>
          <w:sz w:val="28"/>
          <w:szCs w:val="28"/>
        </w:rPr>
        <w:t>_____________________________________________________________________</w:t>
      </w:r>
    </w:p>
    <w:p w:rsidR="008974E6" w:rsidRPr="007A30B4" w:rsidRDefault="008974E6" w:rsidP="008974E6">
      <w:pPr>
        <w:spacing w:after="0" w:line="240" w:lineRule="auto"/>
        <w:ind w:left="1240"/>
        <w:jc w:val="center"/>
        <w:rPr>
          <w:rFonts w:ascii="Times New Roman" w:hAnsi="Times New Roman" w:cs="Times New Roman"/>
          <w:sz w:val="28"/>
          <w:szCs w:val="28"/>
        </w:rPr>
      </w:pPr>
      <w:r w:rsidRPr="007A30B4">
        <w:rPr>
          <w:rStyle w:val="6"/>
          <w:rFonts w:eastAsiaTheme="minorEastAsia"/>
          <w:b w:val="0"/>
          <w:bCs w:val="0"/>
          <w:sz w:val="28"/>
          <w:szCs w:val="28"/>
        </w:rPr>
        <w:t>(наименование Участника)</w:t>
      </w:r>
    </w:p>
    <w:p w:rsidR="008974E6" w:rsidRPr="007A30B4" w:rsidRDefault="008974E6" w:rsidP="008974E6">
      <w:pPr>
        <w:tabs>
          <w:tab w:val="left" w:leader="underscore" w:pos="4909"/>
          <w:tab w:val="left" w:leader="underscore" w:pos="6341"/>
        </w:tabs>
        <w:spacing w:after="0" w:line="210" w:lineRule="exact"/>
        <w:jc w:val="both"/>
        <w:rPr>
          <w:rFonts w:ascii="Times New Roman" w:hAnsi="Times New Roman" w:cs="Times New Roman"/>
          <w:sz w:val="28"/>
          <w:szCs w:val="28"/>
        </w:rPr>
      </w:pPr>
      <w:r w:rsidRPr="007A30B4">
        <w:rPr>
          <w:rStyle w:val="5"/>
          <w:rFonts w:eastAsiaTheme="minorEastAsia"/>
          <w:b w:val="0"/>
          <w:sz w:val="28"/>
          <w:szCs w:val="28"/>
        </w:rPr>
        <w:t>предшествующего дате размещения извещения _________</w:t>
      </w:r>
      <w:r w:rsidRPr="007A30B4">
        <w:rPr>
          <w:rStyle w:val="5"/>
          <w:rFonts w:eastAsiaTheme="minorEastAsia"/>
          <w:b w:val="0"/>
          <w:sz w:val="28"/>
          <w:szCs w:val="28"/>
        </w:rPr>
        <w:tab/>
      </w:r>
      <w:r w:rsidRPr="007A30B4">
        <w:rPr>
          <w:rStyle w:val="5"/>
          <w:rFonts w:eastAsiaTheme="minorEastAsia"/>
          <w:b w:val="0"/>
          <w:sz w:val="28"/>
          <w:szCs w:val="28"/>
        </w:rPr>
        <w:tab/>
      </w:r>
    </w:p>
    <w:p w:rsidR="008974E6" w:rsidRPr="007A30B4" w:rsidRDefault="008974E6" w:rsidP="008974E6">
      <w:pPr>
        <w:widowControl w:val="0"/>
        <w:numPr>
          <w:ilvl w:val="0"/>
          <w:numId w:val="8"/>
        </w:numPr>
        <w:tabs>
          <w:tab w:val="left" w:pos="921"/>
        </w:tabs>
        <w:spacing w:after="0" w:line="274" w:lineRule="exact"/>
        <w:ind w:left="620"/>
        <w:jc w:val="both"/>
        <w:rPr>
          <w:rFonts w:ascii="Times New Roman" w:hAnsi="Times New Roman" w:cs="Times New Roman"/>
          <w:sz w:val="28"/>
          <w:szCs w:val="28"/>
        </w:rPr>
      </w:pPr>
      <w:r w:rsidRPr="007A30B4">
        <w:rPr>
          <w:rStyle w:val="5"/>
          <w:rFonts w:eastAsiaTheme="minorEastAsia"/>
          <w:b w:val="0"/>
          <w:sz w:val="28"/>
          <w:szCs w:val="28"/>
        </w:rPr>
        <w:t>среднее количество транспортных средств, предусмотренных договорами</w:t>
      </w:r>
    </w:p>
    <w:p w:rsidR="008974E6" w:rsidRPr="007A30B4" w:rsidRDefault="008974E6" w:rsidP="008974E6">
      <w:pPr>
        <w:tabs>
          <w:tab w:val="left" w:leader="underscore" w:pos="6341"/>
          <w:tab w:val="left" w:leader="underscore" w:pos="6507"/>
        </w:tabs>
        <w:spacing w:after="0"/>
        <w:jc w:val="both"/>
        <w:rPr>
          <w:rFonts w:ascii="Times New Roman" w:hAnsi="Times New Roman" w:cs="Times New Roman"/>
          <w:sz w:val="28"/>
          <w:szCs w:val="28"/>
        </w:rPr>
      </w:pPr>
      <w:r w:rsidRPr="007A30B4">
        <w:rPr>
          <w:rStyle w:val="5"/>
          <w:rFonts w:eastAsiaTheme="minorEastAsia"/>
          <w:b w:val="0"/>
          <w:sz w:val="28"/>
          <w:szCs w:val="28"/>
        </w:rPr>
        <w:lastRenderedPageBreak/>
        <w:t xml:space="preserve">обязательного страхования гражданской ответственности, </w:t>
      </w:r>
      <w:proofErr w:type="gramStart"/>
      <w:r w:rsidRPr="007A30B4">
        <w:rPr>
          <w:rStyle w:val="5"/>
          <w:rFonts w:eastAsiaTheme="minorEastAsia"/>
          <w:b w:val="0"/>
          <w:sz w:val="28"/>
          <w:szCs w:val="28"/>
        </w:rPr>
        <w:t>действовавшими</w:t>
      </w:r>
      <w:proofErr w:type="gramEnd"/>
      <w:r w:rsidRPr="007A30B4">
        <w:rPr>
          <w:rStyle w:val="5"/>
          <w:rFonts w:eastAsiaTheme="minorEastAsia"/>
          <w:b w:val="0"/>
          <w:sz w:val="28"/>
          <w:szCs w:val="28"/>
        </w:rPr>
        <w:t xml:space="preserve"> в течение года, предшествующего дате размещения извещения</w:t>
      </w:r>
      <w:r w:rsidRPr="007A30B4">
        <w:rPr>
          <w:rStyle w:val="5"/>
          <w:rFonts w:eastAsiaTheme="minorEastAsia"/>
          <w:b w:val="0"/>
          <w:sz w:val="28"/>
          <w:szCs w:val="28"/>
        </w:rPr>
        <w:tab/>
      </w:r>
      <w:r w:rsidRPr="007A30B4">
        <w:rPr>
          <w:rStyle w:val="5"/>
          <w:rFonts w:eastAsiaTheme="minorEastAsia"/>
          <w:b w:val="0"/>
          <w:sz w:val="28"/>
          <w:szCs w:val="28"/>
        </w:rPr>
        <w:tab/>
      </w:r>
    </w:p>
    <w:p w:rsidR="008974E6" w:rsidRPr="007A30B4" w:rsidRDefault="008974E6" w:rsidP="008974E6">
      <w:pPr>
        <w:widowControl w:val="0"/>
        <w:numPr>
          <w:ilvl w:val="0"/>
          <w:numId w:val="8"/>
        </w:numPr>
        <w:tabs>
          <w:tab w:val="left" w:pos="921"/>
        </w:tabs>
        <w:spacing w:after="0" w:line="274" w:lineRule="exact"/>
        <w:ind w:left="620"/>
        <w:jc w:val="both"/>
        <w:rPr>
          <w:rFonts w:ascii="Times New Roman" w:hAnsi="Times New Roman" w:cs="Times New Roman"/>
          <w:sz w:val="28"/>
          <w:szCs w:val="28"/>
        </w:rPr>
      </w:pPr>
      <w:r w:rsidRPr="007A30B4">
        <w:rPr>
          <w:rStyle w:val="5"/>
          <w:rFonts w:eastAsiaTheme="minorEastAsia"/>
          <w:b w:val="0"/>
          <w:sz w:val="28"/>
          <w:szCs w:val="28"/>
        </w:rPr>
        <w:t>государственные регистрационные знаки транспортных средств, предусмотренных</w:t>
      </w:r>
    </w:p>
    <w:p w:rsidR="008974E6" w:rsidRPr="007A30B4" w:rsidRDefault="008974E6" w:rsidP="008974E6">
      <w:pPr>
        <w:tabs>
          <w:tab w:val="left" w:leader="underscore" w:pos="9316"/>
        </w:tabs>
        <w:spacing w:after="0"/>
        <w:jc w:val="both"/>
        <w:rPr>
          <w:rStyle w:val="5"/>
          <w:rFonts w:eastAsiaTheme="minorEastAsia"/>
          <w:b w:val="0"/>
          <w:sz w:val="28"/>
          <w:szCs w:val="28"/>
        </w:rPr>
      </w:pPr>
      <w:r w:rsidRPr="007A30B4">
        <w:rPr>
          <w:rStyle w:val="5"/>
          <w:rFonts w:eastAsiaTheme="minorEastAsia"/>
          <w:b w:val="0"/>
          <w:sz w:val="28"/>
          <w:szCs w:val="28"/>
        </w:rPr>
        <w:t>договорами обязательного страхования гражданской ответственности, действовавшими в течение года, предшествующего дате размещения извещения</w:t>
      </w:r>
      <w:r w:rsidRPr="007A30B4">
        <w:rPr>
          <w:rStyle w:val="5"/>
          <w:rFonts w:eastAsiaTheme="minorEastAsia"/>
          <w:b w:val="0"/>
          <w:sz w:val="28"/>
          <w:szCs w:val="28"/>
        </w:rPr>
        <w:tab/>
      </w:r>
    </w:p>
    <w:p w:rsidR="008974E6" w:rsidRPr="007A30B4" w:rsidRDefault="008974E6" w:rsidP="008974E6">
      <w:pPr>
        <w:tabs>
          <w:tab w:val="left" w:leader="underscore" w:pos="9316"/>
        </w:tabs>
        <w:spacing w:after="0"/>
        <w:jc w:val="both"/>
        <w:rPr>
          <w:rStyle w:val="5"/>
          <w:rFonts w:eastAsiaTheme="minorEastAsia"/>
          <w:b w:val="0"/>
          <w:sz w:val="28"/>
          <w:szCs w:val="28"/>
        </w:rPr>
      </w:pPr>
    </w:p>
    <w:p w:rsidR="008974E6" w:rsidRPr="007A30B4" w:rsidRDefault="009A01BC" w:rsidP="008974E6">
      <w:pPr>
        <w:tabs>
          <w:tab w:val="left" w:leader="underscore" w:pos="9316"/>
        </w:tabs>
        <w:spacing w:after="0"/>
        <w:jc w:val="both"/>
        <w:rPr>
          <w:rStyle w:val="5"/>
          <w:rFonts w:eastAsiaTheme="minorEastAsia"/>
          <w:b w:val="0"/>
          <w:sz w:val="28"/>
          <w:szCs w:val="28"/>
        </w:rPr>
      </w:pPr>
      <w:r w:rsidRPr="007A30B4">
        <w:rPr>
          <w:rStyle w:val="5"/>
          <w:rFonts w:eastAsiaTheme="minorEastAsia"/>
          <w:b w:val="0"/>
          <w:sz w:val="28"/>
          <w:szCs w:val="28"/>
        </w:rPr>
        <w:t xml:space="preserve">_______________                        </w:t>
      </w:r>
      <w:r w:rsidR="008974E6" w:rsidRPr="007A30B4">
        <w:rPr>
          <w:rStyle w:val="5"/>
          <w:rFonts w:eastAsiaTheme="minorEastAsia"/>
          <w:b w:val="0"/>
          <w:sz w:val="28"/>
          <w:szCs w:val="28"/>
        </w:rPr>
        <w:t xml:space="preserve">__________                          </w:t>
      </w:r>
      <w:r w:rsidRPr="007A30B4">
        <w:rPr>
          <w:rStyle w:val="5"/>
          <w:rFonts w:eastAsiaTheme="minorEastAsia"/>
          <w:b w:val="0"/>
          <w:sz w:val="28"/>
          <w:szCs w:val="28"/>
        </w:rPr>
        <w:t xml:space="preserve">       </w:t>
      </w:r>
      <w:r w:rsidR="008974E6" w:rsidRPr="007A30B4">
        <w:rPr>
          <w:rStyle w:val="5"/>
          <w:rFonts w:eastAsiaTheme="minorEastAsia"/>
          <w:b w:val="0"/>
          <w:sz w:val="28"/>
          <w:szCs w:val="28"/>
        </w:rPr>
        <w:t>_____________</w:t>
      </w:r>
    </w:p>
    <w:p w:rsidR="009A01BC" w:rsidRPr="007A30B4" w:rsidRDefault="009A01BC" w:rsidP="008974E6">
      <w:pPr>
        <w:tabs>
          <w:tab w:val="left" w:leader="underscore" w:pos="9316"/>
        </w:tabs>
        <w:spacing w:after="0"/>
        <w:jc w:val="both"/>
        <w:rPr>
          <w:rStyle w:val="5"/>
          <w:rFonts w:eastAsiaTheme="minorEastAsia"/>
          <w:b w:val="0"/>
          <w:sz w:val="28"/>
          <w:szCs w:val="28"/>
        </w:rPr>
      </w:pPr>
    </w:p>
    <w:p w:rsidR="008974E6" w:rsidRPr="007A30B4" w:rsidRDefault="008974E6" w:rsidP="008974E6">
      <w:pPr>
        <w:spacing w:after="19" w:line="180" w:lineRule="exact"/>
        <w:ind w:right="180"/>
        <w:rPr>
          <w:rFonts w:ascii="Times New Roman" w:hAnsi="Times New Roman" w:cs="Times New Roman"/>
          <w:sz w:val="28"/>
          <w:szCs w:val="28"/>
        </w:rPr>
      </w:pPr>
      <w:r w:rsidRPr="007A30B4">
        <w:rPr>
          <w:rStyle w:val="6"/>
          <w:rFonts w:eastAsiaTheme="minorEastAsia"/>
          <w:b w:val="0"/>
          <w:bCs w:val="0"/>
          <w:sz w:val="28"/>
          <w:szCs w:val="28"/>
        </w:rPr>
        <w:t>(дата)                                              (подпись)                              (расшифровка подписи)</w:t>
      </w:r>
    </w:p>
    <w:p w:rsidR="008974E6" w:rsidRPr="007A30B4" w:rsidRDefault="008974E6" w:rsidP="008974E6">
      <w:pPr>
        <w:spacing w:after="0" w:line="210" w:lineRule="exact"/>
        <w:rPr>
          <w:rStyle w:val="5"/>
          <w:rFonts w:eastAsiaTheme="minorEastAsia"/>
          <w:b w:val="0"/>
          <w:sz w:val="28"/>
          <w:szCs w:val="28"/>
        </w:rPr>
      </w:pPr>
      <w:r w:rsidRPr="007A30B4">
        <w:rPr>
          <w:rStyle w:val="5"/>
          <w:rFonts w:eastAsiaTheme="minorEastAsia"/>
          <w:b w:val="0"/>
          <w:sz w:val="28"/>
          <w:szCs w:val="28"/>
        </w:rPr>
        <w:t>М.</w:t>
      </w:r>
      <w:proofErr w:type="gramStart"/>
      <w:r w:rsidRPr="007A30B4">
        <w:rPr>
          <w:rStyle w:val="5"/>
          <w:rFonts w:eastAsiaTheme="minorEastAsia"/>
          <w:b w:val="0"/>
          <w:sz w:val="28"/>
          <w:szCs w:val="28"/>
        </w:rPr>
        <w:t>П</w:t>
      </w:r>
      <w:proofErr w:type="gramEnd"/>
      <w:r w:rsidRPr="007A30B4">
        <w:rPr>
          <w:rStyle w:val="5"/>
          <w:rFonts w:eastAsiaTheme="minorEastAsia"/>
          <w:b w:val="0"/>
          <w:sz w:val="28"/>
          <w:szCs w:val="28"/>
        </w:rPr>
        <w:t xml:space="preserve"> (при наличии)</w:t>
      </w:r>
    </w:p>
    <w:p w:rsidR="0046483C" w:rsidRPr="007A30B4" w:rsidRDefault="0046483C" w:rsidP="008974E6">
      <w:pPr>
        <w:spacing w:after="0" w:line="210" w:lineRule="exact"/>
        <w:rPr>
          <w:rStyle w:val="5"/>
          <w:rFonts w:eastAsiaTheme="minorEastAsia"/>
          <w:b w:val="0"/>
          <w:sz w:val="28"/>
          <w:szCs w:val="28"/>
        </w:rPr>
      </w:pPr>
    </w:p>
    <w:p w:rsidR="0046483C" w:rsidRPr="007A30B4" w:rsidRDefault="0046483C" w:rsidP="008974E6">
      <w:pPr>
        <w:spacing w:after="0" w:line="210" w:lineRule="exact"/>
        <w:rPr>
          <w:rStyle w:val="5"/>
          <w:rFonts w:eastAsiaTheme="minorEastAsia"/>
          <w:b w:val="0"/>
          <w:sz w:val="28"/>
          <w:szCs w:val="28"/>
        </w:rPr>
      </w:pPr>
    </w:p>
    <w:p w:rsidR="0046483C" w:rsidRPr="007A30B4" w:rsidRDefault="0046483C" w:rsidP="0046483C">
      <w:pPr>
        <w:rPr>
          <w:rFonts w:ascii="Times New Roman" w:hAnsi="Times New Roman" w:cs="Times New Roman"/>
          <w:sz w:val="28"/>
          <w:szCs w:val="28"/>
        </w:rPr>
      </w:pPr>
      <w:r w:rsidRPr="007A30B4">
        <w:rPr>
          <w:rStyle w:val="a9"/>
          <w:rFonts w:eastAsiaTheme="minorEastAsia"/>
          <w:b w:val="0"/>
          <w:bCs w:val="0"/>
          <w:sz w:val="28"/>
          <w:szCs w:val="28"/>
        </w:rPr>
        <w:t>* в случае</w:t>
      </w:r>
      <w:proofErr w:type="gramStart"/>
      <w:r w:rsidRPr="007A30B4">
        <w:rPr>
          <w:rStyle w:val="a9"/>
          <w:rFonts w:eastAsiaTheme="minorEastAsia"/>
          <w:b w:val="0"/>
          <w:bCs w:val="0"/>
          <w:sz w:val="28"/>
          <w:szCs w:val="28"/>
        </w:rPr>
        <w:t>,</w:t>
      </w:r>
      <w:proofErr w:type="gramEnd"/>
      <w:r w:rsidRPr="007A30B4">
        <w:rPr>
          <w:rStyle w:val="a9"/>
          <w:rFonts w:eastAsiaTheme="minorEastAsia"/>
          <w:b w:val="0"/>
          <w:bCs w:val="0"/>
          <w:sz w:val="28"/>
          <w:szCs w:val="28"/>
        </w:rPr>
        <w:t xml:space="preserve">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 2, 3, 4, 5, 6, 7, 8 указываются в отношении каждого участника договора простого товарищества.</w:t>
      </w:r>
    </w:p>
    <w:p w:rsidR="0046483C" w:rsidRPr="007A30B4" w:rsidRDefault="0046483C" w:rsidP="008974E6">
      <w:pPr>
        <w:spacing w:after="0" w:line="210" w:lineRule="exact"/>
        <w:rPr>
          <w:rFonts w:ascii="Times New Roman" w:hAnsi="Times New Roman" w:cs="Times New Roman"/>
          <w:sz w:val="28"/>
          <w:szCs w:val="28"/>
        </w:rPr>
      </w:pPr>
    </w:p>
    <w:p w:rsidR="008974E6" w:rsidRPr="007A30B4" w:rsidRDefault="008974E6" w:rsidP="008974E6">
      <w:pPr>
        <w:tabs>
          <w:tab w:val="left" w:leader="underscore" w:pos="9316"/>
        </w:tabs>
        <w:spacing w:after="0"/>
        <w:jc w:val="both"/>
        <w:rPr>
          <w:rFonts w:ascii="Times New Roman" w:hAnsi="Times New Roman" w:cs="Times New Roman"/>
          <w:sz w:val="28"/>
          <w:szCs w:val="28"/>
        </w:rPr>
      </w:pPr>
    </w:p>
    <w:p w:rsidR="008974E6" w:rsidRPr="007A30B4" w:rsidRDefault="008974E6" w:rsidP="008974E6">
      <w:pPr>
        <w:tabs>
          <w:tab w:val="left" w:leader="underscore" w:pos="4730"/>
        </w:tabs>
        <w:spacing w:after="0" w:line="240" w:lineRule="auto"/>
        <w:ind w:firstLine="620"/>
        <w:rPr>
          <w:rFonts w:ascii="Times New Roman" w:hAnsi="Times New Roman" w:cs="Times New Roman"/>
          <w:sz w:val="28"/>
          <w:szCs w:val="28"/>
        </w:rPr>
      </w:pPr>
    </w:p>
    <w:p w:rsidR="008974E6" w:rsidRPr="007A30B4" w:rsidRDefault="008974E6" w:rsidP="00B31946">
      <w:pPr>
        <w:spacing w:after="0" w:line="264" w:lineRule="exact"/>
        <w:jc w:val="both"/>
        <w:rPr>
          <w:rFonts w:ascii="Times New Roman" w:hAnsi="Times New Roman" w:cs="Times New Roman"/>
          <w:sz w:val="28"/>
          <w:szCs w:val="28"/>
        </w:rPr>
      </w:pPr>
    </w:p>
    <w:p w:rsidR="00B31946" w:rsidRPr="007A30B4" w:rsidRDefault="00B31946" w:rsidP="00B31946">
      <w:pPr>
        <w:tabs>
          <w:tab w:val="left" w:pos="2613"/>
          <w:tab w:val="left" w:pos="4154"/>
          <w:tab w:val="left" w:pos="6341"/>
          <w:tab w:val="left" w:pos="7456"/>
          <w:tab w:val="left" w:pos="8379"/>
        </w:tabs>
        <w:spacing w:after="0" w:line="240" w:lineRule="auto"/>
        <w:ind w:left="760"/>
        <w:jc w:val="both"/>
        <w:rPr>
          <w:rStyle w:val="5"/>
          <w:rFonts w:eastAsiaTheme="minorEastAsia"/>
          <w:b w:val="0"/>
          <w:sz w:val="20"/>
          <w:szCs w:val="20"/>
        </w:rPr>
      </w:pPr>
    </w:p>
    <w:p w:rsidR="00011A50" w:rsidRPr="007A30B4" w:rsidRDefault="00011A50" w:rsidP="00011A50">
      <w:pPr>
        <w:pStyle w:val="a3"/>
        <w:widowControl w:val="0"/>
        <w:tabs>
          <w:tab w:val="left" w:pos="339"/>
        </w:tabs>
        <w:spacing w:after="0" w:line="274" w:lineRule="exact"/>
        <w:jc w:val="both"/>
        <w:rPr>
          <w:rFonts w:ascii="Times New Roman" w:hAnsi="Times New Roman" w:cs="Times New Roman"/>
          <w:sz w:val="20"/>
          <w:szCs w:val="20"/>
        </w:rPr>
      </w:pPr>
    </w:p>
    <w:p w:rsidR="00011A50" w:rsidRPr="007A30B4" w:rsidRDefault="00011A50" w:rsidP="00011A50">
      <w:pPr>
        <w:spacing w:after="0"/>
        <w:ind w:right="80"/>
        <w:jc w:val="right"/>
      </w:pPr>
    </w:p>
    <w:p w:rsidR="009A01BC" w:rsidRPr="007A30B4" w:rsidRDefault="009A01BC" w:rsidP="00011A50">
      <w:pPr>
        <w:spacing w:after="0"/>
        <w:ind w:right="80"/>
        <w:jc w:val="right"/>
      </w:pPr>
    </w:p>
    <w:p w:rsidR="009A01BC" w:rsidRPr="007A30B4" w:rsidRDefault="009A01BC" w:rsidP="00011A50">
      <w:pPr>
        <w:spacing w:after="0"/>
        <w:ind w:right="80"/>
        <w:jc w:val="right"/>
      </w:pPr>
    </w:p>
    <w:p w:rsidR="009A01BC" w:rsidRPr="007A30B4" w:rsidRDefault="009A01BC" w:rsidP="00011A50">
      <w:pPr>
        <w:spacing w:after="0"/>
        <w:ind w:right="80"/>
        <w:jc w:val="right"/>
      </w:pPr>
    </w:p>
    <w:p w:rsidR="009A01BC" w:rsidRPr="007A30B4" w:rsidRDefault="009A01BC" w:rsidP="00011A50">
      <w:pPr>
        <w:spacing w:after="0"/>
        <w:ind w:right="80"/>
        <w:jc w:val="right"/>
      </w:pPr>
    </w:p>
    <w:p w:rsidR="009A01BC" w:rsidRPr="007A30B4" w:rsidRDefault="009A01BC" w:rsidP="00011A50">
      <w:pPr>
        <w:spacing w:after="0"/>
        <w:ind w:right="80"/>
        <w:jc w:val="right"/>
      </w:pPr>
    </w:p>
    <w:p w:rsidR="009A01BC" w:rsidRPr="007A30B4" w:rsidRDefault="009A01BC" w:rsidP="00011A50">
      <w:pPr>
        <w:spacing w:after="0"/>
        <w:ind w:right="80"/>
        <w:jc w:val="right"/>
      </w:pPr>
    </w:p>
    <w:p w:rsidR="009A01BC" w:rsidRPr="007A30B4" w:rsidRDefault="009A01BC" w:rsidP="00011A50">
      <w:pPr>
        <w:spacing w:after="0"/>
        <w:ind w:right="80"/>
        <w:jc w:val="right"/>
      </w:pPr>
    </w:p>
    <w:p w:rsidR="009A01BC" w:rsidRPr="007A30B4" w:rsidRDefault="009A01BC" w:rsidP="00011A50">
      <w:pPr>
        <w:spacing w:after="0"/>
        <w:ind w:right="80"/>
        <w:jc w:val="right"/>
      </w:pPr>
    </w:p>
    <w:p w:rsidR="009A01BC" w:rsidRPr="007A30B4" w:rsidRDefault="009A01BC" w:rsidP="00011A50">
      <w:pPr>
        <w:spacing w:after="0"/>
        <w:ind w:right="80"/>
        <w:jc w:val="right"/>
      </w:pPr>
    </w:p>
    <w:p w:rsidR="00860F1D" w:rsidRPr="007A30B4" w:rsidRDefault="00860F1D" w:rsidP="00011A50">
      <w:pPr>
        <w:spacing w:after="0"/>
        <w:ind w:right="80"/>
        <w:jc w:val="right"/>
      </w:pPr>
    </w:p>
    <w:p w:rsidR="00860F1D" w:rsidRPr="007A30B4" w:rsidRDefault="00860F1D" w:rsidP="00011A50">
      <w:pPr>
        <w:spacing w:after="0"/>
        <w:ind w:right="80"/>
        <w:jc w:val="right"/>
      </w:pPr>
    </w:p>
    <w:p w:rsidR="00860F1D" w:rsidRPr="007A30B4" w:rsidRDefault="00860F1D" w:rsidP="00011A50">
      <w:pPr>
        <w:spacing w:after="0"/>
        <w:ind w:right="80"/>
        <w:jc w:val="right"/>
      </w:pPr>
    </w:p>
    <w:p w:rsidR="00860F1D" w:rsidRPr="007A30B4" w:rsidRDefault="00860F1D" w:rsidP="00011A50">
      <w:pPr>
        <w:spacing w:after="0"/>
        <w:ind w:right="80"/>
        <w:jc w:val="right"/>
      </w:pPr>
    </w:p>
    <w:p w:rsidR="00860F1D" w:rsidRPr="007A30B4" w:rsidRDefault="00860F1D" w:rsidP="00011A50">
      <w:pPr>
        <w:spacing w:after="0"/>
        <w:ind w:right="80"/>
        <w:jc w:val="right"/>
      </w:pPr>
    </w:p>
    <w:p w:rsidR="00860F1D" w:rsidRPr="007A30B4" w:rsidRDefault="00860F1D" w:rsidP="00011A50">
      <w:pPr>
        <w:spacing w:after="0"/>
        <w:ind w:right="80"/>
        <w:jc w:val="right"/>
      </w:pPr>
    </w:p>
    <w:p w:rsidR="00860F1D" w:rsidRPr="007A30B4" w:rsidRDefault="00860F1D" w:rsidP="00011A50">
      <w:pPr>
        <w:spacing w:after="0"/>
        <w:ind w:right="80"/>
        <w:jc w:val="right"/>
      </w:pPr>
    </w:p>
    <w:p w:rsidR="00860F1D" w:rsidRPr="007A30B4" w:rsidRDefault="00860F1D" w:rsidP="00011A50">
      <w:pPr>
        <w:spacing w:after="0"/>
        <w:ind w:right="80"/>
        <w:jc w:val="right"/>
      </w:pPr>
    </w:p>
    <w:p w:rsidR="00860F1D" w:rsidRPr="007A30B4" w:rsidRDefault="00860F1D" w:rsidP="00011A50">
      <w:pPr>
        <w:spacing w:after="0"/>
        <w:ind w:right="80"/>
        <w:jc w:val="right"/>
      </w:pPr>
    </w:p>
    <w:p w:rsidR="00860F1D" w:rsidRPr="007A30B4" w:rsidRDefault="00860F1D" w:rsidP="00011A50">
      <w:pPr>
        <w:spacing w:after="0"/>
        <w:ind w:right="80"/>
        <w:jc w:val="right"/>
      </w:pPr>
    </w:p>
    <w:p w:rsidR="00860F1D" w:rsidRPr="007A30B4" w:rsidRDefault="00860F1D" w:rsidP="00011A50">
      <w:pPr>
        <w:spacing w:after="0"/>
        <w:ind w:right="80"/>
        <w:jc w:val="right"/>
      </w:pPr>
    </w:p>
    <w:p w:rsidR="00860F1D" w:rsidRPr="007A30B4" w:rsidRDefault="00860F1D" w:rsidP="00011A50">
      <w:pPr>
        <w:spacing w:after="0"/>
        <w:ind w:right="80"/>
        <w:jc w:val="right"/>
      </w:pPr>
    </w:p>
    <w:p w:rsidR="00860F1D" w:rsidRPr="007A30B4" w:rsidRDefault="00860F1D" w:rsidP="00860F1D">
      <w:pPr>
        <w:spacing w:after="0" w:line="240" w:lineRule="auto"/>
        <w:ind w:right="60"/>
        <w:jc w:val="right"/>
        <w:rPr>
          <w:rFonts w:ascii="Times New Roman" w:hAnsi="Times New Roman" w:cs="Times New Roman"/>
          <w:sz w:val="28"/>
          <w:szCs w:val="28"/>
        </w:rPr>
      </w:pPr>
      <w:r w:rsidRPr="007A30B4">
        <w:rPr>
          <w:rStyle w:val="a8"/>
          <w:rFonts w:eastAsiaTheme="minorEastAsia"/>
          <w:sz w:val="28"/>
          <w:szCs w:val="28"/>
        </w:rPr>
        <w:lastRenderedPageBreak/>
        <w:t>Приложение № 4</w:t>
      </w:r>
    </w:p>
    <w:p w:rsidR="00860F1D" w:rsidRPr="007A30B4" w:rsidRDefault="00860F1D" w:rsidP="00860F1D">
      <w:pPr>
        <w:spacing w:after="0" w:line="240" w:lineRule="auto"/>
        <w:jc w:val="right"/>
        <w:rPr>
          <w:rStyle w:val="a8"/>
          <w:rFonts w:eastAsiaTheme="minorEastAsia"/>
          <w:sz w:val="28"/>
          <w:szCs w:val="28"/>
        </w:rPr>
      </w:pPr>
      <w:r w:rsidRPr="007A30B4">
        <w:rPr>
          <w:rStyle w:val="a8"/>
          <w:rFonts w:eastAsiaTheme="minorEastAsia"/>
          <w:sz w:val="28"/>
          <w:szCs w:val="28"/>
        </w:rPr>
        <w:t>к конкурсной документации</w:t>
      </w:r>
    </w:p>
    <w:p w:rsidR="007D458A" w:rsidRPr="007A30B4" w:rsidRDefault="007D458A" w:rsidP="00860F1D">
      <w:pPr>
        <w:spacing w:after="0" w:line="240" w:lineRule="auto"/>
        <w:jc w:val="right"/>
        <w:rPr>
          <w:rFonts w:ascii="Times New Roman" w:hAnsi="Times New Roman" w:cs="Times New Roman"/>
          <w:sz w:val="28"/>
          <w:szCs w:val="28"/>
        </w:rPr>
      </w:pPr>
    </w:p>
    <w:p w:rsidR="007D458A" w:rsidRPr="007A30B4" w:rsidRDefault="007D458A" w:rsidP="007D458A">
      <w:pPr>
        <w:spacing w:after="0" w:line="240" w:lineRule="auto"/>
        <w:ind w:right="23"/>
        <w:jc w:val="center"/>
        <w:rPr>
          <w:rFonts w:ascii="Times New Roman" w:hAnsi="Times New Roman" w:cs="Times New Roman"/>
          <w:sz w:val="28"/>
          <w:szCs w:val="28"/>
        </w:rPr>
      </w:pPr>
      <w:r w:rsidRPr="007A30B4">
        <w:rPr>
          <w:rStyle w:val="7"/>
          <w:rFonts w:eastAsiaTheme="minorEastAsia"/>
          <w:b w:val="0"/>
          <w:bCs w:val="0"/>
          <w:sz w:val="28"/>
          <w:szCs w:val="28"/>
        </w:rPr>
        <w:t>ОПИСЬ ДОКУМЕНТОВ,</w:t>
      </w:r>
    </w:p>
    <w:p w:rsidR="007D458A" w:rsidRPr="007A30B4" w:rsidRDefault="007D458A" w:rsidP="007D458A">
      <w:pPr>
        <w:spacing w:after="0" w:line="240" w:lineRule="auto"/>
        <w:ind w:right="23"/>
        <w:jc w:val="center"/>
        <w:rPr>
          <w:rFonts w:ascii="Times New Roman" w:hAnsi="Times New Roman" w:cs="Times New Roman"/>
          <w:sz w:val="28"/>
          <w:szCs w:val="28"/>
        </w:rPr>
      </w:pPr>
      <w:r w:rsidRPr="007A30B4">
        <w:rPr>
          <w:rStyle w:val="2"/>
          <w:rFonts w:eastAsiaTheme="minorEastAsia"/>
        </w:rPr>
        <w:t>представляемых для участия в открытом конкурсе на право осуществления</w:t>
      </w:r>
      <w:r w:rsidRPr="007A30B4">
        <w:rPr>
          <w:rStyle w:val="2"/>
          <w:rFonts w:eastAsiaTheme="minorEastAsia"/>
        </w:rPr>
        <w:br/>
        <w:t>перевозок по маршруту регулярных перевозок пассажиров и багажа</w:t>
      </w:r>
    </w:p>
    <w:p w:rsidR="007D458A" w:rsidRPr="007A30B4" w:rsidRDefault="007D458A" w:rsidP="007D458A">
      <w:pPr>
        <w:spacing w:after="0" w:line="240" w:lineRule="auto"/>
        <w:ind w:right="23"/>
        <w:jc w:val="center"/>
        <w:rPr>
          <w:rStyle w:val="2"/>
          <w:rFonts w:eastAsiaTheme="minorEastAsia"/>
        </w:rPr>
      </w:pPr>
      <w:r w:rsidRPr="007A30B4">
        <w:rPr>
          <w:rStyle w:val="2"/>
          <w:rFonts w:eastAsiaTheme="minorEastAsia"/>
        </w:rPr>
        <w:t>автомобильным транспортом</w:t>
      </w:r>
    </w:p>
    <w:p w:rsidR="007D458A" w:rsidRPr="007A30B4" w:rsidRDefault="007D458A" w:rsidP="007D458A">
      <w:pPr>
        <w:spacing w:after="0" w:line="240" w:lineRule="auto"/>
        <w:ind w:right="23"/>
        <w:jc w:val="center"/>
        <w:rPr>
          <w:rStyle w:val="2"/>
          <w:rFonts w:eastAsiaTheme="minorEastAsia"/>
        </w:rPr>
      </w:pPr>
    </w:p>
    <w:tbl>
      <w:tblPr>
        <w:tblW w:w="0" w:type="auto"/>
        <w:tblInd w:w="10" w:type="dxa"/>
        <w:tblLayout w:type="fixed"/>
        <w:tblCellMar>
          <w:left w:w="10" w:type="dxa"/>
          <w:right w:w="10" w:type="dxa"/>
        </w:tblCellMar>
        <w:tblLook w:val="04A0" w:firstRow="1" w:lastRow="0" w:firstColumn="1" w:lastColumn="0" w:noHBand="0" w:noVBand="1"/>
      </w:tblPr>
      <w:tblGrid>
        <w:gridCol w:w="749"/>
        <w:gridCol w:w="5760"/>
        <w:gridCol w:w="1618"/>
        <w:gridCol w:w="2221"/>
      </w:tblGrid>
      <w:tr w:rsidR="007D458A" w:rsidRPr="007A30B4" w:rsidTr="005D6565">
        <w:trPr>
          <w:trHeight w:hRule="exact" w:val="839"/>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w:t>
            </w:r>
          </w:p>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п\</w:t>
            </w:r>
            <w:proofErr w:type="gramStart"/>
            <w:r w:rsidRPr="007A30B4">
              <w:rPr>
                <w:rStyle w:val="27pt"/>
                <w:rFonts w:eastAsiaTheme="minorEastAsia"/>
                <w:sz w:val="28"/>
                <w:szCs w:val="28"/>
              </w:rPr>
              <w:t>п</w:t>
            </w:r>
            <w:proofErr w:type="gramEnd"/>
          </w:p>
        </w:tc>
        <w:tc>
          <w:tcPr>
            <w:tcW w:w="5760" w:type="dxa"/>
            <w:tcBorders>
              <w:top w:val="single" w:sz="4" w:space="0" w:color="auto"/>
              <w:left w:val="single" w:sz="4" w:space="0" w:color="auto"/>
            </w:tcBorders>
            <w:shd w:val="clear" w:color="auto" w:fill="FFFFFF"/>
            <w:vAlign w:val="center"/>
          </w:tcPr>
          <w:p w:rsidR="007D458A" w:rsidRPr="007A30B4" w:rsidRDefault="007D458A" w:rsidP="007D458A">
            <w:pPr>
              <w:spacing w:after="0" w:line="240" w:lineRule="auto"/>
              <w:jc w:val="center"/>
              <w:rPr>
                <w:rFonts w:ascii="Times New Roman" w:hAnsi="Times New Roman" w:cs="Times New Roman"/>
                <w:sz w:val="28"/>
                <w:szCs w:val="28"/>
              </w:rPr>
            </w:pPr>
            <w:r w:rsidRPr="007A30B4">
              <w:rPr>
                <w:rStyle w:val="27pt"/>
                <w:rFonts w:eastAsiaTheme="minorEastAsia"/>
                <w:sz w:val="28"/>
                <w:szCs w:val="28"/>
              </w:rPr>
              <w:t>Наименование</w:t>
            </w:r>
          </w:p>
        </w:tc>
        <w:tc>
          <w:tcPr>
            <w:tcW w:w="1618" w:type="dxa"/>
            <w:tcBorders>
              <w:top w:val="single" w:sz="4" w:space="0" w:color="auto"/>
              <w:left w:val="single" w:sz="4" w:space="0" w:color="auto"/>
            </w:tcBorders>
            <w:shd w:val="clear" w:color="auto" w:fill="FFFFFF"/>
            <w:vAlign w:val="center"/>
          </w:tcPr>
          <w:p w:rsidR="007D458A" w:rsidRPr="007A30B4" w:rsidRDefault="007D458A" w:rsidP="007D458A">
            <w:pPr>
              <w:spacing w:after="0" w:line="240" w:lineRule="auto"/>
              <w:ind w:left="220"/>
              <w:jc w:val="center"/>
              <w:rPr>
                <w:rFonts w:ascii="Times New Roman" w:hAnsi="Times New Roman" w:cs="Times New Roman"/>
                <w:sz w:val="28"/>
                <w:szCs w:val="28"/>
              </w:rPr>
            </w:pPr>
            <w:r w:rsidRPr="007A30B4">
              <w:rPr>
                <w:rStyle w:val="27pt"/>
                <w:rFonts w:eastAsiaTheme="minorEastAsia"/>
                <w:sz w:val="28"/>
                <w:szCs w:val="28"/>
              </w:rPr>
              <w:t>Номера страниц</w:t>
            </w:r>
          </w:p>
        </w:tc>
        <w:tc>
          <w:tcPr>
            <w:tcW w:w="2221" w:type="dxa"/>
            <w:tcBorders>
              <w:top w:val="single" w:sz="4" w:space="0" w:color="auto"/>
              <w:left w:val="single" w:sz="4" w:space="0" w:color="auto"/>
              <w:right w:val="single" w:sz="4" w:space="0" w:color="auto"/>
            </w:tcBorders>
            <w:shd w:val="clear" w:color="auto" w:fill="FFFFFF"/>
            <w:vAlign w:val="center"/>
          </w:tcPr>
          <w:p w:rsidR="007D458A" w:rsidRPr="007A30B4" w:rsidRDefault="007D458A" w:rsidP="007D458A">
            <w:pPr>
              <w:spacing w:after="60" w:line="240" w:lineRule="auto"/>
              <w:jc w:val="center"/>
              <w:rPr>
                <w:rFonts w:ascii="Times New Roman" w:hAnsi="Times New Roman" w:cs="Times New Roman"/>
                <w:sz w:val="28"/>
                <w:szCs w:val="28"/>
              </w:rPr>
            </w:pPr>
            <w:r w:rsidRPr="007A30B4">
              <w:rPr>
                <w:rStyle w:val="27pt"/>
                <w:rFonts w:eastAsiaTheme="minorEastAsia"/>
                <w:sz w:val="28"/>
                <w:szCs w:val="28"/>
              </w:rPr>
              <w:t>Кол-во</w:t>
            </w:r>
          </w:p>
          <w:p w:rsidR="007D458A" w:rsidRPr="007A30B4" w:rsidRDefault="005D6565" w:rsidP="007D458A">
            <w:pPr>
              <w:spacing w:before="60" w:after="0" w:line="240" w:lineRule="auto"/>
              <w:jc w:val="center"/>
              <w:rPr>
                <w:rStyle w:val="27pt"/>
                <w:rFonts w:eastAsiaTheme="minorEastAsia"/>
                <w:sz w:val="28"/>
                <w:szCs w:val="28"/>
              </w:rPr>
            </w:pPr>
            <w:r w:rsidRPr="007A30B4">
              <w:rPr>
                <w:rStyle w:val="27pt"/>
                <w:rFonts w:eastAsiaTheme="minorEastAsia"/>
                <w:sz w:val="28"/>
                <w:szCs w:val="28"/>
              </w:rPr>
              <w:t>С</w:t>
            </w:r>
            <w:r w:rsidR="007D458A" w:rsidRPr="007A30B4">
              <w:rPr>
                <w:rStyle w:val="27pt"/>
                <w:rFonts w:eastAsiaTheme="minorEastAsia"/>
                <w:sz w:val="28"/>
                <w:szCs w:val="28"/>
              </w:rPr>
              <w:t>траниц</w:t>
            </w:r>
          </w:p>
          <w:p w:rsidR="005D6565" w:rsidRPr="007A30B4" w:rsidRDefault="005D6565" w:rsidP="007D458A">
            <w:pPr>
              <w:spacing w:before="60" w:after="0" w:line="240" w:lineRule="auto"/>
              <w:jc w:val="center"/>
              <w:rPr>
                <w:rStyle w:val="27pt"/>
                <w:rFonts w:eastAsiaTheme="minorEastAsia"/>
                <w:sz w:val="28"/>
                <w:szCs w:val="28"/>
              </w:rPr>
            </w:pPr>
          </w:p>
          <w:p w:rsidR="005D6565" w:rsidRPr="007A30B4" w:rsidRDefault="005D6565" w:rsidP="007D458A">
            <w:pPr>
              <w:spacing w:before="60" w:after="0" w:line="240" w:lineRule="auto"/>
              <w:jc w:val="center"/>
              <w:rPr>
                <w:rStyle w:val="27pt"/>
                <w:rFonts w:eastAsiaTheme="minorEastAsia"/>
                <w:sz w:val="28"/>
                <w:szCs w:val="28"/>
              </w:rPr>
            </w:pPr>
          </w:p>
          <w:p w:rsidR="005D6565" w:rsidRPr="007A30B4" w:rsidRDefault="005D6565" w:rsidP="007D458A">
            <w:pPr>
              <w:spacing w:before="60" w:after="0" w:line="240" w:lineRule="auto"/>
              <w:jc w:val="center"/>
              <w:rPr>
                <w:rFonts w:ascii="Times New Roman" w:hAnsi="Times New Roman" w:cs="Times New Roman"/>
                <w:sz w:val="28"/>
                <w:szCs w:val="28"/>
              </w:rPr>
            </w:pPr>
          </w:p>
        </w:tc>
      </w:tr>
      <w:tr w:rsidR="007D458A" w:rsidRPr="007A30B4" w:rsidTr="00C31BAE">
        <w:trPr>
          <w:trHeight w:hRule="exact" w:val="535"/>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12pt"/>
                <w:rFonts w:eastAsiaTheme="minorEastAsia"/>
                <w:b w:val="0"/>
                <w:sz w:val="28"/>
                <w:szCs w:val="28"/>
              </w:rPr>
              <w:t>1</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429"/>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2.</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563"/>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3.</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416"/>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4.</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422"/>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5.</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427"/>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6.</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433"/>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7.</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412"/>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8.</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418"/>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9</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423"/>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10.</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571"/>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11.</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437"/>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12.</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415"/>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13.</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280"/>
        </w:trPr>
        <w:tc>
          <w:tcPr>
            <w:tcW w:w="749" w:type="dxa"/>
            <w:tcBorders>
              <w:top w:val="single" w:sz="4" w:space="0" w:color="auto"/>
              <w:left w:val="single" w:sz="4" w:space="0" w:color="auto"/>
            </w:tcBorders>
            <w:shd w:val="clear" w:color="auto" w:fill="FFFFFF"/>
            <w:vAlign w:val="bottom"/>
          </w:tcPr>
          <w:p w:rsidR="007D458A" w:rsidRPr="007A30B4" w:rsidRDefault="007D458A" w:rsidP="007D458A">
            <w:pPr>
              <w:spacing w:after="0" w:line="240" w:lineRule="auto"/>
              <w:ind w:left="200"/>
              <w:jc w:val="center"/>
              <w:rPr>
                <w:rFonts w:ascii="Times New Roman" w:hAnsi="Times New Roman" w:cs="Times New Roman"/>
                <w:sz w:val="28"/>
                <w:szCs w:val="28"/>
              </w:rPr>
            </w:pPr>
            <w:r w:rsidRPr="007A30B4">
              <w:rPr>
                <w:rStyle w:val="27pt"/>
                <w:rFonts w:eastAsiaTheme="minorEastAsia"/>
                <w:sz w:val="28"/>
                <w:szCs w:val="28"/>
              </w:rPr>
              <w:t>14</w:t>
            </w:r>
          </w:p>
        </w:tc>
        <w:tc>
          <w:tcPr>
            <w:tcW w:w="5760"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vAlign w:val="bottom"/>
          </w:tcPr>
          <w:p w:rsidR="007D458A" w:rsidRPr="007A30B4" w:rsidRDefault="007D458A" w:rsidP="007D458A">
            <w:pPr>
              <w:jc w:val="center"/>
              <w:rPr>
                <w:rFonts w:ascii="Times New Roman" w:hAnsi="Times New Roman" w:cs="Times New Roman"/>
                <w:sz w:val="28"/>
                <w:szCs w:val="28"/>
              </w:rPr>
            </w:pPr>
          </w:p>
        </w:tc>
      </w:tr>
      <w:tr w:rsidR="007D458A" w:rsidRPr="007A30B4" w:rsidTr="00C31BAE">
        <w:trPr>
          <w:trHeight w:hRule="exact" w:val="425"/>
        </w:trPr>
        <w:tc>
          <w:tcPr>
            <w:tcW w:w="749" w:type="dxa"/>
            <w:tcBorders>
              <w:top w:val="single" w:sz="4" w:space="0" w:color="auto"/>
              <w:left w:val="single" w:sz="4" w:space="0" w:color="auto"/>
            </w:tcBorders>
            <w:shd w:val="clear" w:color="auto" w:fill="FFFFFF"/>
          </w:tcPr>
          <w:p w:rsidR="007D458A" w:rsidRPr="007A30B4" w:rsidRDefault="007D458A" w:rsidP="007D458A">
            <w:pPr>
              <w:spacing w:line="240" w:lineRule="auto"/>
              <w:rPr>
                <w:rFonts w:ascii="Times New Roman" w:hAnsi="Times New Roman" w:cs="Times New Roman"/>
                <w:sz w:val="28"/>
                <w:szCs w:val="28"/>
              </w:rPr>
            </w:pPr>
          </w:p>
        </w:tc>
        <w:tc>
          <w:tcPr>
            <w:tcW w:w="5760" w:type="dxa"/>
            <w:tcBorders>
              <w:top w:val="single" w:sz="4" w:space="0" w:color="auto"/>
              <w:left w:val="single" w:sz="4" w:space="0" w:color="auto"/>
            </w:tcBorders>
            <w:shd w:val="clear" w:color="auto" w:fill="FFFFFF"/>
          </w:tcPr>
          <w:p w:rsidR="007D458A" w:rsidRPr="007A30B4" w:rsidRDefault="007D458A" w:rsidP="007D458A">
            <w:pPr>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tcPr>
          <w:p w:rsidR="007D458A" w:rsidRPr="007A30B4" w:rsidRDefault="007D458A" w:rsidP="007D458A">
            <w:pPr>
              <w:rPr>
                <w:rFonts w:ascii="Times New Roman" w:hAnsi="Times New Roman" w:cs="Times New Roman"/>
                <w:sz w:val="28"/>
                <w:szCs w:val="28"/>
              </w:rPr>
            </w:pPr>
          </w:p>
        </w:tc>
        <w:tc>
          <w:tcPr>
            <w:tcW w:w="2221" w:type="dxa"/>
            <w:tcBorders>
              <w:top w:val="single" w:sz="4" w:space="0" w:color="auto"/>
              <w:left w:val="single" w:sz="4" w:space="0" w:color="auto"/>
              <w:right w:val="single" w:sz="4" w:space="0" w:color="auto"/>
            </w:tcBorders>
            <w:shd w:val="clear" w:color="auto" w:fill="FFFFFF"/>
          </w:tcPr>
          <w:p w:rsidR="007D458A" w:rsidRPr="007A30B4" w:rsidRDefault="007D458A" w:rsidP="007D458A">
            <w:pPr>
              <w:rPr>
                <w:rFonts w:ascii="Times New Roman" w:hAnsi="Times New Roman" w:cs="Times New Roman"/>
                <w:sz w:val="28"/>
                <w:szCs w:val="28"/>
              </w:rPr>
            </w:pPr>
          </w:p>
        </w:tc>
      </w:tr>
      <w:tr w:rsidR="007D458A" w:rsidRPr="007A30B4" w:rsidTr="007D458A">
        <w:trPr>
          <w:trHeight w:hRule="exact" w:val="979"/>
        </w:trPr>
        <w:tc>
          <w:tcPr>
            <w:tcW w:w="749" w:type="dxa"/>
            <w:tcBorders>
              <w:top w:val="single" w:sz="4" w:space="0" w:color="auto"/>
              <w:left w:val="single" w:sz="4" w:space="0" w:color="auto"/>
              <w:bottom w:val="single" w:sz="4" w:space="0" w:color="auto"/>
            </w:tcBorders>
            <w:shd w:val="clear" w:color="auto" w:fill="FFFFFF"/>
          </w:tcPr>
          <w:p w:rsidR="007D458A" w:rsidRPr="007A30B4" w:rsidRDefault="007D458A" w:rsidP="007D458A">
            <w:pPr>
              <w:spacing w:line="240" w:lineRule="auto"/>
              <w:rPr>
                <w:rFonts w:ascii="Times New Roman" w:hAnsi="Times New Roman" w:cs="Times New Roman"/>
                <w:sz w:val="28"/>
                <w:szCs w:val="28"/>
              </w:rPr>
            </w:pPr>
          </w:p>
        </w:tc>
        <w:tc>
          <w:tcPr>
            <w:tcW w:w="7378" w:type="dxa"/>
            <w:gridSpan w:val="2"/>
            <w:tcBorders>
              <w:top w:val="single" w:sz="4" w:space="0" w:color="auto"/>
              <w:left w:val="single" w:sz="4" w:space="0" w:color="auto"/>
              <w:bottom w:val="single" w:sz="4" w:space="0" w:color="auto"/>
            </w:tcBorders>
            <w:shd w:val="clear" w:color="auto" w:fill="FFFFFF"/>
          </w:tcPr>
          <w:p w:rsidR="007D458A" w:rsidRPr="007A30B4" w:rsidRDefault="007D458A" w:rsidP="007D458A">
            <w:pPr>
              <w:spacing w:after="0" w:line="240" w:lineRule="exact"/>
              <w:jc w:val="right"/>
              <w:rPr>
                <w:rFonts w:ascii="Times New Roman" w:hAnsi="Times New Roman" w:cs="Times New Roman"/>
                <w:sz w:val="28"/>
                <w:szCs w:val="28"/>
              </w:rPr>
            </w:pPr>
            <w:r w:rsidRPr="007A30B4">
              <w:rPr>
                <w:rStyle w:val="212pt"/>
                <w:rFonts w:eastAsiaTheme="minorEastAsia"/>
                <w:b w:val="0"/>
                <w:sz w:val="28"/>
                <w:szCs w:val="28"/>
              </w:rPr>
              <w:t>Всего листов:</w:t>
            </w: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7D458A" w:rsidRPr="007A30B4" w:rsidRDefault="007D458A" w:rsidP="007D458A">
            <w:pPr>
              <w:rPr>
                <w:rFonts w:ascii="Times New Roman" w:hAnsi="Times New Roman" w:cs="Times New Roman"/>
                <w:sz w:val="28"/>
                <w:szCs w:val="28"/>
              </w:rPr>
            </w:pPr>
          </w:p>
        </w:tc>
      </w:tr>
    </w:tbl>
    <w:p w:rsidR="007D458A" w:rsidRPr="007A30B4" w:rsidRDefault="007D458A" w:rsidP="007D458A">
      <w:pPr>
        <w:spacing w:after="0" w:line="240" w:lineRule="auto"/>
        <w:ind w:right="23"/>
        <w:jc w:val="center"/>
        <w:rPr>
          <w:rFonts w:ascii="Times New Roman" w:hAnsi="Times New Roman" w:cs="Times New Roman"/>
          <w:sz w:val="28"/>
          <w:szCs w:val="28"/>
        </w:rPr>
      </w:pPr>
    </w:p>
    <w:p w:rsidR="007D458A" w:rsidRPr="007A30B4" w:rsidRDefault="007D458A" w:rsidP="007D458A">
      <w:pPr>
        <w:spacing w:after="0" w:line="240" w:lineRule="auto"/>
        <w:ind w:right="23"/>
        <w:jc w:val="both"/>
        <w:rPr>
          <w:rFonts w:ascii="Times New Roman" w:hAnsi="Times New Roman" w:cs="Times New Roman"/>
          <w:sz w:val="28"/>
          <w:szCs w:val="28"/>
        </w:rPr>
      </w:pPr>
      <w:r w:rsidRPr="007A30B4">
        <w:rPr>
          <w:rFonts w:ascii="Times New Roman" w:hAnsi="Times New Roman" w:cs="Times New Roman"/>
          <w:sz w:val="28"/>
          <w:szCs w:val="28"/>
        </w:rPr>
        <w:t xml:space="preserve">    _________________  </w:t>
      </w:r>
      <w:r w:rsidR="00C31BAE" w:rsidRPr="007A30B4">
        <w:rPr>
          <w:rFonts w:ascii="Times New Roman" w:hAnsi="Times New Roman" w:cs="Times New Roman"/>
          <w:sz w:val="28"/>
          <w:szCs w:val="28"/>
        </w:rPr>
        <w:t xml:space="preserve">       </w:t>
      </w:r>
      <w:r w:rsidRPr="007A30B4">
        <w:rPr>
          <w:rFonts w:ascii="Times New Roman" w:hAnsi="Times New Roman" w:cs="Times New Roman"/>
          <w:sz w:val="28"/>
          <w:szCs w:val="28"/>
        </w:rPr>
        <w:t xml:space="preserve"> _____________________                     _______________</w:t>
      </w:r>
    </w:p>
    <w:p w:rsidR="007D458A" w:rsidRPr="007A30B4" w:rsidRDefault="007D458A" w:rsidP="007D458A">
      <w:pPr>
        <w:spacing w:after="0" w:line="240" w:lineRule="auto"/>
        <w:ind w:right="23"/>
        <w:jc w:val="both"/>
        <w:rPr>
          <w:rFonts w:ascii="Times New Roman" w:hAnsi="Times New Roman" w:cs="Times New Roman"/>
          <w:sz w:val="28"/>
          <w:szCs w:val="28"/>
        </w:rPr>
      </w:pPr>
      <w:r w:rsidRPr="007A30B4">
        <w:rPr>
          <w:rFonts w:ascii="Times New Roman" w:hAnsi="Times New Roman" w:cs="Times New Roman"/>
          <w:sz w:val="28"/>
          <w:szCs w:val="28"/>
        </w:rPr>
        <w:t>наименование участника                 подпись                                 расшифровка подписи</w:t>
      </w:r>
    </w:p>
    <w:p w:rsidR="007D458A" w:rsidRPr="007A30B4" w:rsidRDefault="007D458A" w:rsidP="007D458A">
      <w:pPr>
        <w:spacing w:after="0" w:line="240" w:lineRule="auto"/>
        <w:ind w:right="23"/>
        <w:jc w:val="both"/>
        <w:rPr>
          <w:rFonts w:ascii="Times New Roman" w:hAnsi="Times New Roman" w:cs="Times New Roman"/>
          <w:sz w:val="28"/>
          <w:szCs w:val="28"/>
        </w:rPr>
      </w:pPr>
    </w:p>
    <w:p w:rsidR="00C31BAE" w:rsidRPr="007A30B4" w:rsidRDefault="00C31BAE" w:rsidP="007D458A">
      <w:pPr>
        <w:spacing w:line="210" w:lineRule="exact"/>
        <w:rPr>
          <w:rStyle w:val="21"/>
          <w:rFonts w:eastAsiaTheme="minorEastAsia"/>
          <w:b w:val="0"/>
          <w:sz w:val="28"/>
          <w:szCs w:val="28"/>
        </w:rPr>
      </w:pPr>
    </w:p>
    <w:p w:rsidR="00C31BAE" w:rsidRPr="007A30B4" w:rsidRDefault="00C31BAE" w:rsidP="007D458A">
      <w:pPr>
        <w:spacing w:line="210" w:lineRule="exact"/>
        <w:rPr>
          <w:rStyle w:val="21"/>
          <w:rFonts w:eastAsiaTheme="minorEastAsia"/>
          <w:b w:val="0"/>
          <w:sz w:val="28"/>
          <w:szCs w:val="28"/>
        </w:rPr>
      </w:pPr>
    </w:p>
    <w:p w:rsidR="007D458A" w:rsidRPr="007A30B4" w:rsidRDefault="007D458A" w:rsidP="007D458A">
      <w:pPr>
        <w:spacing w:line="210" w:lineRule="exact"/>
        <w:rPr>
          <w:rStyle w:val="21"/>
          <w:rFonts w:eastAsiaTheme="minorEastAsia"/>
          <w:b w:val="0"/>
          <w:sz w:val="28"/>
          <w:szCs w:val="28"/>
        </w:rPr>
      </w:pPr>
      <w:r w:rsidRPr="007A30B4">
        <w:rPr>
          <w:rStyle w:val="21"/>
          <w:rFonts w:eastAsiaTheme="minorEastAsia"/>
          <w:b w:val="0"/>
          <w:bCs w:val="0"/>
          <w:sz w:val="28"/>
          <w:szCs w:val="28"/>
        </w:rPr>
        <w:t>М.</w:t>
      </w:r>
      <w:proofErr w:type="gramStart"/>
      <w:r w:rsidRPr="007A30B4">
        <w:rPr>
          <w:rStyle w:val="21"/>
          <w:rFonts w:eastAsiaTheme="minorEastAsia"/>
          <w:b w:val="0"/>
          <w:bCs w:val="0"/>
          <w:sz w:val="28"/>
          <w:szCs w:val="28"/>
        </w:rPr>
        <w:t>П</w:t>
      </w:r>
      <w:proofErr w:type="gramEnd"/>
      <w:r w:rsidRPr="007A30B4">
        <w:rPr>
          <w:rStyle w:val="21"/>
          <w:rFonts w:eastAsiaTheme="minorEastAsia"/>
          <w:b w:val="0"/>
          <w:bCs w:val="0"/>
          <w:sz w:val="28"/>
          <w:szCs w:val="28"/>
        </w:rPr>
        <w:t xml:space="preserve"> (при наличии)</w:t>
      </w:r>
    </w:p>
    <w:p w:rsidR="0030606B" w:rsidRPr="007A30B4" w:rsidRDefault="0030606B" w:rsidP="007D458A">
      <w:pPr>
        <w:spacing w:line="210" w:lineRule="exact"/>
        <w:rPr>
          <w:rStyle w:val="21"/>
          <w:rFonts w:eastAsiaTheme="minorEastAsia"/>
          <w:b w:val="0"/>
          <w:sz w:val="28"/>
          <w:szCs w:val="28"/>
        </w:rPr>
      </w:pPr>
    </w:p>
    <w:p w:rsidR="00CA130A" w:rsidRPr="007A30B4" w:rsidRDefault="00CA130A" w:rsidP="007D458A">
      <w:pPr>
        <w:spacing w:line="210" w:lineRule="exact"/>
        <w:rPr>
          <w:rFonts w:ascii="Times New Roman" w:hAnsi="Times New Roman" w:cs="Times New Roman"/>
          <w:sz w:val="28"/>
          <w:szCs w:val="28"/>
        </w:rPr>
        <w:sectPr w:rsidR="00CA130A" w:rsidRPr="007A30B4" w:rsidSect="005B68BE">
          <w:pgSz w:w="11906" w:h="16838"/>
          <w:pgMar w:top="1134" w:right="567" w:bottom="1134" w:left="993" w:header="708" w:footer="708" w:gutter="0"/>
          <w:cols w:space="708"/>
          <w:docGrid w:linePitch="360"/>
        </w:sectPr>
      </w:pPr>
    </w:p>
    <w:p w:rsidR="00CA130A" w:rsidRPr="007A30B4" w:rsidRDefault="00CA130A" w:rsidP="00CA130A">
      <w:pPr>
        <w:contextualSpacing/>
        <w:jc w:val="right"/>
        <w:rPr>
          <w:rFonts w:ascii="Times New Roman" w:hAnsi="Times New Roman" w:cs="Times New Roman"/>
          <w:sz w:val="28"/>
          <w:szCs w:val="28"/>
        </w:rPr>
      </w:pPr>
      <w:r w:rsidRPr="007A30B4">
        <w:rPr>
          <w:rFonts w:ascii="Times New Roman" w:hAnsi="Times New Roman" w:cs="Times New Roman"/>
          <w:sz w:val="28"/>
          <w:szCs w:val="28"/>
        </w:rPr>
        <w:lastRenderedPageBreak/>
        <w:t>Приложение № 5</w:t>
      </w:r>
    </w:p>
    <w:p w:rsidR="00CA130A" w:rsidRPr="007A30B4" w:rsidRDefault="00CA130A" w:rsidP="00CA130A">
      <w:pPr>
        <w:contextualSpacing/>
        <w:jc w:val="right"/>
        <w:rPr>
          <w:rFonts w:ascii="Times New Roman" w:hAnsi="Times New Roman" w:cs="Times New Roman"/>
          <w:sz w:val="28"/>
          <w:szCs w:val="28"/>
        </w:rPr>
      </w:pPr>
      <w:r w:rsidRPr="007A30B4">
        <w:rPr>
          <w:rFonts w:ascii="Times New Roman" w:hAnsi="Times New Roman" w:cs="Times New Roman"/>
          <w:sz w:val="28"/>
          <w:szCs w:val="28"/>
        </w:rPr>
        <w:t>к конкурсной документации</w:t>
      </w:r>
    </w:p>
    <w:p w:rsidR="00CA130A" w:rsidRPr="007A30B4" w:rsidRDefault="00CA130A" w:rsidP="00CA130A">
      <w:pPr>
        <w:contextualSpacing/>
        <w:jc w:val="right"/>
        <w:rPr>
          <w:rFonts w:ascii="Times New Roman" w:hAnsi="Times New Roman" w:cs="Times New Roman"/>
          <w:sz w:val="28"/>
          <w:szCs w:val="28"/>
        </w:rPr>
      </w:pPr>
    </w:p>
    <w:tbl>
      <w:tblPr>
        <w:tblStyle w:val="a5"/>
        <w:tblpPr w:leftFromText="180" w:rightFromText="180" w:vertAnchor="text" w:horzAnchor="margin" w:tblpY="1052"/>
        <w:tblW w:w="15417" w:type="dxa"/>
        <w:tblLayout w:type="fixed"/>
        <w:tblLook w:val="04A0" w:firstRow="1" w:lastRow="0" w:firstColumn="1" w:lastColumn="0" w:noHBand="0" w:noVBand="1"/>
      </w:tblPr>
      <w:tblGrid>
        <w:gridCol w:w="392"/>
        <w:gridCol w:w="850"/>
        <w:gridCol w:w="993"/>
        <w:gridCol w:w="992"/>
        <w:gridCol w:w="1417"/>
        <w:gridCol w:w="709"/>
        <w:gridCol w:w="1134"/>
        <w:gridCol w:w="1418"/>
        <w:gridCol w:w="1275"/>
        <w:gridCol w:w="1134"/>
        <w:gridCol w:w="1134"/>
        <w:gridCol w:w="1226"/>
        <w:gridCol w:w="901"/>
        <w:gridCol w:w="1842"/>
      </w:tblGrid>
      <w:tr w:rsidR="00CA130A" w:rsidRPr="007A30B4" w:rsidTr="002A69FB">
        <w:trPr>
          <w:cantSplit/>
          <w:trHeight w:val="3393"/>
        </w:trPr>
        <w:tc>
          <w:tcPr>
            <w:tcW w:w="392" w:type="dxa"/>
            <w:textDirection w:val="btLr"/>
          </w:tcPr>
          <w:p w:rsidR="00CA130A" w:rsidRPr="007A30B4" w:rsidRDefault="00CA130A" w:rsidP="002A69FB">
            <w:pPr>
              <w:ind w:left="113" w:right="113"/>
              <w:rPr>
                <w:rFonts w:ascii="Times New Roman" w:hAnsi="Times New Roman" w:cs="Times New Roman"/>
                <w:sz w:val="20"/>
                <w:szCs w:val="20"/>
              </w:rPr>
            </w:pPr>
            <w:r w:rsidRPr="007A30B4">
              <w:rPr>
                <w:rFonts w:ascii="Times New Roman" w:hAnsi="Times New Roman" w:cs="Times New Roman"/>
                <w:sz w:val="20"/>
                <w:szCs w:val="20"/>
              </w:rPr>
              <w:t xml:space="preserve">№ </w:t>
            </w:r>
            <w:proofErr w:type="gramStart"/>
            <w:r w:rsidRPr="007A30B4">
              <w:rPr>
                <w:rFonts w:ascii="Times New Roman" w:hAnsi="Times New Roman" w:cs="Times New Roman"/>
                <w:sz w:val="20"/>
                <w:szCs w:val="20"/>
              </w:rPr>
              <w:t>п</w:t>
            </w:r>
            <w:proofErr w:type="gramEnd"/>
            <w:r w:rsidRPr="007A30B4">
              <w:rPr>
                <w:rFonts w:ascii="Times New Roman" w:hAnsi="Times New Roman" w:cs="Times New Roman"/>
                <w:sz w:val="20"/>
                <w:szCs w:val="20"/>
              </w:rPr>
              <w:t>/п</w:t>
            </w:r>
          </w:p>
        </w:tc>
        <w:tc>
          <w:tcPr>
            <w:tcW w:w="850" w:type="dxa"/>
            <w:textDirection w:val="btLr"/>
          </w:tcPr>
          <w:p w:rsidR="00CA130A" w:rsidRPr="007A30B4" w:rsidRDefault="00CA130A" w:rsidP="002A69FB">
            <w:pPr>
              <w:ind w:left="113" w:right="113"/>
              <w:rPr>
                <w:rFonts w:ascii="Times New Roman" w:hAnsi="Times New Roman" w:cs="Times New Roman"/>
                <w:sz w:val="20"/>
                <w:szCs w:val="20"/>
              </w:rPr>
            </w:pPr>
            <w:r w:rsidRPr="007A30B4">
              <w:rPr>
                <w:rStyle w:val="285pt"/>
                <w:rFonts w:eastAsiaTheme="minorEastAsia"/>
                <w:b w:val="0"/>
                <w:sz w:val="20"/>
                <w:szCs w:val="20"/>
              </w:rPr>
              <w:t>Марка транспортного средства, заявленного на участие в Открытом конкурсе</w:t>
            </w:r>
          </w:p>
        </w:tc>
        <w:tc>
          <w:tcPr>
            <w:tcW w:w="993" w:type="dxa"/>
            <w:textDirection w:val="btLr"/>
          </w:tcPr>
          <w:p w:rsidR="00CA130A" w:rsidRPr="007A30B4" w:rsidRDefault="00CA130A" w:rsidP="002A69FB">
            <w:pPr>
              <w:ind w:left="113" w:right="113"/>
              <w:rPr>
                <w:rFonts w:ascii="Times New Roman" w:hAnsi="Times New Roman" w:cs="Times New Roman"/>
                <w:sz w:val="20"/>
                <w:szCs w:val="20"/>
              </w:rPr>
            </w:pPr>
            <w:r w:rsidRPr="007A30B4">
              <w:rPr>
                <w:rStyle w:val="285pt"/>
                <w:rFonts w:eastAsiaTheme="minorEastAsia"/>
                <w:b w:val="0"/>
                <w:sz w:val="20"/>
                <w:szCs w:val="20"/>
              </w:rPr>
              <w:t>Класс транспортного средства, заявленного на участие в Открытом конкурсе</w:t>
            </w:r>
          </w:p>
        </w:tc>
        <w:tc>
          <w:tcPr>
            <w:tcW w:w="992" w:type="dxa"/>
            <w:textDirection w:val="btLr"/>
          </w:tcPr>
          <w:p w:rsidR="00CA130A" w:rsidRPr="007A30B4" w:rsidRDefault="00CA130A" w:rsidP="002A69FB">
            <w:pPr>
              <w:ind w:left="113" w:right="113"/>
              <w:rPr>
                <w:rFonts w:ascii="Times New Roman" w:hAnsi="Times New Roman" w:cs="Times New Roman"/>
                <w:sz w:val="20"/>
                <w:szCs w:val="20"/>
              </w:rPr>
            </w:pPr>
            <w:r w:rsidRPr="007A30B4">
              <w:rPr>
                <w:rStyle w:val="285pt"/>
                <w:rFonts w:eastAsiaTheme="minorEastAsia"/>
                <w:b w:val="0"/>
                <w:sz w:val="20"/>
                <w:szCs w:val="20"/>
              </w:rPr>
              <w:t>Государственный регистрационный номер транспортного средства</w:t>
            </w:r>
          </w:p>
        </w:tc>
        <w:tc>
          <w:tcPr>
            <w:tcW w:w="1417" w:type="dxa"/>
            <w:textDirection w:val="btLr"/>
          </w:tcPr>
          <w:p w:rsidR="00CA130A" w:rsidRPr="007A30B4" w:rsidRDefault="00CA130A" w:rsidP="002A69FB">
            <w:pPr>
              <w:ind w:left="113" w:right="113"/>
              <w:rPr>
                <w:rFonts w:ascii="Times New Roman" w:hAnsi="Times New Roman" w:cs="Times New Roman"/>
                <w:sz w:val="20"/>
                <w:szCs w:val="20"/>
              </w:rPr>
            </w:pPr>
            <w:r w:rsidRPr="007A30B4">
              <w:rPr>
                <w:rStyle w:val="285pt"/>
                <w:rFonts w:eastAsiaTheme="minorEastAsia"/>
                <w:b w:val="0"/>
                <w:sz w:val="20"/>
                <w:szCs w:val="20"/>
              </w:rPr>
              <w:t>Право пользования транспортным средством (в собственности/ по договору /принятие обязательств по приобретению)</w:t>
            </w:r>
          </w:p>
        </w:tc>
        <w:tc>
          <w:tcPr>
            <w:tcW w:w="709" w:type="dxa"/>
            <w:textDirection w:val="btLr"/>
          </w:tcPr>
          <w:p w:rsidR="00CA130A" w:rsidRPr="007A30B4" w:rsidRDefault="00CA130A" w:rsidP="002A69FB">
            <w:pPr>
              <w:ind w:left="113" w:right="113"/>
              <w:jc w:val="center"/>
              <w:rPr>
                <w:rFonts w:ascii="Times New Roman" w:hAnsi="Times New Roman" w:cs="Times New Roman"/>
                <w:sz w:val="20"/>
                <w:szCs w:val="20"/>
              </w:rPr>
            </w:pPr>
            <w:r w:rsidRPr="007A30B4">
              <w:rPr>
                <w:rStyle w:val="285pt"/>
                <w:rFonts w:eastAsiaTheme="minorEastAsia"/>
                <w:b w:val="0"/>
                <w:sz w:val="20"/>
                <w:szCs w:val="20"/>
              </w:rPr>
              <w:t>Экологический</w:t>
            </w:r>
          </w:p>
          <w:p w:rsidR="00CA130A" w:rsidRPr="007A30B4" w:rsidRDefault="00CA130A" w:rsidP="002A69FB">
            <w:pPr>
              <w:ind w:left="113" w:right="113"/>
              <w:rPr>
                <w:rFonts w:ascii="Times New Roman" w:hAnsi="Times New Roman" w:cs="Times New Roman"/>
                <w:sz w:val="20"/>
                <w:szCs w:val="20"/>
              </w:rPr>
            </w:pPr>
            <w:r w:rsidRPr="007A30B4">
              <w:rPr>
                <w:rStyle w:val="285pt"/>
                <w:rFonts w:eastAsiaTheme="minorEastAsia"/>
                <w:b w:val="0"/>
                <w:sz w:val="20"/>
                <w:szCs w:val="20"/>
              </w:rPr>
              <w:t>класс</w:t>
            </w:r>
          </w:p>
        </w:tc>
        <w:tc>
          <w:tcPr>
            <w:tcW w:w="1134" w:type="dxa"/>
            <w:textDirection w:val="btLr"/>
          </w:tcPr>
          <w:p w:rsidR="00CA130A" w:rsidRPr="007A30B4" w:rsidRDefault="00CA130A" w:rsidP="002A69FB">
            <w:pPr>
              <w:ind w:left="113" w:right="113"/>
              <w:rPr>
                <w:rFonts w:ascii="Times New Roman" w:hAnsi="Times New Roman" w:cs="Times New Roman"/>
                <w:sz w:val="20"/>
                <w:szCs w:val="20"/>
              </w:rPr>
            </w:pPr>
            <w:r w:rsidRPr="007A30B4">
              <w:rPr>
                <w:rStyle w:val="285pt"/>
                <w:rFonts w:eastAsiaTheme="minorEastAsia"/>
                <w:b w:val="0"/>
                <w:sz w:val="20"/>
                <w:szCs w:val="20"/>
              </w:rPr>
              <w:t>Наличие в салоне транспортного средства системы кондиционирования воздуха (</w:t>
            </w:r>
            <w:proofErr w:type="gramStart"/>
            <w:r w:rsidRPr="007A30B4">
              <w:rPr>
                <w:rStyle w:val="285pt"/>
                <w:rFonts w:eastAsiaTheme="minorEastAsia"/>
                <w:b w:val="0"/>
                <w:sz w:val="20"/>
                <w:szCs w:val="20"/>
              </w:rPr>
              <w:t>имеется</w:t>
            </w:r>
            <w:proofErr w:type="gramEnd"/>
            <w:r w:rsidRPr="007A30B4">
              <w:rPr>
                <w:rStyle w:val="285pt"/>
                <w:rFonts w:eastAsiaTheme="minorEastAsia"/>
                <w:b w:val="0"/>
                <w:sz w:val="20"/>
                <w:szCs w:val="20"/>
              </w:rPr>
              <w:t>/ отсутствует)</w:t>
            </w:r>
          </w:p>
        </w:tc>
        <w:tc>
          <w:tcPr>
            <w:tcW w:w="1418" w:type="dxa"/>
            <w:textDirection w:val="btLr"/>
          </w:tcPr>
          <w:p w:rsidR="00CA130A" w:rsidRPr="007A30B4" w:rsidRDefault="00CA130A" w:rsidP="002A69FB">
            <w:pPr>
              <w:ind w:left="113" w:right="113"/>
              <w:rPr>
                <w:rFonts w:ascii="Times New Roman" w:hAnsi="Times New Roman" w:cs="Times New Roman"/>
                <w:sz w:val="20"/>
                <w:szCs w:val="20"/>
              </w:rPr>
            </w:pPr>
            <w:r w:rsidRPr="007A30B4">
              <w:rPr>
                <w:rStyle w:val="285pt"/>
                <w:rFonts w:eastAsiaTheme="minorEastAsia"/>
                <w:b w:val="0"/>
                <w:sz w:val="20"/>
                <w:szCs w:val="20"/>
              </w:rPr>
              <w:t>Наличие оборудования, предусмотренного заводом-изготовителем, для перевозок пассажиров из числа инвалидов (</w:t>
            </w:r>
            <w:proofErr w:type="gramStart"/>
            <w:r w:rsidRPr="007A30B4">
              <w:rPr>
                <w:rStyle w:val="285pt"/>
                <w:rFonts w:eastAsiaTheme="minorEastAsia"/>
                <w:b w:val="0"/>
                <w:sz w:val="20"/>
                <w:szCs w:val="20"/>
              </w:rPr>
              <w:t>имеется</w:t>
            </w:r>
            <w:proofErr w:type="gramEnd"/>
            <w:r w:rsidRPr="007A30B4">
              <w:rPr>
                <w:rStyle w:val="285pt"/>
                <w:rFonts w:eastAsiaTheme="minorEastAsia"/>
                <w:b w:val="0"/>
                <w:sz w:val="20"/>
                <w:szCs w:val="20"/>
              </w:rPr>
              <w:t>/ отсутствует)</w:t>
            </w:r>
          </w:p>
        </w:tc>
        <w:tc>
          <w:tcPr>
            <w:tcW w:w="1275" w:type="dxa"/>
            <w:textDirection w:val="btLr"/>
          </w:tcPr>
          <w:p w:rsidR="00CA130A" w:rsidRPr="007A30B4" w:rsidRDefault="00CA130A" w:rsidP="002A69FB">
            <w:pPr>
              <w:ind w:left="113" w:right="113"/>
              <w:rPr>
                <w:rFonts w:ascii="Times New Roman" w:hAnsi="Times New Roman" w:cs="Times New Roman"/>
                <w:sz w:val="20"/>
                <w:szCs w:val="20"/>
              </w:rPr>
            </w:pPr>
            <w:r w:rsidRPr="007A30B4">
              <w:rPr>
                <w:rStyle w:val="285pt"/>
                <w:rFonts w:eastAsiaTheme="minorEastAsia"/>
                <w:b w:val="0"/>
                <w:sz w:val="20"/>
                <w:szCs w:val="20"/>
              </w:rPr>
              <w:t>Наличие механизма регулировки наклона спинки на всех пассажирских сидения автобуса (</w:t>
            </w:r>
            <w:proofErr w:type="gramStart"/>
            <w:r w:rsidRPr="007A30B4">
              <w:rPr>
                <w:rStyle w:val="285pt"/>
                <w:rFonts w:eastAsiaTheme="minorEastAsia"/>
                <w:b w:val="0"/>
                <w:sz w:val="20"/>
                <w:szCs w:val="20"/>
              </w:rPr>
              <w:t>имеется</w:t>
            </w:r>
            <w:proofErr w:type="gramEnd"/>
            <w:r w:rsidRPr="007A30B4">
              <w:rPr>
                <w:rStyle w:val="285pt"/>
                <w:rFonts w:eastAsiaTheme="minorEastAsia"/>
                <w:b w:val="0"/>
                <w:sz w:val="20"/>
                <w:szCs w:val="20"/>
              </w:rPr>
              <w:t>/отсутствует)</w:t>
            </w:r>
          </w:p>
        </w:tc>
        <w:tc>
          <w:tcPr>
            <w:tcW w:w="1134" w:type="dxa"/>
            <w:textDirection w:val="btLr"/>
          </w:tcPr>
          <w:p w:rsidR="00CA130A" w:rsidRPr="007A30B4" w:rsidRDefault="00CA130A" w:rsidP="002A69FB">
            <w:pPr>
              <w:ind w:left="113" w:right="113"/>
              <w:rPr>
                <w:rFonts w:ascii="Times New Roman" w:hAnsi="Times New Roman" w:cs="Times New Roman"/>
                <w:sz w:val="20"/>
                <w:szCs w:val="20"/>
              </w:rPr>
            </w:pPr>
            <w:r w:rsidRPr="007A30B4">
              <w:rPr>
                <w:rStyle w:val="285pt"/>
                <w:rFonts w:eastAsiaTheme="minorEastAsia"/>
                <w:b w:val="0"/>
                <w:sz w:val="20"/>
                <w:szCs w:val="20"/>
              </w:rPr>
              <w:t>Наличие багажных отделений, предусмотренных заводом-изготовителем (</w:t>
            </w:r>
            <w:proofErr w:type="gramStart"/>
            <w:r w:rsidRPr="007A30B4">
              <w:rPr>
                <w:rStyle w:val="285pt"/>
                <w:rFonts w:eastAsiaTheme="minorEastAsia"/>
                <w:b w:val="0"/>
                <w:sz w:val="20"/>
                <w:szCs w:val="20"/>
              </w:rPr>
              <w:t>имеется</w:t>
            </w:r>
            <w:proofErr w:type="gramEnd"/>
            <w:r w:rsidRPr="007A30B4">
              <w:rPr>
                <w:rStyle w:val="285pt"/>
                <w:rFonts w:eastAsiaTheme="minorEastAsia"/>
                <w:b w:val="0"/>
                <w:sz w:val="20"/>
                <w:szCs w:val="20"/>
              </w:rPr>
              <w:t>/отсутствует)</w:t>
            </w:r>
          </w:p>
        </w:tc>
        <w:tc>
          <w:tcPr>
            <w:tcW w:w="1134" w:type="dxa"/>
            <w:textDirection w:val="btLr"/>
          </w:tcPr>
          <w:p w:rsidR="00CA130A" w:rsidRPr="007A30B4" w:rsidRDefault="00CA130A" w:rsidP="002A69FB">
            <w:pPr>
              <w:ind w:left="113" w:right="113"/>
              <w:rPr>
                <w:rFonts w:ascii="Times New Roman" w:hAnsi="Times New Roman" w:cs="Times New Roman"/>
                <w:sz w:val="20"/>
                <w:szCs w:val="20"/>
              </w:rPr>
            </w:pPr>
            <w:r w:rsidRPr="007A30B4">
              <w:rPr>
                <w:rStyle w:val="285pt"/>
                <w:rFonts w:eastAsiaTheme="minorEastAsia"/>
                <w:b w:val="0"/>
                <w:sz w:val="20"/>
                <w:szCs w:val="20"/>
              </w:rPr>
              <w:t>Наличие в салоне транспортного средства системы контроля температуры воздуха (</w:t>
            </w:r>
            <w:proofErr w:type="gramStart"/>
            <w:r w:rsidRPr="007A30B4">
              <w:rPr>
                <w:rStyle w:val="285pt"/>
                <w:rFonts w:eastAsiaTheme="minorEastAsia"/>
                <w:b w:val="0"/>
                <w:sz w:val="20"/>
                <w:szCs w:val="20"/>
              </w:rPr>
              <w:t>имеется</w:t>
            </w:r>
            <w:proofErr w:type="gramEnd"/>
            <w:r w:rsidRPr="007A30B4">
              <w:rPr>
                <w:rStyle w:val="285pt"/>
                <w:rFonts w:eastAsiaTheme="minorEastAsia"/>
                <w:b w:val="0"/>
                <w:sz w:val="20"/>
                <w:szCs w:val="20"/>
              </w:rPr>
              <w:t>/отсутствует)</w:t>
            </w:r>
          </w:p>
        </w:tc>
        <w:tc>
          <w:tcPr>
            <w:tcW w:w="1226" w:type="dxa"/>
            <w:textDirection w:val="btLr"/>
          </w:tcPr>
          <w:p w:rsidR="00CA130A" w:rsidRPr="007A30B4" w:rsidRDefault="00CA130A" w:rsidP="002A69FB">
            <w:pPr>
              <w:ind w:left="113" w:right="113"/>
              <w:rPr>
                <w:rFonts w:ascii="Times New Roman" w:hAnsi="Times New Roman" w:cs="Times New Roman"/>
                <w:sz w:val="20"/>
                <w:szCs w:val="20"/>
              </w:rPr>
            </w:pPr>
            <w:r w:rsidRPr="007A30B4">
              <w:rPr>
                <w:rStyle w:val="285pt"/>
                <w:rFonts w:eastAsiaTheme="minorEastAsia"/>
                <w:b w:val="0"/>
                <w:sz w:val="20"/>
                <w:szCs w:val="20"/>
              </w:rPr>
              <w:t>Наличие оборудования для использования системы безналичной оплаты проезда (</w:t>
            </w:r>
            <w:proofErr w:type="gramStart"/>
            <w:r w:rsidRPr="007A30B4">
              <w:rPr>
                <w:rStyle w:val="285pt"/>
                <w:rFonts w:eastAsiaTheme="minorEastAsia"/>
                <w:b w:val="0"/>
                <w:sz w:val="20"/>
                <w:szCs w:val="20"/>
              </w:rPr>
              <w:t>имеется</w:t>
            </w:r>
            <w:proofErr w:type="gramEnd"/>
            <w:r w:rsidRPr="007A30B4">
              <w:rPr>
                <w:rStyle w:val="285pt"/>
                <w:rFonts w:eastAsiaTheme="minorEastAsia"/>
                <w:b w:val="0"/>
                <w:sz w:val="20"/>
                <w:szCs w:val="20"/>
              </w:rPr>
              <w:t>/отсутствует)</w:t>
            </w:r>
          </w:p>
        </w:tc>
        <w:tc>
          <w:tcPr>
            <w:tcW w:w="901" w:type="dxa"/>
            <w:textDirection w:val="btLr"/>
          </w:tcPr>
          <w:p w:rsidR="00CA130A" w:rsidRPr="007A30B4" w:rsidRDefault="00CA130A" w:rsidP="002A69FB">
            <w:pPr>
              <w:ind w:left="113" w:right="113"/>
              <w:rPr>
                <w:rFonts w:ascii="Times New Roman" w:hAnsi="Times New Roman" w:cs="Times New Roman"/>
                <w:sz w:val="20"/>
                <w:szCs w:val="20"/>
              </w:rPr>
            </w:pPr>
            <w:r w:rsidRPr="007A30B4">
              <w:rPr>
                <w:rStyle w:val="285pt"/>
                <w:rFonts w:eastAsiaTheme="minorEastAsia"/>
                <w:b w:val="0"/>
                <w:sz w:val="20"/>
                <w:szCs w:val="20"/>
              </w:rPr>
              <w:t>Наличие оборудования для использования газомоторного топлива (</w:t>
            </w:r>
            <w:proofErr w:type="gramStart"/>
            <w:r w:rsidRPr="007A30B4">
              <w:rPr>
                <w:rStyle w:val="285pt"/>
                <w:rFonts w:eastAsiaTheme="minorEastAsia"/>
                <w:b w:val="0"/>
                <w:sz w:val="20"/>
                <w:szCs w:val="20"/>
              </w:rPr>
              <w:t>имеется</w:t>
            </w:r>
            <w:proofErr w:type="gramEnd"/>
            <w:r w:rsidRPr="007A30B4">
              <w:rPr>
                <w:rStyle w:val="285pt"/>
                <w:rFonts w:eastAsiaTheme="minorEastAsia"/>
                <w:b w:val="0"/>
                <w:sz w:val="20"/>
                <w:szCs w:val="20"/>
              </w:rPr>
              <w:t>/ отсутствует</w:t>
            </w:r>
          </w:p>
        </w:tc>
        <w:tc>
          <w:tcPr>
            <w:tcW w:w="1842" w:type="dxa"/>
            <w:textDirection w:val="btLr"/>
          </w:tcPr>
          <w:p w:rsidR="00CA130A" w:rsidRPr="007A30B4" w:rsidRDefault="00CA130A" w:rsidP="002A69FB">
            <w:pPr>
              <w:ind w:left="113" w:right="113"/>
              <w:rPr>
                <w:rFonts w:ascii="Times New Roman" w:hAnsi="Times New Roman" w:cs="Times New Roman"/>
                <w:sz w:val="20"/>
                <w:szCs w:val="20"/>
              </w:rPr>
            </w:pPr>
            <w:r w:rsidRPr="007A30B4">
              <w:rPr>
                <w:rStyle w:val="285pt"/>
                <w:rFonts w:eastAsiaTheme="minorEastAsia"/>
                <w:b w:val="0"/>
                <w:sz w:val="20"/>
                <w:szCs w:val="20"/>
              </w:rPr>
              <w:t>Наличие в салоне транспортного средства оборудования, осуществляющего непрерывную аудио- и видеофиксацию салона транспортного средства, а также дорожной обстановки (</w:t>
            </w:r>
            <w:proofErr w:type="gramStart"/>
            <w:r w:rsidRPr="007A30B4">
              <w:rPr>
                <w:rStyle w:val="285pt"/>
                <w:rFonts w:eastAsiaTheme="minorEastAsia"/>
                <w:b w:val="0"/>
                <w:sz w:val="20"/>
                <w:szCs w:val="20"/>
              </w:rPr>
              <w:t>имеется</w:t>
            </w:r>
            <w:proofErr w:type="gramEnd"/>
            <w:r w:rsidRPr="007A30B4">
              <w:rPr>
                <w:rStyle w:val="285pt"/>
                <w:rFonts w:eastAsiaTheme="minorEastAsia"/>
                <w:b w:val="0"/>
                <w:sz w:val="20"/>
                <w:szCs w:val="20"/>
              </w:rPr>
              <w:t>/отсутствует)</w:t>
            </w:r>
          </w:p>
        </w:tc>
      </w:tr>
      <w:tr w:rsidR="00CA130A" w:rsidRPr="007A30B4" w:rsidTr="002A69FB">
        <w:tc>
          <w:tcPr>
            <w:tcW w:w="392"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1</w:t>
            </w:r>
          </w:p>
        </w:tc>
        <w:tc>
          <w:tcPr>
            <w:tcW w:w="850"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2</w:t>
            </w:r>
          </w:p>
        </w:tc>
        <w:tc>
          <w:tcPr>
            <w:tcW w:w="993"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3</w:t>
            </w:r>
          </w:p>
        </w:tc>
        <w:tc>
          <w:tcPr>
            <w:tcW w:w="992"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4</w:t>
            </w:r>
          </w:p>
        </w:tc>
        <w:tc>
          <w:tcPr>
            <w:tcW w:w="1417"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5</w:t>
            </w:r>
          </w:p>
        </w:tc>
        <w:tc>
          <w:tcPr>
            <w:tcW w:w="709"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6</w:t>
            </w:r>
          </w:p>
        </w:tc>
        <w:tc>
          <w:tcPr>
            <w:tcW w:w="1134"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7</w:t>
            </w:r>
          </w:p>
        </w:tc>
        <w:tc>
          <w:tcPr>
            <w:tcW w:w="1418"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8</w:t>
            </w:r>
          </w:p>
        </w:tc>
        <w:tc>
          <w:tcPr>
            <w:tcW w:w="1275"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9</w:t>
            </w:r>
          </w:p>
        </w:tc>
        <w:tc>
          <w:tcPr>
            <w:tcW w:w="1134"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10</w:t>
            </w:r>
          </w:p>
        </w:tc>
        <w:tc>
          <w:tcPr>
            <w:tcW w:w="1134"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11</w:t>
            </w:r>
          </w:p>
        </w:tc>
        <w:tc>
          <w:tcPr>
            <w:tcW w:w="1226"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12</w:t>
            </w:r>
          </w:p>
        </w:tc>
        <w:tc>
          <w:tcPr>
            <w:tcW w:w="901"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13</w:t>
            </w:r>
          </w:p>
        </w:tc>
        <w:tc>
          <w:tcPr>
            <w:tcW w:w="1842" w:type="dxa"/>
          </w:tcPr>
          <w:p w:rsidR="00CA130A" w:rsidRPr="007A30B4" w:rsidRDefault="00CA130A" w:rsidP="002A69FB">
            <w:pPr>
              <w:jc w:val="center"/>
              <w:rPr>
                <w:rFonts w:ascii="Times New Roman" w:hAnsi="Times New Roman" w:cs="Times New Roman"/>
                <w:sz w:val="20"/>
                <w:szCs w:val="20"/>
              </w:rPr>
            </w:pPr>
            <w:r w:rsidRPr="007A30B4">
              <w:rPr>
                <w:rFonts w:ascii="Times New Roman" w:hAnsi="Times New Roman" w:cs="Times New Roman"/>
                <w:sz w:val="20"/>
                <w:szCs w:val="20"/>
              </w:rPr>
              <w:t>14</w:t>
            </w:r>
          </w:p>
        </w:tc>
      </w:tr>
      <w:tr w:rsidR="00CA130A" w:rsidRPr="007A30B4" w:rsidTr="002A69FB">
        <w:tc>
          <w:tcPr>
            <w:tcW w:w="392" w:type="dxa"/>
          </w:tcPr>
          <w:p w:rsidR="00CA130A" w:rsidRPr="007A30B4" w:rsidRDefault="00CA130A" w:rsidP="002A69FB">
            <w:pPr>
              <w:jc w:val="center"/>
              <w:rPr>
                <w:rFonts w:ascii="Times New Roman" w:hAnsi="Times New Roman" w:cs="Times New Roman"/>
                <w:sz w:val="20"/>
                <w:szCs w:val="20"/>
              </w:rPr>
            </w:pPr>
          </w:p>
        </w:tc>
        <w:tc>
          <w:tcPr>
            <w:tcW w:w="850" w:type="dxa"/>
          </w:tcPr>
          <w:p w:rsidR="00CA130A" w:rsidRPr="007A30B4" w:rsidRDefault="00CA130A" w:rsidP="002A69FB">
            <w:pPr>
              <w:jc w:val="center"/>
              <w:rPr>
                <w:rFonts w:ascii="Times New Roman" w:hAnsi="Times New Roman" w:cs="Times New Roman"/>
                <w:sz w:val="20"/>
                <w:szCs w:val="20"/>
              </w:rPr>
            </w:pPr>
          </w:p>
        </w:tc>
        <w:tc>
          <w:tcPr>
            <w:tcW w:w="993" w:type="dxa"/>
          </w:tcPr>
          <w:p w:rsidR="00CA130A" w:rsidRPr="007A30B4" w:rsidRDefault="00CA130A" w:rsidP="002A69FB">
            <w:pPr>
              <w:jc w:val="center"/>
              <w:rPr>
                <w:rFonts w:ascii="Times New Roman" w:hAnsi="Times New Roman" w:cs="Times New Roman"/>
                <w:sz w:val="20"/>
                <w:szCs w:val="20"/>
              </w:rPr>
            </w:pPr>
          </w:p>
        </w:tc>
        <w:tc>
          <w:tcPr>
            <w:tcW w:w="992" w:type="dxa"/>
          </w:tcPr>
          <w:p w:rsidR="00CA130A" w:rsidRPr="007A30B4" w:rsidRDefault="00CA130A" w:rsidP="002A69FB">
            <w:pPr>
              <w:jc w:val="center"/>
              <w:rPr>
                <w:rFonts w:ascii="Times New Roman" w:hAnsi="Times New Roman" w:cs="Times New Roman"/>
                <w:sz w:val="20"/>
                <w:szCs w:val="20"/>
              </w:rPr>
            </w:pPr>
          </w:p>
        </w:tc>
        <w:tc>
          <w:tcPr>
            <w:tcW w:w="1417" w:type="dxa"/>
          </w:tcPr>
          <w:p w:rsidR="00CA130A" w:rsidRPr="007A30B4" w:rsidRDefault="00CA130A" w:rsidP="002A69FB">
            <w:pPr>
              <w:jc w:val="center"/>
              <w:rPr>
                <w:rFonts w:ascii="Times New Roman" w:hAnsi="Times New Roman" w:cs="Times New Roman"/>
                <w:sz w:val="20"/>
                <w:szCs w:val="20"/>
              </w:rPr>
            </w:pPr>
          </w:p>
        </w:tc>
        <w:tc>
          <w:tcPr>
            <w:tcW w:w="709" w:type="dxa"/>
          </w:tcPr>
          <w:p w:rsidR="00CA130A" w:rsidRPr="007A30B4" w:rsidRDefault="00CA130A" w:rsidP="002A69FB">
            <w:pPr>
              <w:jc w:val="center"/>
              <w:rPr>
                <w:rFonts w:ascii="Times New Roman" w:hAnsi="Times New Roman" w:cs="Times New Roman"/>
                <w:sz w:val="20"/>
                <w:szCs w:val="20"/>
              </w:rPr>
            </w:pPr>
          </w:p>
        </w:tc>
        <w:tc>
          <w:tcPr>
            <w:tcW w:w="1134" w:type="dxa"/>
          </w:tcPr>
          <w:p w:rsidR="00CA130A" w:rsidRPr="007A30B4" w:rsidRDefault="00CA130A" w:rsidP="002A69FB">
            <w:pPr>
              <w:jc w:val="center"/>
              <w:rPr>
                <w:rFonts w:ascii="Times New Roman" w:hAnsi="Times New Roman" w:cs="Times New Roman"/>
                <w:sz w:val="20"/>
                <w:szCs w:val="20"/>
              </w:rPr>
            </w:pPr>
          </w:p>
        </w:tc>
        <w:tc>
          <w:tcPr>
            <w:tcW w:w="1418" w:type="dxa"/>
          </w:tcPr>
          <w:p w:rsidR="00CA130A" w:rsidRPr="007A30B4" w:rsidRDefault="00CA130A" w:rsidP="002A69FB">
            <w:pPr>
              <w:jc w:val="center"/>
              <w:rPr>
                <w:rFonts w:ascii="Times New Roman" w:hAnsi="Times New Roman" w:cs="Times New Roman"/>
                <w:sz w:val="20"/>
                <w:szCs w:val="20"/>
              </w:rPr>
            </w:pPr>
          </w:p>
        </w:tc>
        <w:tc>
          <w:tcPr>
            <w:tcW w:w="1275" w:type="dxa"/>
          </w:tcPr>
          <w:p w:rsidR="00CA130A" w:rsidRPr="007A30B4" w:rsidRDefault="00CA130A" w:rsidP="002A69FB">
            <w:pPr>
              <w:jc w:val="center"/>
              <w:rPr>
                <w:rFonts w:ascii="Times New Roman" w:hAnsi="Times New Roman" w:cs="Times New Roman"/>
                <w:sz w:val="20"/>
                <w:szCs w:val="20"/>
              </w:rPr>
            </w:pPr>
          </w:p>
        </w:tc>
        <w:tc>
          <w:tcPr>
            <w:tcW w:w="1134" w:type="dxa"/>
          </w:tcPr>
          <w:p w:rsidR="00CA130A" w:rsidRPr="007A30B4" w:rsidRDefault="00CA130A" w:rsidP="002A69FB">
            <w:pPr>
              <w:jc w:val="center"/>
              <w:rPr>
                <w:rFonts w:ascii="Times New Roman" w:hAnsi="Times New Roman" w:cs="Times New Roman"/>
                <w:sz w:val="20"/>
                <w:szCs w:val="20"/>
              </w:rPr>
            </w:pPr>
          </w:p>
        </w:tc>
        <w:tc>
          <w:tcPr>
            <w:tcW w:w="1134" w:type="dxa"/>
          </w:tcPr>
          <w:p w:rsidR="00CA130A" w:rsidRPr="007A30B4" w:rsidRDefault="00CA130A" w:rsidP="002A69FB">
            <w:pPr>
              <w:jc w:val="center"/>
              <w:rPr>
                <w:rFonts w:ascii="Times New Roman" w:hAnsi="Times New Roman" w:cs="Times New Roman"/>
                <w:sz w:val="20"/>
                <w:szCs w:val="20"/>
              </w:rPr>
            </w:pPr>
          </w:p>
        </w:tc>
        <w:tc>
          <w:tcPr>
            <w:tcW w:w="1226" w:type="dxa"/>
          </w:tcPr>
          <w:p w:rsidR="00CA130A" w:rsidRPr="007A30B4" w:rsidRDefault="00CA130A" w:rsidP="002A69FB">
            <w:pPr>
              <w:jc w:val="center"/>
              <w:rPr>
                <w:rFonts w:ascii="Times New Roman" w:hAnsi="Times New Roman" w:cs="Times New Roman"/>
                <w:sz w:val="20"/>
                <w:szCs w:val="20"/>
              </w:rPr>
            </w:pPr>
          </w:p>
        </w:tc>
        <w:tc>
          <w:tcPr>
            <w:tcW w:w="901" w:type="dxa"/>
          </w:tcPr>
          <w:p w:rsidR="00CA130A" w:rsidRPr="007A30B4" w:rsidRDefault="00CA130A" w:rsidP="002A69FB">
            <w:pPr>
              <w:jc w:val="center"/>
              <w:rPr>
                <w:rFonts w:ascii="Times New Roman" w:hAnsi="Times New Roman" w:cs="Times New Roman"/>
                <w:sz w:val="20"/>
                <w:szCs w:val="20"/>
              </w:rPr>
            </w:pPr>
          </w:p>
        </w:tc>
        <w:tc>
          <w:tcPr>
            <w:tcW w:w="1842" w:type="dxa"/>
          </w:tcPr>
          <w:p w:rsidR="00CA130A" w:rsidRPr="007A30B4" w:rsidRDefault="00CA130A" w:rsidP="002A69FB">
            <w:pPr>
              <w:jc w:val="center"/>
              <w:rPr>
                <w:rFonts w:ascii="Times New Roman" w:hAnsi="Times New Roman" w:cs="Times New Roman"/>
                <w:sz w:val="20"/>
                <w:szCs w:val="20"/>
              </w:rPr>
            </w:pPr>
          </w:p>
        </w:tc>
      </w:tr>
      <w:tr w:rsidR="00CA130A" w:rsidRPr="007A30B4" w:rsidTr="002A69FB">
        <w:tc>
          <w:tcPr>
            <w:tcW w:w="392" w:type="dxa"/>
          </w:tcPr>
          <w:p w:rsidR="00CA130A" w:rsidRPr="007A30B4" w:rsidRDefault="00CA130A" w:rsidP="002A69FB">
            <w:pPr>
              <w:rPr>
                <w:rFonts w:ascii="Times New Roman" w:hAnsi="Times New Roman" w:cs="Times New Roman"/>
                <w:sz w:val="20"/>
                <w:szCs w:val="20"/>
              </w:rPr>
            </w:pPr>
          </w:p>
        </w:tc>
        <w:tc>
          <w:tcPr>
            <w:tcW w:w="850" w:type="dxa"/>
          </w:tcPr>
          <w:p w:rsidR="00CA130A" w:rsidRPr="007A30B4" w:rsidRDefault="00CA130A" w:rsidP="002A69FB">
            <w:pPr>
              <w:rPr>
                <w:rFonts w:ascii="Times New Roman" w:hAnsi="Times New Roman" w:cs="Times New Roman"/>
                <w:sz w:val="20"/>
                <w:szCs w:val="20"/>
              </w:rPr>
            </w:pPr>
          </w:p>
        </w:tc>
        <w:tc>
          <w:tcPr>
            <w:tcW w:w="993" w:type="dxa"/>
          </w:tcPr>
          <w:p w:rsidR="00CA130A" w:rsidRPr="007A30B4" w:rsidRDefault="00CA130A" w:rsidP="002A69FB">
            <w:pPr>
              <w:rPr>
                <w:rFonts w:ascii="Times New Roman" w:hAnsi="Times New Roman" w:cs="Times New Roman"/>
                <w:sz w:val="20"/>
                <w:szCs w:val="20"/>
              </w:rPr>
            </w:pPr>
          </w:p>
        </w:tc>
        <w:tc>
          <w:tcPr>
            <w:tcW w:w="992" w:type="dxa"/>
          </w:tcPr>
          <w:p w:rsidR="00CA130A" w:rsidRPr="007A30B4" w:rsidRDefault="00CA130A" w:rsidP="002A69FB">
            <w:pPr>
              <w:rPr>
                <w:rFonts w:ascii="Times New Roman" w:hAnsi="Times New Roman" w:cs="Times New Roman"/>
                <w:sz w:val="20"/>
                <w:szCs w:val="20"/>
              </w:rPr>
            </w:pPr>
          </w:p>
        </w:tc>
        <w:tc>
          <w:tcPr>
            <w:tcW w:w="1417" w:type="dxa"/>
          </w:tcPr>
          <w:p w:rsidR="00CA130A" w:rsidRPr="007A30B4" w:rsidRDefault="00CA130A" w:rsidP="002A69FB">
            <w:pPr>
              <w:rPr>
                <w:rFonts w:ascii="Times New Roman" w:hAnsi="Times New Roman" w:cs="Times New Roman"/>
                <w:sz w:val="20"/>
                <w:szCs w:val="20"/>
              </w:rPr>
            </w:pPr>
          </w:p>
        </w:tc>
        <w:tc>
          <w:tcPr>
            <w:tcW w:w="709" w:type="dxa"/>
          </w:tcPr>
          <w:p w:rsidR="00CA130A" w:rsidRPr="007A30B4" w:rsidRDefault="00CA130A" w:rsidP="002A69FB">
            <w:pPr>
              <w:rPr>
                <w:rFonts w:ascii="Times New Roman" w:hAnsi="Times New Roman" w:cs="Times New Roman"/>
                <w:sz w:val="20"/>
                <w:szCs w:val="20"/>
              </w:rPr>
            </w:pPr>
          </w:p>
        </w:tc>
        <w:tc>
          <w:tcPr>
            <w:tcW w:w="1134" w:type="dxa"/>
          </w:tcPr>
          <w:p w:rsidR="00CA130A" w:rsidRPr="007A30B4" w:rsidRDefault="00CA130A" w:rsidP="002A69FB">
            <w:pPr>
              <w:rPr>
                <w:rFonts w:ascii="Times New Roman" w:hAnsi="Times New Roman" w:cs="Times New Roman"/>
                <w:sz w:val="20"/>
                <w:szCs w:val="20"/>
              </w:rPr>
            </w:pPr>
          </w:p>
        </w:tc>
        <w:tc>
          <w:tcPr>
            <w:tcW w:w="1418" w:type="dxa"/>
          </w:tcPr>
          <w:p w:rsidR="00CA130A" w:rsidRPr="007A30B4" w:rsidRDefault="00CA130A" w:rsidP="002A69FB">
            <w:pPr>
              <w:rPr>
                <w:rFonts w:ascii="Times New Roman" w:hAnsi="Times New Roman" w:cs="Times New Roman"/>
                <w:sz w:val="20"/>
                <w:szCs w:val="20"/>
              </w:rPr>
            </w:pPr>
          </w:p>
        </w:tc>
        <w:tc>
          <w:tcPr>
            <w:tcW w:w="1275" w:type="dxa"/>
          </w:tcPr>
          <w:p w:rsidR="00CA130A" w:rsidRPr="007A30B4" w:rsidRDefault="00CA130A" w:rsidP="002A69FB">
            <w:pPr>
              <w:rPr>
                <w:rFonts w:ascii="Times New Roman" w:hAnsi="Times New Roman" w:cs="Times New Roman"/>
                <w:sz w:val="20"/>
                <w:szCs w:val="20"/>
              </w:rPr>
            </w:pPr>
          </w:p>
        </w:tc>
        <w:tc>
          <w:tcPr>
            <w:tcW w:w="1134" w:type="dxa"/>
          </w:tcPr>
          <w:p w:rsidR="00CA130A" w:rsidRPr="007A30B4" w:rsidRDefault="00CA130A" w:rsidP="002A69FB">
            <w:pPr>
              <w:rPr>
                <w:rFonts w:ascii="Times New Roman" w:hAnsi="Times New Roman" w:cs="Times New Roman"/>
                <w:sz w:val="20"/>
                <w:szCs w:val="20"/>
              </w:rPr>
            </w:pPr>
          </w:p>
        </w:tc>
        <w:tc>
          <w:tcPr>
            <w:tcW w:w="1134" w:type="dxa"/>
          </w:tcPr>
          <w:p w:rsidR="00CA130A" w:rsidRPr="007A30B4" w:rsidRDefault="00CA130A" w:rsidP="002A69FB">
            <w:pPr>
              <w:rPr>
                <w:rFonts w:ascii="Times New Roman" w:hAnsi="Times New Roman" w:cs="Times New Roman"/>
                <w:sz w:val="20"/>
                <w:szCs w:val="20"/>
              </w:rPr>
            </w:pPr>
          </w:p>
        </w:tc>
        <w:tc>
          <w:tcPr>
            <w:tcW w:w="1226" w:type="dxa"/>
          </w:tcPr>
          <w:p w:rsidR="00CA130A" w:rsidRPr="007A30B4" w:rsidRDefault="00CA130A" w:rsidP="002A69FB">
            <w:pPr>
              <w:rPr>
                <w:rFonts w:ascii="Times New Roman" w:hAnsi="Times New Roman" w:cs="Times New Roman"/>
                <w:sz w:val="20"/>
                <w:szCs w:val="20"/>
              </w:rPr>
            </w:pPr>
          </w:p>
        </w:tc>
        <w:tc>
          <w:tcPr>
            <w:tcW w:w="901" w:type="dxa"/>
          </w:tcPr>
          <w:p w:rsidR="00CA130A" w:rsidRPr="007A30B4" w:rsidRDefault="00CA130A" w:rsidP="002A69FB">
            <w:pPr>
              <w:rPr>
                <w:rFonts w:ascii="Times New Roman" w:hAnsi="Times New Roman" w:cs="Times New Roman"/>
                <w:sz w:val="20"/>
                <w:szCs w:val="20"/>
              </w:rPr>
            </w:pPr>
          </w:p>
        </w:tc>
        <w:tc>
          <w:tcPr>
            <w:tcW w:w="1842" w:type="dxa"/>
          </w:tcPr>
          <w:p w:rsidR="00CA130A" w:rsidRPr="007A30B4" w:rsidRDefault="00CA130A" w:rsidP="002A69FB">
            <w:pPr>
              <w:rPr>
                <w:rFonts w:ascii="Times New Roman" w:hAnsi="Times New Roman" w:cs="Times New Roman"/>
                <w:sz w:val="20"/>
                <w:szCs w:val="20"/>
              </w:rPr>
            </w:pPr>
          </w:p>
        </w:tc>
      </w:tr>
    </w:tbl>
    <w:p w:rsidR="00CA130A" w:rsidRPr="007A30B4" w:rsidRDefault="00CA130A" w:rsidP="00CA130A">
      <w:pPr>
        <w:contextualSpacing/>
        <w:jc w:val="right"/>
        <w:rPr>
          <w:rFonts w:ascii="Times New Roman" w:hAnsi="Times New Roman" w:cs="Times New Roman"/>
          <w:sz w:val="28"/>
          <w:szCs w:val="28"/>
        </w:rPr>
      </w:pPr>
    </w:p>
    <w:p w:rsidR="0030606B" w:rsidRPr="007A30B4" w:rsidRDefault="001F728B" w:rsidP="007D458A">
      <w:pPr>
        <w:spacing w:line="210" w:lineRule="exact"/>
        <w:rPr>
          <w:rFonts w:ascii="Times New Roman" w:hAnsi="Times New Roman" w:cs="Times New Roman"/>
          <w:sz w:val="28"/>
          <w:szCs w:val="28"/>
        </w:rPr>
      </w:pPr>
      <w:r w:rsidRPr="007A30B4">
        <w:rPr>
          <w:rFonts w:ascii="Times New Roman" w:hAnsi="Times New Roman" w:cs="Times New Roman"/>
          <w:sz w:val="28"/>
          <w:szCs w:val="28"/>
        </w:rPr>
        <w:t>Сводная информация</w:t>
      </w:r>
    </w:p>
    <w:p w:rsidR="007D458A" w:rsidRPr="007A30B4" w:rsidRDefault="007D458A" w:rsidP="007D458A">
      <w:pPr>
        <w:spacing w:after="0" w:line="240" w:lineRule="auto"/>
        <w:ind w:right="23"/>
        <w:jc w:val="both"/>
        <w:rPr>
          <w:rFonts w:ascii="Times New Roman" w:hAnsi="Times New Roman" w:cs="Times New Roman"/>
          <w:sz w:val="28"/>
          <w:szCs w:val="28"/>
        </w:rPr>
      </w:pPr>
    </w:p>
    <w:p w:rsidR="007D458A" w:rsidRPr="007A30B4" w:rsidRDefault="007D458A" w:rsidP="00860F1D">
      <w:pPr>
        <w:spacing w:after="0" w:line="240" w:lineRule="auto"/>
        <w:jc w:val="right"/>
        <w:rPr>
          <w:rFonts w:ascii="Times New Roman" w:hAnsi="Times New Roman" w:cs="Times New Roman"/>
          <w:sz w:val="24"/>
          <w:szCs w:val="24"/>
        </w:rPr>
      </w:pPr>
    </w:p>
    <w:p w:rsidR="00CA130A" w:rsidRPr="007A30B4" w:rsidRDefault="00CA130A" w:rsidP="00CA130A">
      <w:pPr>
        <w:spacing w:after="0" w:line="240" w:lineRule="auto"/>
        <w:rPr>
          <w:rFonts w:ascii="Times New Roman" w:hAnsi="Times New Roman" w:cs="Times New Roman"/>
          <w:sz w:val="24"/>
          <w:szCs w:val="24"/>
        </w:rPr>
      </w:pPr>
      <w:r w:rsidRPr="007A30B4">
        <w:rPr>
          <w:rFonts w:ascii="Times New Roman" w:hAnsi="Times New Roman" w:cs="Times New Roman"/>
          <w:sz w:val="24"/>
          <w:szCs w:val="24"/>
        </w:rPr>
        <w:t>_________________________________________________            ____________________________                     ______________________</w:t>
      </w:r>
    </w:p>
    <w:p w:rsidR="00CA130A" w:rsidRPr="007A30B4" w:rsidRDefault="00CA130A" w:rsidP="00CA130A">
      <w:pPr>
        <w:spacing w:after="0" w:line="240" w:lineRule="auto"/>
        <w:rPr>
          <w:rFonts w:ascii="Times New Roman" w:hAnsi="Times New Roman" w:cs="Times New Roman"/>
          <w:sz w:val="20"/>
          <w:szCs w:val="20"/>
        </w:rPr>
      </w:pPr>
      <w:r w:rsidRPr="007A30B4">
        <w:rPr>
          <w:rFonts w:ascii="Times New Roman" w:hAnsi="Times New Roman" w:cs="Times New Roman"/>
          <w:sz w:val="24"/>
          <w:szCs w:val="24"/>
        </w:rPr>
        <w:t>(</w:t>
      </w:r>
      <w:r w:rsidRPr="007A30B4">
        <w:rPr>
          <w:rFonts w:ascii="Times New Roman" w:hAnsi="Times New Roman" w:cs="Times New Roman"/>
          <w:sz w:val="20"/>
          <w:szCs w:val="20"/>
        </w:rPr>
        <w:t>наименование Участника)                                                                                             (подпись)                                                                      (расшифровка подписи)</w:t>
      </w:r>
    </w:p>
    <w:p w:rsidR="00CA130A" w:rsidRPr="007A30B4" w:rsidRDefault="00CA130A" w:rsidP="00CA130A">
      <w:pPr>
        <w:spacing w:after="0" w:line="240" w:lineRule="auto"/>
        <w:rPr>
          <w:rFonts w:ascii="Times New Roman" w:hAnsi="Times New Roman" w:cs="Times New Roman"/>
          <w:sz w:val="20"/>
          <w:szCs w:val="20"/>
        </w:rPr>
      </w:pPr>
    </w:p>
    <w:p w:rsidR="00CA130A" w:rsidRPr="007A30B4" w:rsidRDefault="00CA130A" w:rsidP="00CA130A">
      <w:pPr>
        <w:spacing w:after="0" w:line="240" w:lineRule="auto"/>
        <w:rPr>
          <w:rFonts w:ascii="Times New Roman" w:hAnsi="Times New Roman" w:cs="Times New Roman"/>
          <w:sz w:val="20"/>
          <w:szCs w:val="20"/>
        </w:rPr>
      </w:pPr>
    </w:p>
    <w:p w:rsidR="00CA130A" w:rsidRPr="00092572" w:rsidRDefault="00CA130A" w:rsidP="00CA130A">
      <w:pPr>
        <w:spacing w:after="0" w:line="240" w:lineRule="auto"/>
        <w:rPr>
          <w:rFonts w:ascii="Times New Roman" w:hAnsi="Times New Roman" w:cs="Times New Roman"/>
          <w:sz w:val="20"/>
          <w:szCs w:val="20"/>
        </w:rPr>
      </w:pPr>
      <w:r w:rsidRPr="007A30B4">
        <w:rPr>
          <w:rFonts w:ascii="Times New Roman" w:hAnsi="Times New Roman" w:cs="Times New Roman"/>
          <w:sz w:val="20"/>
          <w:szCs w:val="20"/>
        </w:rPr>
        <w:t>МП (при наличии)</w:t>
      </w:r>
    </w:p>
    <w:p w:rsidR="003D61AE" w:rsidRDefault="003D61AE" w:rsidP="001F728B">
      <w:pPr>
        <w:spacing w:after="0"/>
        <w:ind w:right="80"/>
        <w:jc w:val="center"/>
        <w:sectPr w:rsidR="003D61AE" w:rsidSect="00CA130A">
          <w:pgSz w:w="16838" w:h="11906" w:orient="landscape"/>
          <w:pgMar w:top="993" w:right="1134" w:bottom="567" w:left="1134" w:header="708" w:footer="708" w:gutter="0"/>
          <w:cols w:space="708"/>
          <w:docGrid w:linePitch="360"/>
        </w:sectPr>
      </w:pPr>
    </w:p>
    <w:p w:rsidR="00F40EA0" w:rsidRDefault="00F40EA0" w:rsidP="001F728B">
      <w:pPr>
        <w:tabs>
          <w:tab w:val="left" w:pos="709"/>
        </w:tabs>
        <w:spacing w:line="278" w:lineRule="exact"/>
        <w:jc w:val="both"/>
        <w:rPr>
          <w:rFonts w:ascii="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p w:rsidR="00F40EA0" w:rsidRDefault="00F40EA0" w:rsidP="00F40EA0">
      <w:pPr>
        <w:spacing w:after="0" w:line="240" w:lineRule="auto"/>
        <w:outlineLvl w:val="0"/>
        <w:rPr>
          <w:rFonts w:ascii="Times New Roman" w:eastAsia="Times New Roman" w:hAnsi="Times New Roman" w:cs="Times New Roman"/>
          <w:sz w:val="28"/>
          <w:szCs w:val="28"/>
        </w:rPr>
      </w:pPr>
    </w:p>
    <w:p w:rsidR="00F40EA0" w:rsidRDefault="00F40EA0" w:rsidP="003D61AE">
      <w:pPr>
        <w:tabs>
          <w:tab w:val="left" w:pos="709"/>
        </w:tabs>
        <w:spacing w:line="278" w:lineRule="exact"/>
        <w:ind w:firstLine="709"/>
        <w:jc w:val="both"/>
        <w:rPr>
          <w:rFonts w:ascii="Times New Roman" w:hAnsi="Times New Roman" w:cs="Times New Roman"/>
          <w:sz w:val="28"/>
          <w:szCs w:val="28"/>
        </w:rPr>
      </w:pPr>
    </w:p>
    <w:sectPr w:rsidR="00F40EA0" w:rsidSect="002A69FB">
      <w:pgSz w:w="11900" w:h="16840"/>
      <w:pgMar w:top="1134" w:right="843"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3D59"/>
    <w:multiLevelType w:val="hybridMultilevel"/>
    <w:tmpl w:val="7722F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F42488"/>
    <w:multiLevelType w:val="multilevel"/>
    <w:tmpl w:val="3C54B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927635"/>
    <w:multiLevelType w:val="multilevel"/>
    <w:tmpl w:val="66D0A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3F2439"/>
    <w:multiLevelType w:val="hybridMultilevel"/>
    <w:tmpl w:val="21BEEDAC"/>
    <w:lvl w:ilvl="0" w:tplc="DF6E36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FB501F"/>
    <w:multiLevelType w:val="multilevel"/>
    <w:tmpl w:val="ECCCF2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380EDF"/>
    <w:multiLevelType w:val="multilevel"/>
    <w:tmpl w:val="6F14D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B76BCD"/>
    <w:multiLevelType w:val="multilevel"/>
    <w:tmpl w:val="EED056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21619E"/>
    <w:multiLevelType w:val="multilevel"/>
    <w:tmpl w:val="6D2823C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906DB4"/>
    <w:multiLevelType w:val="multilevel"/>
    <w:tmpl w:val="21B43984"/>
    <w:lvl w:ilvl="0">
      <w:start w:val="2"/>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5"/>
  </w:num>
  <w:num w:numId="4">
    <w:abstractNumId w:val="1"/>
  </w:num>
  <w:num w:numId="5">
    <w:abstractNumId w:val="3"/>
  </w:num>
  <w:num w:numId="6">
    <w:abstractNumId w:val="2"/>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0742C"/>
    <w:rsid w:val="00006B0F"/>
    <w:rsid w:val="00011A50"/>
    <w:rsid w:val="00032C5C"/>
    <w:rsid w:val="000A1AD8"/>
    <w:rsid w:val="001211E3"/>
    <w:rsid w:val="00157EB4"/>
    <w:rsid w:val="0017293D"/>
    <w:rsid w:val="00192116"/>
    <w:rsid w:val="00193056"/>
    <w:rsid w:val="001F728B"/>
    <w:rsid w:val="00235406"/>
    <w:rsid w:val="00237B0F"/>
    <w:rsid w:val="002A69FB"/>
    <w:rsid w:val="003019E9"/>
    <w:rsid w:val="0030606B"/>
    <w:rsid w:val="003335EE"/>
    <w:rsid w:val="00351660"/>
    <w:rsid w:val="003D200A"/>
    <w:rsid w:val="003D61AE"/>
    <w:rsid w:val="003D7C5D"/>
    <w:rsid w:val="003E3450"/>
    <w:rsid w:val="0040089C"/>
    <w:rsid w:val="0040293E"/>
    <w:rsid w:val="00460C6E"/>
    <w:rsid w:val="0046483C"/>
    <w:rsid w:val="004A0191"/>
    <w:rsid w:val="004C3469"/>
    <w:rsid w:val="005052AF"/>
    <w:rsid w:val="00530E1D"/>
    <w:rsid w:val="00537BAC"/>
    <w:rsid w:val="005B68BE"/>
    <w:rsid w:val="005D6565"/>
    <w:rsid w:val="005E1958"/>
    <w:rsid w:val="005F5E39"/>
    <w:rsid w:val="0064367F"/>
    <w:rsid w:val="0066744B"/>
    <w:rsid w:val="006F660D"/>
    <w:rsid w:val="00700CF1"/>
    <w:rsid w:val="00751F41"/>
    <w:rsid w:val="00757F64"/>
    <w:rsid w:val="00771CCF"/>
    <w:rsid w:val="007875B9"/>
    <w:rsid w:val="007A30B4"/>
    <w:rsid w:val="007D458A"/>
    <w:rsid w:val="00812650"/>
    <w:rsid w:val="00860F1D"/>
    <w:rsid w:val="00885892"/>
    <w:rsid w:val="008909EA"/>
    <w:rsid w:val="008974E6"/>
    <w:rsid w:val="009854AE"/>
    <w:rsid w:val="00991118"/>
    <w:rsid w:val="009A01BC"/>
    <w:rsid w:val="009A075E"/>
    <w:rsid w:val="009B4988"/>
    <w:rsid w:val="00A03B8C"/>
    <w:rsid w:val="00A308CB"/>
    <w:rsid w:val="00A431B1"/>
    <w:rsid w:val="00A45392"/>
    <w:rsid w:val="00A717BB"/>
    <w:rsid w:val="00AA0EEE"/>
    <w:rsid w:val="00AC7991"/>
    <w:rsid w:val="00AD36DC"/>
    <w:rsid w:val="00AD790A"/>
    <w:rsid w:val="00AE7E1E"/>
    <w:rsid w:val="00AF398F"/>
    <w:rsid w:val="00B0742C"/>
    <w:rsid w:val="00B31946"/>
    <w:rsid w:val="00B45CC2"/>
    <w:rsid w:val="00B46B18"/>
    <w:rsid w:val="00B936C4"/>
    <w:rsid w:val="00BA77A2"/>
    <w:rsid w:val="00BF38C6"/>
    <w:rsid w:val="00C31BAE"/>
    <w:rsid w:val="00CA130A"/>
    <w:rsid w:val="00CB62A5"/>
    <w:rsid w:val="00D843C8"/>
    <w:rsid w:val="00D8738F"/>
    <w:rsid w:val="00E8343F"/>
    <w:rsid w:val="00ED0C3A"/>
    <w:rsid w:val="00F066AE"/>
    <w:rsid w:val="00F40EA0"/>
    <w:rsid w:val="00F626D8"/>
    <w:rsid w:val="00F63204"/>
    <w:rsid w:val="00FA6D4E"/>
    <w:rsid w:val="00FC53A3"/>
    <w:rsid w:val="00FF17F5"/>
    <w:rsid w:val="00FF2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B0742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
    <w:basedOn w:val="a0"/>
    <w:rsid w:val="00B0742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0">
    <w:name w:val="Заголовок №2"/>
    <w:basedOn w:val="a0"/>
    <w:rsid w:val="00B0742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B0742C"/>
    <w:pPr>
      <w:ind w:left="720"/>
      <w:contextualSpacing/>
    </w:pPr>
  </w:style>
  <w:style w:type="character" w:customStyle="1" w:styleId="21pt">
    <w:name w:val="Основной текст (2) + Интервал 1 pt"/>
    <w:basedOn w:val="a0"/>
    <w:rsid w:val="00B0742C"/>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paragraph" w:styleId="a4">
    <w:name w:val="No Spacing"/>
    <w:uiPriority w:val="1"/>
    <w:qFormat/>
    <w:rsid w:val="00B0742C"/>
    <w:pPr>
      <w:spacing w:after="0" w:line="240" w:lineRule="auto"/>
    </w:pPr>
    <w:rPr>
      <w:rFonts w:ascii="Calibri" w:eastAsia="Calibri" w:hAnsi="Calibri" w:cs="Times New Roman"/>
      <w:lang w:eastAsia="en-US"/>
    </w:rPr>
  </w:style>
  <w:style w:type="paragraph" w:customStyle="1" w:styleId="ConsPlusNormal">
    <w:name w:val="ConsPlusNormal"/>
    <w:rsid w:val="00B0742C"/>
    <w:pPr>
      <w:widowControl w:val="0"/>
      <w:autoSpaceDE w:val="0"/>
      <w:autoSpaceDN w:val="0"/>
      <w:spacing w:after="0" w:line="240" w:lineRule="auto"/>
    </w:pPr>
    <w:rPr>
      <w:rFonts w:ascii="Times New Roman" w:eastAsia="Times New Roman" w:hAnsi="Times New Roman" w:cs="Times New Roman"/>
      <w:sz w:val="24"/>
      <w:szCs w:val="20"/>
    </w:rPr>
  </w:style>
  <w:style w:type="table" w:styleId="a5">
    <w:name w:val="Table Grid"/>
    <w:basedOn w:val="a1"/>
    <w:uiPriority w:val="59"/>
    <w:rsid w:val="009A07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rsid w:val="00F63204"/>
    <w:pPr>
      <w:spacing w:after="0" w:line="360" w:lineRule="auto"/>
      <w:jc w:val="center"/>
    </w:pPr>
    <w:rPr>
      <w:rFonts w:ascii="Times New Roman" w:eastAsia="Times New Roman" w:hAnsi="Times New Roman" w:cs="Times New Roman"/>
      <w:b/>
      <w:sz w:val="32"/>
      <w:szCs w:val="20"/>
    </w:rPr>
  </w:style>
  <w:style w:type="character" w:customStyle="1" w:styleId="a7">
    <w:name w:val="Основной текст Знак"/>
    <w:basedOn w:val="a0"/>
    <w:link w:val="a6"/>
    <w:rsid w:val="00F63204"/>
    <w:rPr>
      <w:rFonts w:ascii="Times New Roman" w:eastAsia="Times New Roman" w:hAnsi="Times New Roman" w:cs="Times New Roman"/>
      <w:b/>
      <w:sz w:val="32"/>
      <w:szCs w:val="20"/>
    </w:rPr>
  </w:style>
  <w:style w:type="character" w:customStyle="1" w:styleId="5">
    <w:name w:val="Основной текст (5)"/>
    <w:basedOn w:val="a0"/>
    <w:rsid w:val="005B68B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8">
    <w:name w:val="Колонтитул"/>
    <w:basedOn w:val="a0"/>
    <w:rsid w:val="005B68B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
    <w:basedOn w:val="a0"/>
    <w:rsid w:val="00B3194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9">
    <w:name w:val="Сноска"/>
    <w:basedOn w:val="a0"/>
    <w:rsid w:val="0046483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
    <w:name w:val="Основной текст (7)"/>
    <w:basedOn w:val="a0"/>
    <w:rsid w:val="007D45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pt">
    <w:name w:val="Основной текст (2) + 7 pt"/>
    <w:basedOn w:val="a0"/>
    <w:rsid w:val="007D458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12pt">
    <w:name w:val="Основной текст (2) + 12 pt;Полужирный"/>
    <w:basedOn w:val="a0"/>
    <w:rsid w:val="007D45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Сноска (2)"/>
    <w:basedOn w:val="a0"/>
    <w:rsid w:val="007D458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85pt">
    <w:name w:val="Основной текст (2) + 8;5 pt;Полужирный"/>
    <w:basedOn w:val="a0"/>
    <w:rsid w:val="00CA130A"/>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2">
    <w:name w:val="Основной текст (2)_"/>
    <w:basedOn w:val="a0"/>
    <w:rsid w:val="003D61AE"/>
    <w:rPr>
      <w:rFonts w:ascii="Times New Roman" w:eastAsia="Times New Roman" w:hAnsi="Times New Roman" w:cs="Times New Roman"/>
      <w:b/>
      <w:bCs/>
      <w:i w:val="0"/>
      <w:iCs w:val="0"/>
      <w:smallCaps w:val="0"/>
      <w:strike w:val="0"/>
      <w:sz w:val="26"/>
      <w:szCs w:val="26"/>
      <w:u w:val="none"/>
    </w:rPr>
  </w:style>
  <w:style w:type="character" w:customStyle="1" w:styleId="212pt0">
    <w:name w:val="Основной текст (2) + 12 pt;Не полужирный"/>
    <w:basedOn w:val="22"/>
    <w:rsid w:val="003D61A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Колонтитул_"/>
    <w:basedOn w:val="a0"/>
    <w:rsid w:val="003D61AE"/>
    <w:rPr>
      <w:rFonts w:ascii="Times New Roman" w:eastAsia="Times New Roman" w:hAnsi="Times New Roman" w:cs="Times New Roman"/>
      <w:b w:val="0"/>
      <w:bCs w:val="0"/>
      <w:i w:val="0"/>
      <w:iCs w:val="0"/>
      <w:smallCaps w:val="0"/>
      <w:strike w:val="0"/>
      <w:u w:val="none"/>
    </w:rPr>
  </w:style>
  <w:style w:type="character" w:customStyle="1" w:styleId="ab">
    <w:name w:val="Сноска_"/>
    <w:basedOn w:val="a0"/>
    <w:rsid w:val="003D61AE"/>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_"/>
    <w:basedOn w:val="a0"/>
    <w:rsid w:val="003D61AE"/>
    <w:rPr>
      <w:rFonts w:ascii="Times New Roman" w:eastAsia="Times New Roman" w:hAnsi="Times New Roman" w:cs="Times New Roman"/>
      <w:b w:val="0"/>
      <w:bCs w:val="0"/>
      <w:i w:val="0"/>
      <w:iCs w:val="0"/>
      <w:smallCaps w:val="0"/>
      <w:strike w:val="0"/>
      <w:u w:val="none"/>
    </w:rPr>
  </w:style>
  <w:style w:type="character" w:customStyle="1" w:styleId="60">
    <w:name w:val="Основной текст (6)_"/>
    <w:basedOn w:val="a0"/>
    <w:rsid w:val="00F40EA0"/>
    <w:rPr>
      <w:rFonts w:ascii="Times New Roman" w:eastAsia="Times New Roman" w:hAnsi="Times New Roman" w:cs="Times New Roman"/>
      <w:b/>
      <w:bCs/>
      <w:sz w:val="28"/>
      <w:szCs w:val="28"/>
      <w:shd w:val="clear" w:color="auto" w:fill="FFFFFF"/>
    </w:rPr>
  </w:style>
  <w:style w:type="paragraph" w:styleId="ac">
    <w:name w:val="Balloon Text"/>
    <w:basedOn w:val="a"/>
    <w:link w:val="ad"/>
    <w:uiPriority w:val="99"/>
    <w:semiHidden/>
    <w:unhideWhenUsed/>
    <w:rsid w:val="009B498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B4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20</Pages>
  <Words>5563</Words>
  <Characters>31714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Territorial</dc:creator>
  <cp:keywords/>
  <dc:description/>
  <cp:lastModifiedBy>Territorial</cp:lastModifiedBy>
  <cp:revision>70</cp:revision>
  <cp:lastPrinted>2024-06-28T01:16:00Z</cp:lastPrinted>
  <dcterms:created xsi:type="dcterms:W3CDTF">2019-06-24T01:24:00Z</dcterms:created>
  <dcterms:modified xsi:type="dcterms:W3CDTF">2024-08-07T01:33:00Z</dcterms:modified>
</cp:coreProperties>
</file>