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2C" w:rsidRPr="005E4A2C" w:rsidRDefault="00E50B68" w:rsidP="009B4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5E724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5E4A2C" w:rsidRPr="005E4A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E724A">
        <w:rPr>
          <w:rFonts w:ascii="Times New Roman" w:hAnsi="Times New Roman" w:cs="Times New Roman"/>
          <w:b/>
          <w:sz w:val="28"/>
          <w:szCs w:val="28"/>
        </w:rPr>
        <w:t>А</w:t>
      </w:r>
    </w:p>
    <w:p w:rsidR="00E71BC2" w:rsidRDefault="005E4A2C" w:rsidP="009B4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2C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E50B68" w:rsidRDefault="00E50B68" w:rsidP="009B4F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восьмого созыва  2022-2027</w:t>
      </w:r>
    </w:p>
    <w:p w:rsidR="005E4A2C" w:rsidRDefault="005E4A2C" w:rsidP="005E4A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2C" w:rsidRDefault="00E50B68" w:rsidP="005E4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4A2C" w:rsidRDefault="00ED5E62" w:rsidP="005E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</w:t>
      </w:r>
      <w:r w:rsidR="00FF353A">
        <w:rPr>
          <w:rFonts w:ascii="Times New Roman" w:hAnsi="Times New Roman" w:cs="Times New Roman"/>
          <w:sz w:val="28"/>
          <w:szCs w:val="28"/>
        </w:rPr>
        <w:t>2024</w:t>
      </w:r>
      <w:r w:rsidR="00B432A6">
        <w:rPr>
          <w:rFonts w:ascii="Times New Roman" w:hAnsi="Times New Roman" w:cs="Times New Roman"/>
          <w:sz w:val="28"/>
          <w:szCs w:val="28"/>
        </w:rPr>
        <w:t xml:space="preserve"> год </w:t>
      </w:r>
      <w:r w:rsidR="005E4A2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E4A2C">
        <w:rPr>
          <w:rFonts w:ascii="Times New Roman" w:hAnsi="Times New Roman" w:cs="Times New Roman"/>
          <w:sz w:val="28"/>
          <w:szCs w:val="28"/>
        </w:rPr>
        <w:t xml:space="preserve">  </w:t>
      </w:r>
      <w:r w:rsidR="00E50B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30.151</w:t>
      </w:r>
    </w:p>
    <w:p w:rsidR="005E4A2C" w:rsidRDefault="005E4A2C" w:rsidP="005E4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2C">
        <w:rPr>
          <w:rFonts w:ascii="Times New Roman" w:hAnsi="Times New Roman" w:cs="Times New Roman"/>
          <w:b/>
          <w:sz w:val="28"/>
          <w:szCs w:val="28"/>
        </w:rPr>
        <w:t>г.</w:t>
      </w:r>
      <w:r w:rsidR="00B95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A2C">
        <w:rPr>
          <w:rFonts w:ascii="Times New Roman" w:hAnsi="Times New Roman" w:cs="Times New Roman"/>
          <w:b/>
          <w:sz w:val="28"/>
          <w:szCs w:val="28"/>
        </w:rPr>
        <w:t>Хилок</w:t>
      </w:r>
    </w:p>
    <w:p w:rsidR="00341A7A" w:rsidRPr="005E724A" w:rsidRDefault="00BB58EF" w:rsidP="00522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41A7A" w:rsidRPr="005E7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2A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 w:rsidR="00E50B68">
        <w:rPr>
          <w:rFonts w:ascii="Times New Roman" w:hAnsi="Times New Roman" w:cs="Times New Roman"/>
          <w:b/>
          <w:sz w:val="28"/>
          <w:szCs w:val="28"/>
        </w:rPr>
        <w:t>Положение о муниципальном казённом учреждении Комитет образования</w:t>
      </w:r>
      <w:r w:rsidR="005E4A2C" w:rsidRPr="005E72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3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E50B68">
        <w:rPr>
          <w:rFonts w:ascii="Times New Roman" w:eastAsia="Calibri" w:hAnsi="Times New Roman" w:cs="Times New Roman"/>
          <w:b/>
          <w:sz w:val="28"/>
          <w:szCs w:val="28"/>
        </w:rPr>
        <w:t>района «</w:t>
      </w:r>
      <w:proofErr w:type="spellStart"/>
      <w:r w:rsidR="00E50B68">
        <w:rPr>
          <w:rFonts w:ascii="Times New Roman" w:eastAsia="Calibri" w:hAnsi="Times New Roman" w:cs="Times New Roman"/>
          <w:b/>
          <w:sz w:val="28"/>
          <w:szCs w:val="28"/>
        </w:rPr>
        <w:t>Хилокский</w:t>
      </w:r>
      <w:proofErr w:type="spellEnd"/>
      <w:r w:rsidR="00E50B68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E65B1A">
        <w:rPr>
          <w:rFonts w:ascii="Times New Roman" w:eastAsia="Calibri" w:hAnsi="Times New Roman" w:cs="Times New Roman"/>
          <w:b/>
          <w:sz w:val="28"/>
          <w:szCs w:val="28"/>
        </w:rPr>
        <w:t>, утвержденное решением Совета муниципального района «</w:t>
      </w:r>
      <w:proofErr w:type="spellStart"/>
      <w:r w:rsidR="00E65B1A">
        <w:rPr>
          <w:rFonts w:ascii="Times New Roman" w:eastAsia="Calibri" w:hAnsi="Times New Roman" w:cs="Times New Roman"/>
          <w:b/>
          <w:sz w:val="28"/>
          <w:szCs w:val="28"/>
        </w:rPr>
        <w:t>Хилокский</w:t>
      </w:r>
      <w:proofErr w:type="spellEnd"/>
      <w:r w:rsidR="00E65B1A">
        <w:rPr>
          <w:rFonts w:ascii="Times New Roman" w:eastAsia="Calibri" w:hAnsi="Times New Roman" w:cs="Times New Roman"/>
          <w:b/>
          <w:sz w:val="28"/>
          <w:szCs w:val="28"/>
        </w:rPr>
        <w:t xml:space="preserve"> район» № 33.265 от 04.06.2021г.</w:t>
      </w:r>
    </w:p>
    <w:p w:rsidR="005E4A2C" w:rsidRDefault="005E4A2C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4A2C" w:rsidRPr="00E50B68" w:rsidRDefault="00E50B68" w:rsidP="005E4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4 Федерального конституционного закона № 2-Ф</w:t>
      </w:r>
      <w:r w:rsidR="00E65B1A">
        <w:rPr>
          <w:rFonts w:ascii="Times New Roman" w:hAnsi="Times New Roman" w:cs="Times New Roman"/>
          <w:sz w:val="28"/>
          <w:szCs w:val="28"/>
        </w:rPr>
        <w:t>КЗ от 25 декабря 2000 года  «О Г</w:t>
      </w:r>
      <w:r>
        <w:rPr>
          <w:rFonts w:ascii="Times New Roman" w:hAnsi="Times New Roman" w:cs="Times New Roman"/>
          <w:sz w:val="28"/>
          <w:szCs w:val="28"/>
        </w:rPr>
        <w:t>осударственном гербе Российской Федерации», письмом Министерства образования и науки Российской Федерации</w:t>
      </w:r>
      <w:r w:rsidR="00B43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31 марта 2014 года № 08-418 «Об использовании Государственного герба Российской Федерации на печатях образовательных организаций», </w:t>
      </w:r>
      <w:r w:rsidR="005E4A2C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«Хилокский район»</w:t>
      </w:r>
      <w:r w:rsidR="00FF35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«Хилокский район» </w:t>
      </w:r>
      <w:r w:rsidRPr="00E50B68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50B68" w:rsidRDefault="00E50B68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2A6" w:rsidRPr="00FF353A" w:rsidRDefault="00BB58EF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F64">
        <w:rPr>
          <w:rFonts w:ascii="Times New Roman" w:hAnsi="Times New Roman" w:cs="Times New Roman"/>
          <w:sz w:val="28"/>
          <w:szCs w:val="28"/>
        </w:rPr>
        <w:tab/>
      </w:r>
      <w:r w:rsidR="005E4A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53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432A6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E50B68" w:rsidRPr="00E50B68">
        <w:rPr>
          <w:rFonts w:ascii="Times New Roman" w:hAnsi="Times New Roman" w:cs="Times New Roman"/>
          <w:sz w:val="28"/>
          <w:szCs w:val="28"/>
        </w:rPr>
        <w:t xml:space="preserve">Положение о муниципальном казённом учреждении Комитет образования </w:t>
      </w:r>
      <w:r w:rsidR="00E50B68" w:rsidRPr="00E50B68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proofErr w:type="spellStart"/>
      <w:r w:rsidR="00E50B68" w:rsidRPr="00E50B68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="00E50B68" w:rsidRPr="00E50B68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E50B68" w:rsidRPr="00E65B1A">
        <w:rPr>
          <w:rFonts w:ascii="Times New Roman" w:eastAsia="Calibri" w:hAnsi="Times New Roman" w:cs="Times New Roman"/>
          <w:sz w:val="28"/>
          <w:szCs w:val="28"/>
        </w:rPr>
        <w:t>»</w:t>
      </w:r>
      <w:r w:rsidR="00E65B1A" w:rsidRPr="00E65B1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5B1A" w:rsidRPr="00E65B1A">
        <w:rPr>
          <w:rFonts w:ascii="Times New Roman" w:eastAsia="Calibri" w:hAnsi="Times New Roman" w:cs="Times New Roman"/>
          <w:sz w:val="28"/>
          <w:szCs w:val="28"/>
        </w:rPr>
        <w:t>утвержденное решением Совета муниципального района «</w:t>
      </w:r>
      <w:proofErr w:type="spellStart"/>
      <w:r w:rsidR="00E65B1A" w:rsidRPr="00E65B1A">
        <w:rPr>
          <w:rFonts w:ascii="Times New Roman" w:eastAsia="Calibri" w:hAnsi="Times New Roman" w:cs="Times New Roman"/>
          <w:sz w:val="28"/>
          <w:szCs w:val="28"/>
        </w:rPr>
        <w:t>Хилокский</w:t>
      </w:r>
      <w:proofErr w:type="spellEnd"/>
      <w:r w:rsidR="00E65B1A" w:rsidRPr="00E65B1A">
        <w:rPr>
          <w:rFonts w:ascii="Times New Roman" w:eastAsia="Calibri" w:hAnsi="Times New Roman" w:cs="Times New Roman"/>
          <w:sz w:val="28"/>
          <w:szCs w:val="28"/>
        </w:rPr>
        <w:t xml:space="preserve"> район» № 33.265 от 04.06.2021г.</w:t>
      </w:r>
      <w:r w:rsidR="00E65B1A">
        <w:rPr>
          <w:rFonts w:ascii="Times New Roman" w:hAnsi="Times New Roman" w:cs="Times New Roman"/>
          <w:sz w:val="28"/>
          <w:szCs w:val="28"/>
        </w:rPr>
        <w:t>,</w:t>
      </w:r>
      <w:r w:rsidR="00E50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353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FF353A">
        <w:rPr>
          <w:rFonts w:ascii="Times New Roman" w:hAnsi="Times New Roman" w:cs="Times New Roman"/>
          <w:sz w:val="28"/>
          <w:szCs w:val="28"/>
        </w:rPr>
        <w:t>.</w:t>
      </w:r>
    </w:p>
    <w:p w:rsidR="00B95F64" w:rsidRDefault="00FF353A" w:rsidP="00E50B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B68">
        <w:rPr>
          <w:rFonts w:ascii="Times New Roman" w:hAnsi="Times New Roman" w:cs="Times New Roman"/>
          <w:sz w:val="28"/>
          <w:szCs w:val="28"/>
        </w:rPr>
        <w:t xml:space="preserve"> 2.</w:t>
      </w:r>
      <w:r w:rsidR="00B95F64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E50B68">
        <w:rPr>
          <w:rFonts w:ascii="Times New Roman" w:hAnsi="Times New Roman" w:cs="Times New Roman"/>
          <w:sz w:val="28"/>
          <w:szCs w:val="28"/>
        </w:rPr>
        <w:t>решение</w:t>
      </w:r>
      <w:r w:rsidR="00B95F64">
        <w:rPr>
          <w:rFonts w:ascii="Times New Roman" w:hAnsi="Times New Roman" w:cs="Times New Roman"/>
          <w:sz w:val="28"/>
          <w:szCs w:val="28"/>
        </w:rPr>
        <w:t xml:space="preserve"> разместить в сети «Интернет» на официальном сайте муниципального района «Хилокский район».</w:t>
      </w:r>
    </w:p>
    <w:p w:rsidR="00B95F64" w:rsidRDefault="00E50B68" w:rsidP="00B95F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</w:t>
      </w:r>
      <w:r w:rsidR="00B95F64">
        <w:rPr>
          <w:rFonts w:ascii="Times New Roman" w:hAnsi="Times New Roman" w:cs="Times New Roman"/>
          <w:sz w:val="28"/>
          <w:szCs w:val="28"/>
        </w:rPr>
        <w:t>вступает в силу на следующий день со дня его официального опубликования (обнародования).</w:t>
      </w:r>
    </w:p>
    <w:p w:rsidR="009B4F8E" w:rsidRDefault="009B4F8E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F64" w:rsidRDefault="00B95F64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F8E" w:rsidRDefault="00E50B68" w:rsidP="005E4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9B4F8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168AD" w:rsidRDefault="009B4F8E" w:rsidP="009B4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«Хилокский район»                                                          </w:t>
      </w:r>
      <w:r w:rsidR="00BB58E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0B68">
        <w:rPr>
          <w:rFonts w:ascii="Times New Roman" w:hAnsi="Times New Roman" w:cs="Times New Roman"/>
          <w:sz w:val="28"/>
          <w:szCs w:val="28"/>
        </w:rPr>
        <w:t>В.Ю. Левкович</w:t>
      </w:r>
    </w:p>
    <w:p w:rsidR="00FF353A" w:rsidRDefault="00FF353A" w:rsidP="009B4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53A" w:rsidRDefault="00FF353A" w:rsidP="009B4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53A" w:rsidRDefault="00FF353A" w:rsidP="009B4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53A" w:rsidRDefault="00FF353A" w:rsidP="009B4F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0B68" w:rsidRDefault="00E50B68" w:rsidP="00E65B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F353A" w:rsidRPr="00FF353A" w:rsidRDefault="00FF353A" w:rsidP="00FF35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353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Утверждены</w:t>
      </w:r>
    </w:p>
    <w:p w:rsidR="00FF353A" w:rsidRPr="00FF353A" w:rsidRDefault="00E50B68" w:rsidP="00FF35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</w:p>
    <w:p w:rsidR="00FF353A" w:rsidRPr="00FF353A" w:rsidRDefault="00FF353A" w:rsidP="00FF35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353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F353A" w:rsidRPr="00FF353A" w:rsidRDefault="00FF353A" w:rsidP="00FF35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353A">
        <w:rPr>
          <w:rFonts w:ascii="Times New Roman" w:eastAsia="Calibri" w:hAnsi="Times New Roman" w:cs="Times New Roman"/>
          <w:sz w:val="28"/>
          <w:szCs w:val="28"/>
        </w:rPr>
        <w:t xml:space="preserve">«Хилокский район» </w:t>
      </w:r>
    </w:p>
    <w:p w:rsidR="00FF353A" w:rsidRPr="00FF353A" w:rsidRDefault="00FF353A" w:rsidP="00FF353A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353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22044">
        <w:rPr>
          <w:rFonts w:ascii="Times New Roman" w:eastAsia="Calibri" w:hAnsi="Times New Roman" w:cs="Times New Roman"/>
          <w:sz w:val="28"/>
          <w:szCs w:val="28"/>
        </w:rPr>
        <w:t>30.151</w:t>
      </w:r>
      <w:r w:rsidR="007D60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353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2044">
        <w:rPr>
          <w:rFonts w:ascii="Times New Roman" w:eastAsia="Calibri" w:hAnsi="Times New Roman" w:cs="Times New Roman"/>
          <w:sz w:val="28"/>
          <w:szCs w:val="28"/>
        </w:rPr>
        <w:t xml:space="preserve"> 27.09.</w:t>
      </w:r>
      <w:r w:rsidR="007D6080">
        <w:rPr>
          <w:rFonts w:ascii="Times New Roman" w:eastAsia="Calibri" w:hAnsi="Times New Roman" w:cs="Times New Roman"/>
          <w:sz w:val="28"/>
          <w:szCs w:val="28"/>
        </w:rPr>
        <w:t xml:space="preserve">2024 </w:t>
      </w:r>
      <w:r w:rsidRPr="00FF353A">
        <w:rPr>
          <w:rFonts w:ascii="Times New Roman" w:eastAsia="Calibri" w:hAnsi="Times New Roman" w:cs="Times New Roman"/>
          <w:sz w:val="28"/>
          <w:szCs w:val="28"/>
        </w:rPr>
        <w:t>года</w:t>
      </w:r>
    </w:p>
    <w:p w:rsidR="00FF353A" w:rsidRPr="00FF353A" w:rsidRDefault="00FF353A" w:rsidP="00FF35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353A" w:rsidRPr="00FF353A" w:rsidRDefault="00FF353A" w:rsidP="00FF353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9AB" w:rsidRDefault="001D49AB" w:rsidP="00E50B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49AB" w:rsidRDefault="001D49AB" w:rsidP="00E50B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B68" w:rsidRDefault="00FF353A" w:rsidP="00E5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A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Изменения в </w:t>
      </w:r>
      <w:r w:rsidR="00E50B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50B68" w:rsidRDefault="00E50B68" w:rsidP="00E50B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муниципальном казённом учреждении Комитет образования</w:t>
      </w:r>
      <w:r w:rsidRPr="005E72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«Хилокский район»</w:t>
      </w:r>
    </w:p>
    <w:p w:rsidR="00E50B68" w:rsidRDefault="00E50B68" w:rsidP="00E50B6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0B68" w:rsidRPr="001D49AB" w:rsidRDefault="00E50B68" w:rsidP="00E50B6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1.5 пункта 1 Положения</w:t>
      </w:r>
      <w:r w:rsidR="001D49AB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1D49AB" w:rsidRPr="00E50B68" w:rsidRDefault="001D49AB" w:rsidP="001D49AB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«Комитет действует на правах юридического лица, имеет самостоятельный баланс, лицевой счёт в органах Федерального казначейства, печать со своим наименованием, печати и штампы, необходимые для его деятельности».</w:t>
      </w:r>
    </w:p>
    <w:p w:rsidR="00FF353A" w:rsidRPr="00FF353A" w:rsidRDefault="00FF353A" w:rsidP="00E50B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353A" w:rsidRPr="00E50B68" w:rsidRDefault="00FF353A" w:rsidP="00E50B68">
      <w:pPr>
        <w:rPr>
          <w:rFonts w:ascii="Calibri" w:eastAsia="Calibri" w:hAnsi="Calibri" w:cs="Times New Roman"/>
        </w:rPr>
      </w:pPr>
    </w:p>
    <w:p w:rsidR="00FF353A" w:rsidRPr="00D168AD" w:rsidRDefault="00FF353A" w:rsidP="009B4F8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F353A" w:rsidRPr="00D168AD" w:rsidSect="006A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31759"/>
    <w:multiLevelType w:val="hybridMultilevel"/>
    <w:tmpl w:val="2A3EFA62"/>
    <w:lvl w:ilvl="0" w:tplc="DDA81BF6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12B6F2C"/>
    <w:multiLevelType w:val="hybridMultilevel"/>
    <w:tmpl w:val="BEBA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2C"/>
    <w:rsid w:val="000A7DBE"/>
    <w:rsid w:val="00193BB6"/>
    <w:rsid w:val="001D49AB"/>
    <w:rsid w:val="00210881"/>
    <w:rsid w:val="002362D0"/>
    <w:rsid w:val="002866F4"/>
    <w:rsid w:val="00295F7A"/>
    <w:rsid w:val="002F51E3"/>
    <w:rsid w:val="00341A7A"/>
    <w:rsid w:val="004F4762"/>
    <w:rsid w:val="00522044"/>
    <w:rsid w:val="005E4A2C"/>
    <w:rsid w:val="005E724A"/>
    <w:rsid w:val="006A3AA7"/>
    <w:rsid w:val="00755855"/>
    <w:rsid w:val="007C6746"/>
    <w:rsid w:val="007D6080"/>
    <w:rsid w:val="008F52BD"/>
    <w:rsid w:val="009B4F8E"/>
    <w:rsid w:val="00A636BC"/>
    <w:rsid w:val="00B432A6"/>
    <w:rsid w:val="00B95F64"/>
    <w:rsid w:val="00BB58EF"/>
    <w:rsid w:val="00D168AD"/>
    <w:rsid w:val="00E50B68"/>
    <w:rsid w:val="00E65B1A"/>
    <w:rsid w:val="00E71BC2"/>
    <w:rsid w:val="00EA2DB5"/>
    <w:rsid w:val="00ED5E62"/>
    <w:rsid w:val="00F32604"/>
    <w:rsid w:val="00FF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8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8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12EAE-BE4B-4E71-80B5-2F3C95D6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2024-07-08T02:19:00Z</cp:lastPrinted>
  <dcterms:created xsi:type="dcterms:W3CDTF">2024-08-01T00:50:00Z</dcterms:created>
  <dcterms:modified xsi:type="dcterms:W3CDTF">2024-09-30T01:35:00Z</dcterms:modified>
</cp:coreProperties>
</file>