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09" w:rsidRPr="00A15209" w:rsidRDefault="00A15209" w:rsidP="00A15209">
      <w:pPr>
        <w:jc w:val="center"/>
        <w:outlineLvl w:val="0"/>
        <w:rPr>
          <w:b/>
        </w:rPr>
      </w:pPr>
      <w:r w:rsidRPr="00A15209">
        <w:rPr>
          <w:b/>
        </w:rPr>
        <w:t>СОВЕТ СЕЛЬСКОГО ПОСЕЛЕНИЯ «ЗАКУЛЬТИНСКОЕ»</w:t>
      </w:r>
    </w:p>
    <w:p w:rsidR="00A15209" w:rsidRPr="00A15209" w:rsidRDefault="00A15209" w:rsidP="00A15209">
      <w:pPr>
        <w:jc w:val="center"/>
        <w:rPr>
          <w:b/>
        </w:rPr>
      </w:pPr>
    </w:p>
    <w:p w:rsidR="00A15209" w:rsidRPr="00A15209" w:rsidRDefault="002A3E34" w:rsidP="00A1520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A15209" w:rsidRPr="00A15209" w:rsidRDefault="00A15209" w:rsidP="00A15209">
      <w:pPr>
        <w:jc w:val="both"/>
        <w:outlineLvl w:val="0"/>
        <w:rPr>
          <w:b/>
          <w:sz w:val="32"/>
          <w:szCs w:val="32"/>
        </w:rPr>
      </w:pPr>
      <w:r w:rsidRPr="00A15209">
        <w:rPr>
          <w:b/>
          <w:sz w:val="32"/>
          <w:szCs w:val="32"/>
        </w:rPr>
        <w:tab/>
      </w:r>
    </w:p>
    <w:p w:rsidR="00A15209" w:rsidRPr="00A15209" w:rsidRDefault="002A3E34" w:rsidP="00A15209">
      <w:pPr>
        <w:jc w:val="both"/>
        <w:outlineLvl w:val="0"/>
      </w:pPr>
      <w:r>
        <w:t>11.10</w:t>
      </w:r>
      <w:r w:rsidR="00A15209" w:rsidRPr="00A15209">
        <w:t xml:space="preserve">.2024г.                                                              </w:t>
      </w:r>
      <w:r>
        <w:t xml:space="preserve">                           № 149</w:t>
      </w:r>
    </w:p>
    <w:p w:rsidR="00A15209" w:rsidRPr="00A15209" w:rsidRDefault="00A15209" w:rsidP="00A15209">
      <w:pPr>
        <w:jc w:val="center"/>
      </w:pPr>
      <w:r w:rsidRPr="00A15209">
        <w:t>с.Закульта</w:t>
      </w:r>
    </w:p>
    <w:p w:rsidR="00A15209" w:rsidRPr="00A15209" w:rsidRDefault="00A15209" w:rsidP="00A15209">
      <w:pPr>
        <w:jc w:val="center"/>
        <w:rPr>
          <w:rFonts w:eastAsia="Calibri"/>
          <w:color w:val="000000"/>
          <w:lang w:eastAsia="en-US"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Pr="00A15209" w:rsidRDefault="00E36892" w:rsidP="00E36892">
      <w:pPr>
        <w:jc w:val="center"/>
        <w:rPr>
          <w:b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A15209">
        <w:rPr>
          <w:b/>
        </w:rPr>
        <w:t>сельском поселении «Закультинское»</w:t>
      </w:r>
      <w:r>
        <w:rPr>
          <w:b/>
        </w:rPr>
        <w:t xml:space="preserve"> по вопросам преобразования </w:t>
      </w:r>
      <w:r w:rsidR="00A15209" w:rsidRPr="00A15209">
        <w:rPr>
          <w:b/>
        </w:rPr>
        <w:t>сельск</w:t>
      </w:r>
      <w:bookmarkStart w:id="0" w:name="_GoBack"/>
      <w:bookmarkEnd w:id="0"/>
      <w:r w:rsidR="00A15209" w:rsidRPr="00A15209">
        <w:rPr>
          <w:b/>
        </w:rPr>
        <w:t>ого поселения «Закультинское»</w:t>
      </w:r>
    </w:p>
    <w:p w:rsidR="00E36892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>местного самоуправления в Российской Федерации» и Уставом</w:t>
      </w:r>
      <w:r w:rsidR="00A15209">
        <w:t xml:space="preserve"> сельского поселения «Закультинское», Совет сельского поселения «Закультинское»</w:t>
      </w:r>
      <w:r>
        <w:t xml:space="preserve">, </w:t>
      </w:r>
      <w:r w:rsidR="00A15209">
        <w:rPr>
          <w:b/>
        </w:rPr>
        <w:t>реши</w:t>
      </w:r>
      <w:r w:rsidRPr="00A15209">
        <w:rPr>
          <w:b/>
        </w:rPr>
        <w:t>л</w:t>
      </w:r>
      <w:r>
        <w:t>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</w:t>
      </w:r>
      <w:r w:rsidR="00A15209">
        <w:rPr>
          <w:rFonts w:ascii="Times New Roman" w:hAnsi="Times New Roman" w:cs="Times New Roman"/>
          <w:b w:val="0"/>
          <w:sz w:val="28"/>
          <w:szCs w:val="28"/>
        </w:rPr>
        <w:t>проведения публичных слушаний в сельском поселении «Закультинское» по вопросам преобразования сельского поселения «Закультинское»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A15209" w:rsidRPr="00A15209" w:rsidRDefault="00A15209" w:rsidP="00A1520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15209">
        <w:rPr>
          <w:szCs w:val="24"/>
        </w:rPr>
        <w:t>.   Настоящее решение вступает в силу на следующий день после дня его официального обнародования</w:t>
      </w:r>
      <w:r w:rsidR="004C3B3D">
        <w:rPr>
          <w:szCs w:val="24"/>
        </w:rPr>
        <w:t>.</w:t>
      </w:r>
    </w:p>
    <w:p w:rsidR="00A15209" w:rsidRPr="004C3B3D" w:rsidRDefault="00A15209" w:rsidP="00A1520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15209">
        <w:rPr>
          <w:szCs w:val="24"/>
        </w:rPr>
        <w:t xml:space="preserve">. Настоящее решение опубликовать на официальном сайте </w:t>
      </w:r>
      <w:r w:rsidRPr="00A15209">
        <w:rPr>
          <w:bCs/>
          <w:szCs w:val="24"/>
          <w:lang w:bidi="en-US"/>
        </w:rPr>
        <w:t>www</w:t>
      </w:r>
      <w:r w:rsidRPr="00A15209">
        <w:rPr>
          <w:bCs/>
          <w:szCs w:val="24"/>
        </w:rPr>
        <w:t>.</w:t>
      </w:r>
      <w:r w:rsidRPr="00A15209">
        <w:rPr>
          <w:bCs/>
          <w:szCs w:val="24"/>
          <w:lang w:bidi="en-US"/>
        </w:rPr>
        <w:t>hiloksky</w:t>
      </w:r>
      <w:r w:rsidRPr="00A15209">
        <w:rPr>
          <w:bCs/>
          <w:szCs w:val="24"/>
        </w:rPr>
        <w:t>.75.</w:t>
      </w:r>
      <w:r w:rsidRPr="00A15209">
        <w:rPr>
          <w:bCs/>
          <w:szCs w:val="24"/>
          <w:lang w:bidi="en-US"/>
        </w:rPr>
        <w:t>ru</w:t>
      </w:r>
      <w:r w:rsidRPr="00A15209">
        <w:rPr>
          <w:szCs w:val="24"/>
        </w:rPr>
        <w:t xml:space="preserve"> и на информационных стендах администрации сельского поселения «Закуль</w:t>
      </w:r>
      <w:r w:rsidR="004C3B3D">
        <w:rPr>
          <w:szCs w:val="24"/>
        </w:rPr>
        <w:t>тинское», в периодическом печатном издании «Рабочая трибуна».</w:t>
      </w:r>
    </w:p>
    <w:p w:rsidR="00A15209" w:rsidRPr="00A15209" w:rsidRDefault="00A15209" w:rsidP="00A15209">
      <w:pPr>
        <w:ind w:firstLine="720"/>
        <w:jc w:val="both"/>
        <w:rPr>
          <w:lang w:eastAsia="en-US"/>
        </w:rPr>
      </w:pPr>
    </w:p>
    <w:p w:rsidR="00A15209" w:rsidRPr="00A15209" w:rsidRDefault="00A15209" w:rsidP="00A15209">
      <w:pPr>
        <w:ind w:firstLine="720"/>
        <w:jc w:val="both"/>
        <w:rPr>
          <w:lang w:eastAsia="en-US"/>
        </w:rPr>
      </w:pPr>
    </w:p>
    <w:p w:rsidR="00A15209" w:rsidRPr="00A15209" w:rsidRDefault="00A15209" w:rsidP="00A15209">
      <w:pPr>
        <w:ind w:firstLine="720"/>
        <w:jc w:val="both"/>
        <w:rPr>
          <w:lang w:eastAsia="en-US"/>
        </w:rPr>
      </w:pPr>
    </w:p>
    <w:p w:rsidR="00A15209" w:rsidRPr="00A15209" w:rsidRDefault="00A15209" w:rsidP="00A15209">
      <w:pPr>
        <w:ind w:firstLine="720"/>
        <w:jc w:val="both"/>
        <w:rPr>
          <w:lang w:eastAsia="en-US"/>
        </w:rPr>
      </w:pPr>
    </w:p>
    <w:p w:rsidR="00A15209" w:rsidRPr="00A15209" w:rsidRDefault="00A15209" w:rsidP="00A15209">
      <w:pPr>
        <w:jc w:val="both"/>
        <w:rPr>
          <w:lang w:eastAsia="en-US"/>
        </w:rPr>
      </w:pPr>
      <w:proofErr w:type="gramStart"/>
      <w:r w:rsidRPr="00A15209">
        <w:rPr>
          <w:lang w:eastAsia="en-US"/>
        </w:rPr>
        <w:t>Исполняющий</w:t>
      </w:r>
      <w:proofErr w:type="gramEnd"/>
      <w:r w:rsidRPr="00A15209">
        <w:rPr>
          <w:lang w:eastAsia="en-US"/>
        </w:rPr>
        <w:t xml:space="preserve"> обязанности председателя </w:t>
      </w:r>
    </w:p>
    <w:p w:rsidR="00A15209" w:rsidRPr="00A15209" w:rsidRDefault="00A15209" w:rsidP="00A15209">
      <w:pPr>
        <w:jc w:val="both"/>
        <w:rPr>
          <w:lang w:eastAsia="en-US"/>
        </w:rPr>
      </w:pPr>
      <w:r w:rsidRPr="00A15209">
        <w:rPr>
          <w:lang w:eastAsia="en-US"/>
        </w:rPr>
        <w:t>Совета сельского поселения «Закультинское»                               Н.Г. Баранова</w:t>
      </w:r>
    </w:p>
    <w:p w:rsidR="00A15209" w:rsidRPr="00A15209" w:rsidRDefault="00A15209" w:rsidP="00A15209">
      <w:pPr>
        <w:rPr>
          <w:lang w:eastAsia="en-US"/>
        </w:rPr>
      </w:pPr>
    </w:p>
    <w:p w:rsidR="00E36892" w:rsidRDefault="00E36892" w:rsidP="00A15209">
      <w:pPr>
        <w:jc w:val="both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A15209">
      <w:pPr>
        <w:ind w:left="5387"/>
        <w:contextualSpacing/>
        <w:jc w:val="center"/>
      </w:pPr>
      <w:r>
        <w:t xml:space="preserve">решением Совета </w:t>
      </w:r>
      <w:r w:rsidR="00A15209">
        <w:t>сельского</w:t>
      </w:r>
    </w:p>
    <w:p w:rsidR="00A15209" w:rsidRDefault="00A15209" w:rsidP="00A15209">
      <w:pPr>
        <w:ind w:left="5387"/>
        <w:contextualSpacing/>
        <w:jc w:val="center"/>
        <w:rPr>
          <w:i/>
        </w:rPr>
      </w:pPr>
      <w:r>
        <w:t>поселения «Закультинское»</w:t>
      </w:r>
    </w:p>
    <w:p w:rsidR="00E36892" w:rsidRDefault="002A3E34" w:rsidP="00E36892">
      <w:pPr>
        <w:ind w:left="5387"/>
        <w:contextualSpacing/>
        <w:jc w:val="center"/>
      </w:pPr>
      <w:r>
        <w:t>от</w:t>
      </w:r>
      <w:r>
        <w:tab/>
        <w:t xml:space="preserve"> «11» октября 2024</w:t>
      </w:r>
      <w:r w:rsidR="00E36892">
        <w:t xml:space="preserve"> г.</w:t>
      </w:r>
    </w:p>
    <w:p w:rsidR="00E36892" w:rsidRDefault="002A3E34" w:rsidP="00E36892">
      <w:pPr>
        <w:ind w:left="5387"/>
        <w:contextualSpacing/>
        <w:jc w:val="center"/>
      </w:pPr>
      <w:r>
        <w:t>№ 149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A15209" w:rsidRPr="00A15209">
        <w:rPr>
          <w:b/>
        </w:rPr>
        <w:t>сельском поселении «Закультинское»</w:t>
      </w:r>
      <w:r w:rsidR="00A15209">
        <w:rPr>
          <w:b/>
        </w:rPr>
        <w:t xml:space="preserve"> по вопросам преобразования сельского поселения «Закультинское»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A15209">
        <w:t>сельского поселения «Закультинское»</w:t>
      </w:r>
      <w:r>
        <w:t xml:space="preserve"> порядок проведения публичных слушаний в </w:t>
      </w:r>
      <w:r w:rsidR="00A15209">
        <w:t>сельском поселении «Закультинское»</w:t>
      </w:r>
      <w:r>
        <w:rPr>
          <w:i/>
        </w:rPr>
        <w:t xml:space="preserve"> </w:t>
      </w:r>
      <w:r>
        <w:t>по вопросам преобразования</w:t>
      </w:r>
      <w:r w:rsidR="00A15209">
        <w:t xml:space="preserve"> сельского поселения «Закультинское»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A15209" w:rsidRPr="00A15209">
        <w:rPr>
          <w:rFonts w:ascii="Times New Roman" w:hAnsi="Times New Roman"/>
          <w:sz w:val="28"/>
          <w:szCs w:val="28"/>
        </w:rPr>
        <w:t>сельского поселения «Закультинское»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A15209">
        <w:rPr>
          <w:rFonts w:ascii="Times New Roman" w:hAnsi="Times New Roman"/>
          <w:sz w:val="28"/>
          <w:szCs w:val="28"/>
        </w:rPr>
        <w:t>сельском поселении</w:t>
      </w:r>
      <w:r w:rsidR="00A15209" w:rsidRPr="00A15209">
        <w:rPr>
          <w:rFonts w:ascii="Times New Roman" w:hAnsi="Times New Roman"/>
          <w:sz w:val="28"/>
          <w:szCs w:val="28"/>
        </w:rPr>
        <w:t xml:space="preserve"> «Закультинское»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A15209" w:rsidRPr="00A15209">
        <w:rPr>
          <w:rFonts w:ascii="Times New Roman" w:hAnsi="Times New Roman"/>
          <w:sz w:val="28"/>
          <w:szCs w:val="28"/>
        </w:rPr>
        <w:t>сельского поселения «Закультинское»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>3. Слушания – открытое обсуждение вопросов преобразования</w:t>
      </w:r>
      <w:r w:rsidR="00A15209" w:rsidRPr="00A15209">
        <w:t xml:space="preserve"> </w:t>
      </w:r>
      <w:r w:rsidR="00A15209">
        <w:t>сельского поселения «Закультинское»</w:t>
      </w:r>
      <w:r>
        <w:t xml:space="preserve">, представляющих общественную значимость, обсуждение проектов решений Совета </w:t>
      </w:r>
      <w:r w:rsidR="00A15209">
        <w:t>сельского поселения «Закультинское»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A15209">
        <w:t>сельского поселения «Закультинское»</w:t>
      </w:r>
      <w:r>
        <w:t xml:space="preserve"> на непосредственное участие в осуществлении местного самоуправления</w:t>
      </w:r>
      <w:r w:rsidR="00A15209" w:rsidRPr="00A15209">
        <w:t xml:space="preserve"> </w:t>
      </w:r>
      <w:r w:rsidR="00A15209">
        <w:t>сельского поселения «Закультинское»</w:t>
      </w:r>
      <w:r>
        <w:t>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A15209">
        <w:t xml:space="preserve">сельского поселения «Закультинское» </w:t>
      </w:r>
      <w:r>
        <w:t>при принятии наиболее важных решений органами местного самоуправления</w:t>
      </w:r>
      <w:r w:rsidR="00A15209" w:rsidRPr="00A15209">
        <w:t xml:space="preserve"> </w:t>
      </w:r>
      <w:r w:rsidR="00A15209">
        <w:t>сельского поселения «Закультинское»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A15209">
        <w:t>сельского поселения «Закультинское»</w:t>
      </w:r>
      <w:r>
        <w:t xml:space="preserve"> с населением</w:t>
      </w:r>
      <w:r w:rsidR="00A15209" w:rsidRPr="00A15209">
        <w:t xml:space="preserve"> </w:t>
      </w:r>
      <w:r w:rsidR="00A15209">
        <w:t>сельского поселения «Закультинское»</w:t>
      </w:r>
      <w:r>
        <w:t>;</w:t>
      </w:r>
    </w:p>
    <w:p w:rsidR="00E36892" w:rsidRDefault="00E36892" w:rsidP="00E36892">
      <w:pPr>
        <w:sectPr w:rsidR="00E36892" w:rsidSect="002A3E34">
          <w:headerReference w:type="default" r:id="rId8"/>
          <w:pgSz w:w="11906" w:h="16838"/>
          <w:pgMar w:top="1134" w:right="680" w:bottom="1134" w:left="1701" w:header="709" w:footer="709" w:gutter="0"/>
          <w:pgNumType w:start="1"/>
          <w:cols w:space="720"/>
          <w:titlePg/>
          <w:docGrid w:linePitch="381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>5. Слушания проводятся по инициативе населения, Совета или главы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t>. Слушания по инициативе населения реализуются в порядке, предусмотренном для реализации правотворческой инициативы граждан в</w:t>
      </w:r>
      <w:r w:rsidR="001B7986" w:rsidRPr="001B7986">
        <w:t xml:space="preserve"> </w:t>
      </w:r>
      <w:r w:rsidR="001B7986">
        <w:t>сельском поселении «Закультинское»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1B7986">
        <w:t>сельского поселения «Закультинское»</w:t>
      </w:r>
      <w:r>
        <w:t xml:space="preserve"> – главой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t>.</w:t>
      </w:r>
    </w:p>
    <w:p w:rsidR="00E36892" w:rsidRDefault="00E36892" w:rsidP="00E36892">
      <w:pPr>
        <w:ind w:firstLine="708"/>
        <w:jc w:val="both"/>
      </w:pPr>
      <w:r>
        <w:t>При выдвижении инициати</w:t>
      </w:r>
      <w:r w:rsidR="00167124">
        <w:t xml:space="preserve">вы главой муниципального района Хилокский район </w:t>
      </w:r>
      <w:r>
        <w:t>и Со</w:t>
      </w:r>
      <w:r w:rsidR="00167124">
        <w:t>вета муниципального района Хилокский район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</w:t>
      </w:r>
      <w:r w:rsidR="001B7986" w:rsidRPr="001B7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986" w:rsidRPr="001B7986">
        <w:rPr>
          <w:rFonts w:ascii="Times New Roman" w:hAnsi="Times New Roman"/>
          <w:sz w:val="28"/>
          <w:szCs w:val="28"/>
        </w:rPr>
        <w:t>сельского поселения «Закультинское»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</w:t>
      </w:r>
      <w:r w:rsidR="00167124">
        <w:rPr>
          <w:bCs/>
        </w:rPr>
        <w:t>ле проект правового акта Совета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1B7986">
        <w:t>сельского поселения «Закультинское»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>до дня проведения слушаний ра</w:t>
      </w:r>
      <w:r w:rsidR="001B7986">
        <w:rPr>
          <w:bCs/>
        </w:rPr>
        <w:t xml:space="preserve">змещается на официальном сайте </w:t>
      </w:r>
      <w:r w:rsidR="001B7986">
        <w:t xml:space="preserve">сельского поселения «Закультинское» </w:t>
      </w:r>
      <w:r>
        <w:rPr>
          <w:bCs/>
        </w:rPr>
        <w:t xml:space="preserve">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1B7986">
        <w:t xml:space="preserve">сельского поселения «Закультинское» 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1B7986">
        <w:t>сельского поселения «Закультинское»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t>.</w:t>
      </w:r>
    </w:p>
    <w:p w:rsidR="00E36892" w:rsidRDefault="00E36892" w:rsidP="00E36892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1B7986">
        <w:t xml:space="preserve">сельского поселения «Закультинское» </w:t>
      </w:r>
      <w:r>
        <w:t>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14. Итоги слушаний учитываются при подготовке проектов решений Совета по вопросам преобразования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16. Рекомендации слушаний (протокол проведения публичных слушаний) подлежат официальному опубликованию (обнародованию) в</w:t>
      </w:r>
      <w:r w:rsidR="001B7986">
        <w:t xml:space="preserve"> порядке, установленном Уставом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rPr>
          <w:i/>
        </w:rPr>
        <w:t xml:space="preserve"> </w:t>
      </w:r>
      <w:r>
        <w:t>для муниципальных правовых актов, а также размещению на официальном сайте</w:t>
      </w:r>
      <w:r w:rsidR="001B7986" w:rsidRPr="001B7986">
        <w:t xml:space="preserve"> </w:t>
      </w:r>
      <w:r w:rsidR="001B7986">
        <w:t>сельского поселения «Закультинское»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36892" w:rsidRDefault="00E36892" w:rsidP="00E36892"/>
    <w:p w:rsidR="00E36892" w:rsidRDefault="00E36892" w:rsidP="00E36892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893AC2" w:rsidRDefault="00893AC2" w:rsidP="00E36892"/>
    <w:sectPr w:rsidR="008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A3" w:rsidRDefault="004542A3" w:rsidP="002A3E34">
      <w:r>
        <w:separator/>
      </w:r>
    </w:p>
  </w:endnote>
  <w:endnote w:type="continuationSeparator" w:id="0">
    <w:p w:rsidR="004542A3" w:rsidRDefault="004542A3" w:rsidP="002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A3" w:rsidRDefault="004542A3" w:rsidP="002A3E34">
      <w:r>
        <w:separator/>
      </w:r>
    </w:p>
  </w:footnote>
  <w:footnote w:type="continuationSeparator" w:id="0">
    <w:p w:rsidR="004542A3" w:rsidRDefault="004542A3" w:rsidP="002A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89365"/>
      <w:docPartObj>
        <w:docPartGallery w:val="Page Numbers (Top of Page)"/>
        <w:docPartUnique/>
      </w:docPartObj>
    </w:sdtPr>
    <w:sdtEndPr/>
    <w:sdtContent>
      <w:p w:rsidR="002A3E34" w:rsidRDefault="002A3E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3D">
          <w:rPr>
            <w:noProof/>
          </w:rPr>
          <w:t>4</w:t>
        </w:r>
        <w:r>
          <w:fldChar w:fldCharType="end"/>
        </w:r>
      </w:p>
    </w:sdtContent>
  </w:sdt>
  <w:p w:rsidR="002A3E34" w:rsidRDefault="002A3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4"/>
    <w:rsid w:val="00167124"/>
    <w:rsid w:val="001B7986"/>
    <w:rsid w:val="002A3E34"/>
    <w:rsid w:val="004542A3"/>
    <w:rsid w:val="004C3B3D"/>
    <w:rsid w:val="0080672B"/>
    <w:rsid w:val="00893AC2"/>
    <w:rsid w:val="00A15209"/>
    <w:rsid w:val="00B52A0E"/>
    <w:rsid w:val="00CD1650"/>
    <w:rsid w:val="00E36892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3E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3E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A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E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3E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3E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A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E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Глава</cp:lastModifiedBy>
  <cp:revision>11</cp:revision>
  <cp:lastPrinted>2024-10-15T01:57:00Z</cp:lastPrinted>
  <dcterms:created xsi:type="dcterms:W3CDTF">2024-10-10T02:06:00Z</dcterms:created>
  <dcterms:modified xsi:type="dcterms:W3CDTF">2024-10-15T02:07:00Z</dcterms:modified>
</cp:coreProperties>
</file>