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56" w:rsidRPr="000C2156" w:rsidRDefault="000C2156" w:rsidP="000C2156">
      <w:pPr>
        <w:ind w:firstLine="0"/>
        <w:jc w:val="right"/>
        <w:rPr>
          <w:rFonts w:ascii="Arial" w:hAnsi="Arial" w:cs="Arial"/>
          <w:b/>
          <w:caps/>
          <w:color w:val="FF0000"/>
          <w:sz w:val="28"/>
          <w:szCs w:val="28"/>
          <w:lang w:val="ru-RU"/>
        </w:rPr>
      </w:pPr>
      <w:r w:rsidRPr="000C2156">
        <w:rPr>
          <w:rFonts w:ascii="Arial" w:hAnsi="Arial" w:cs="Arial"/>
          <w:b/>
          <w:caps/>
          <w:color w:val="FF0000"/>
          <w:sz w:val="28"/>
          <w:szCs w:val="28"/>
          <w:lang w:val="ru-RU"/>
        </w:rPr>
        <w:t>ПРОЕКТ</w:t>
      </w:r>
    </w:p>
    <w:p w:rsidR="001E0891" w:rsidRPr="00CC3CF2" w:rsidRDefault="001E0891" w:rsidP="000C2156">
      <w:pPr>
        <w:ind w:firstLine="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83442C" w:rsidP="00652373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B92276">
        <w:rPr>
          <w:rFonts w:ascii="Arial" w:hAnsi="Arial" w:cs="Arial"/>
          <w:sz w:val="24"/>
          <w:szCs w:val="24"/>
          <w:lang w:val="ru-RU"/>
        </w:rPr>
        <w:t>2024 года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                               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                                       </w:t>
      </w:r>
      <w:r w:rsidR="00B92276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 </w:t>
      </w:r>
      <w:r w:rsidR="00B40556">
        <w:rPr>
          <w:rFonts w:ascii="Arial" w:hAnsi="Arial" w:cs="Arial"/>
          <w:sz w:val="24"/>
          <w:szCs w:val="24"/>
          <w:lang w:val="ru-RU"/>
        </w:rPr>
        <w:t xml:space="preserve">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№</w:t>
      </w:r>
    </w:p>
    <w:p w:rsidR="00E45FD4" w:rsidRDefault="00E45FD4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CC3CF2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CC3CF2">
        <w:rPr>
          <w:rFonts w:ascii="Arial" w:hAnsi="Arial" w:cs="Arial"/>
          <w:sz w:val="24"/>
          <w:szCs w:val="24"/>
          <w:lang w:val="ru-RU"/>
        </w:rPr>
        <w:t>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1E0891" w:rsidRDefault="000C2156" w:rsidP="001D6D1C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0C2156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Об утверждении </w:t>
      </w:r>
      <w:proofErr w:type="gramStart"/>
      <w:r w:rsidRPr="000C2156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Порядка системы мониторинга состояния системы теплоснабжения </w:t>
      </w:r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городского</w:t>
      </w:r>
      <w:proofErr w:type="gramEnd"/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поселения «</w:t>
      </w: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0C2156" w:rsidRPr="00A25F79" w:rsidRDefault="000C2156" w:rsidP="001D6D1C">
      <w:pPr>
        <w:widowControl w:val="0"/>
        <w:suppressAutoHyphens/>
        <w:autoSpaceDE w:val="0"/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C2156" w:rsidRDefault="000C2156" w:rsidP="000C2156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 xml:space="preserve">В соответствии со статьей 06 Федерального закона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 и руководствуясь Уставом </w:t>
      </w:r>
      <w:r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>
        <w:rPr>
          <w:rFonts w:ascii="Arial" w:hAnsi="Arial" w:cs="Arial"/>
          <w:sz w:val="24"/>
          <w:szCs w:val="24"/>
          <w:lang w:val="ru-RU"/>
        </w:rPr>
        <w:t>»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, </w:t>
      </w:r>
      <w:r w:rsidR="00A829EA">
        <w:rPr>
          <w:rFonts w:ascii="Arial" w:hAnsi="Arial" w:cs="Arial"/>
          <w:sz w:val="24"/>
          <w:szCs w:val="24"/>
          <w:lang w:val="ru-RU"/>
        </w:rPr>
        <w:t>Администрация городского поселения «</w:t>
      </w:r>
      <w:proofErr w:type="spellStart"/>
      <w:r w:rsidR="00A829EA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>
        <w:rPr>
          <w:rFonts w:ascii="Arial" w:hAnsi="Arial" w:cs="Arial"/>
          <w:sz w:val="24"/>
          <w:szCs w:val="24"/>
          <w:lang w:val="ru-RU"/>
        </w:rPr>
        <w:t xml:space="preserve">» </w:t>
      </w:r>
      <w:r w:rsidRPr="000C2156">
        <w:rPr>
          <w:rFonts w:ascii="Arial" w:hAnsi="Arial" w:cs="Arial"/>
          <w:sz w:val="24"/>
          <w:szCs w:val="24"/>
          <w:lang w:val="ru-RU"/>
        </w:rPr>
        <w:t>постановля</w:t>
      </w:r>
      <w:r>
        <w:rPr>
          <w:rFonts w:ascii="Arial" w:hAnsi="Arial" w:cs="Arial"/>
          <w:sz w:val="24"/>
          <w:szCs w:val="24"/>
          <w:lang w:val="ru-RU"/>
        </w:rPr>
        <w:t>ет</w:t>
      </w:r>
      <w:r w:rsidRPr="000C2156">
        <w:rPr>
          <w:rFonts w:ascii="Arial" w:hAnsi="Arial" w:cs="Arial"/>
          <w:b/>
          <w:sz w:val="24"/>
          <w:szCs w:val="24"/>
          <w:lang w:val="ru-RU"/>
        </w:rPr>
        <w:t>:</w:t>
      </w:r>
    </w:p>
    <w:p w:rsidR="000C2156" w:rsidRPr="000C2156" w:rsidRDefault="000C2156" w:rsidP="000C2156">
      <w:pPr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1"/>
          <w:sz w:val="24"/>
          <w:szCs w:val="24"/>
          <w:lang w:val="ru-RU"/>
        </w:rPr>
        <w:t>1.</w:t>
      </w:r>
      <w:r w:rsidRPr="000C2156">
        <w:rPr>
          <w:rFonts w:ascii="Arial" w:hAnsi="Arial" w:cs="Arial"/>
          <w:spacing w:val="1"/>
          <w:sz w:val="24"/>
          <w:szCs w:val="24"/>
          <w:lang w:val="ru-RU"/>
        </w:rPr>
        <w:t xml:space="preserve">Утвердить Порядок </w:t>
      </w:r>
      <w:proofErr w:type="gramStart"/>
      <w:r w:rsidRPr="000C2156">
        <w:rPr>
          <w:rFonts w:ascii="Arial" w:hAnsi="Arial" w:cs="Arial"/>
          <w:spacing w:val="1"/>
          <w:sz w:val="24"/>
          <w:szCs w:val="24"/>
          <w:lang w:val="ru-RU"/>
        </w:rPr>
        <w:t>системы проведения мониторинга состояния системы теплоснабжения</w:t>
      </w:r>
      <w:r w:rsidRPr="000C215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городского</w:t>
      </w:r>
      <w:proofErr w:type="gramEnd"/>
      <w:r>
        <w:rPr>
          <w:rFonts w:ascii="Arial" w:hAnsi="Arial" w:cs="Arial"/>
          <w:bCs/>
          <w:sz w:val="24"/>
          <w:szCs w:val="24"/>
          <w:lang w:val="ru-RU"/>
        </w:rPr>
        <w:t xml:space="preserve"> поселения «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Могзонское</w:t>
      </w:r>
      <w:proofErr w:type="spellEnd"/>
      <w:r>
        <w:rPr>
          <w:rFonts w:ascii="Arial" w:hAnsi="Arial" w:cs="Arial"/>
          <w:bCs/>
          <w:sz w:val="24"/>
          <w:szCs w:val="24"/>
          <w:lang w:val="ru-RU"/>
        </w:rPr>
        <w:t>»</w:t>
      </w:r>
      <w:r w:rsidRPr="000C2156">
        <w:rPr>
          <w:rFonts w:ascii="Arial" w:hAnsi="Arial" w:cs="Arial"/>
          <w:spacing w:val="1"/>
          <w:sz w:val="24"/>
          <w:szCs w:val="24"/>
          <w:lang w:val="ru-RU"/>
        </w:rPr>
        <w:t xml:space="preserve">, согласно </w:t>
      </w:r>
      <w:r w:rsidRPr="000C2156">
        <w:rPr>
          <w:rFonts w:ascii="Arial" w:hAnsi="Arial" w:cs="Arial"/>
          <w:sz w:val="24"/>
          <w:szCs w:val="24"/>
          <w:lang w:val="ru-RU"/>
        </w:rPr>
        <w:t>приложению</w:t>
      </w:r>
      <w:r w:rsidRPr="000C2156">
        <w:rPr>
          <w:rFonts w:ascii="Arial" w:hAnsi="Arial" w:cs="Arial"/>
          <w:spacing w:val="1"/>
          <w:sz w:val="24"/>
          <w:szCs w:val="24"/>
          <w:lang w:val="ru-RU"/>
        </w:rPr>
        <w:t>.</w:t>
      </w:r>
    </w:p>
    <w:p w:rsidR="000C2156" w:rsidRPr="000C2156" w:rsidRDefault="000C2156" w:rsidP="00A829EA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2"/>
          <w:sz w:val="24"/>
          <w:szCs w:val="24"/>
          <w:lang w:val="ru-RU"/>
        </w:rPr>
        <w:t>2.</w:t>
      </w:r>
      <w:r w:rsidR="00A829EA" w:rsidRPr="00A829EA">
        <w:rPr>
          <w:lang w:val="ru-RU"/>
        </w:rPr>
        <w:t xml:space="preserve"> </w:t>
      </w:r>
      <w:r w:rsidR="00A829EA" w:rsidRPr="00A829EA">
        <w:rPr>
          <w:rFonts w:ascii="Arial" w:hAnsi="Arial" w:cs="Arial"/>
          <w:sz w:val="24"/>
          <w:szCs w:val="24"/>
          <w:lang w:val="ru-RU"/>
        </w:rPr>
        <w:t>Настоящее постановление разместить на официальном сайте администрации городского поселения «</w:t>
      </w:r>
      <w:proofErr w:type="spellStart"/>
      <w:r w:rsidR="00A829EA" w:rsidRPr="00A829EA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 w:rsidRPr="00A829EA">
        <w:rPr>
          <w:rFonts w:ascii="Arial" w:hAnsi="Arial" w:cs="Arial"/>
          <w:sz w:val="24"/>
          <w:szCs w:val="24"/>
          <w:lang w:val="ru-RU"/>
        </w:rPr>
        <w:t xml:space="preserve">» в информационно-телекоммуникационной сети «Интернет» и обнародовать </w:t>
      </w:r>
      <w:r w:rsidR="00A829EA">
        <w:rPr>
          <w:rFonts w:ascii="Arial" w:hAnsi="Arial" w:cs="Arial"/>
          <w:sz w:val="24"/>
          <w:szCs w:val="24"/>
          <w:lang w:val="ru-RU"/>
        </w:rPr>
        <w:t xml:space="preserve">на </w:t>
      </w:r>
      <w:r w:rsidR="00A829EA" w:rsidRPr="00A829EA">
        <w:rPr>
          <w:rFonts w:ascii="Arial" w:hAnsi="Arial" w:cs="Arial"/>
          <w:sz w:val="24"/>
          <w:szCs w:val="24"/>
          <w:lang w:val="ru-RU"/>
        </w:rPr>
        <w:t>информационном стенде администрации городского поселения «</w:t>
      </w:r>
      <w:proofErr w:type="spellStart"/>
      <w:r w:rsidR="00A829EA" w:rsidRPr="00A829EA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 w:rsidRPr="00A829EA">
        <w:rPr>
          <w:rFonts w:ascii="Arial" w:hAnsi="Arial" w:cs="Arial"/>
          <w:sz w:val="24"/>
          <w:szCs w:val="24"/>
          <w:lang w:val="ru-RU"/>
        </w:rPr>
        <w:t>».</w:t>
      </w:r>
    </w:p>
    <w:p w:rsidR="000C2156" w:rsidRPr="000C2156" w:rsidRDefault="00A829EA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0C2156">
        <w:rPr>
          <w:rFonts w:ascii="Arial" w:hAnsi="Arial" w:cs="Arial"/>
          <w:sz w:val="24"/>
          <w:szCs w:val="24"/>
          <w:lang w:val="ru-RU"/>
        </w:rPr>
        <w:t>.</w:t>
      </w:r>
      <w:proofErr w:type="gramStart"/>
      <w:r w:rsidR="000C2156" w:rsidRPr="000C2156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0C2156" w:rsidRPr="000C2156">
        <w:rPr>
          <w:rFonts w:ascii="Arial" w:hAnsi="Arial" w:cs="Arial"/>
          <w:sz w:val="24"/>
          <w:szCs w:val="24"/>
          <w:lang w:val="ru-RU"/>
        </w:rPr>
        <w:t xml:space="preserve"> исполнением </w:t>
      </w:r>
      <w:r>
        <w:rPr>
          <w:rFonts w:ascii="Arial" w:hAnsi="Arial" w:cs="Arial"/>
          <w:sz w:val="24"/>
          <w:szCs w:val="24"/>
          <w:lang w:val="ru-RU"/>
        </w:rPr>
        <w:t>настоящего</w:t>
      </w:r>
      <w:r w:rsidR="000C2156" w:rsidRPr="000C2156">
        <w:rPr>
          <w:rFonts w:ascii="Arial" w:hAnsi="Arial" w:cs="Arial"/>
          <w:sz w:val="24"/>
          <w:szCs w:val="24"/>
          <w:lang w:val="ru-RU"/>
        </w:rPr>
        <w:t xml:space="preserve"> постановления </w:t>
      </w:r>
      <w:r>
        <w:rPr>
          <w:rFonts w:ascii="Arial" w:hAnsi="Arial" w:cs="Arial"/>
          <w:sz w:val="24"/>
          <w:szCs w:val="24"/>
          <w:lang w:val="ru-RU"/>
        </w:rPr>
        <w:t>оставляю за собой.</w:t>
      </w:r>
    </w:p>
    <w:p w:rsidR="000C2156" w:rsidRDefault="00A829EA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0C2156">
        <w:rPr>
          <w:rFonts w:ascii="Arial" w:hAnsi="Arial" w:cs="Arial"/>
          <w:sz w:val="24"/>
          <w:szCs w:val="24"/>
          <w:lang w:val="ru-RU"/>
        </w:rPr>
        <w:t>.</w:t>
      </w:r>
      <w:r w:rsidR="000C2156" w:rsidRPr="000C2156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</w:t>
      </w:r>
      <w:r>
        <w:rPr>
          <w:rFonts w:ascii="Arial" w:hAnsi="Arial" w:cs="Arial"/>
          <w:sz w:val="24"/>
          <w:szCs w:val="24"/>
          <w:lang w:val="ru-RU"/>
        </w:rPr>
        <w:t>на следующий день после</w:t>
      </w:r>
      <w:r w:rsidR="000C2156" w:rsidRPr="000C2156">
        <w:rPr>
          <w:rFonts w:ascii="Arial" w:hAnsi="Arial" w:cs="Arial"/>
          <w:sz w:val="24"/>
          <w:szCs w:val="24"/>
          <w:lang w:val="ru-RU"/>
        </w:rPr>
        <w:t xml:space="preserve"> его официального обнародования.</w:t>
      </w:r>
    </w:p>
    <w:p w:rsid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городского поселения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»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А.А.Чирикин</w:t>
      </w:r>
      <w:proofErr w:type="spellEnd"/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  <w:sectPr w:rsidR="000C2156" w:rsidRPr="000C2156" w:rsidSect="00E85E1C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</w:t>
      </w: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0C2156" w:rsidRPr="000C2156" w:rsidRDefault="00791C48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</w:t>
      </w:r>
      <w:r w:rsidR="0024013A">
        <w:rPr>
          <w:rFonts w:ascii="Arial" w:hAnsi="Arial" w:cs="Arial"/>
          <w:sz w:val="24"/>
          <w:szCs w:val="24"/>
          <w:lang w:val="ru-RU"/>
        </w:rPr>
        <w:t>ородского поселения «</w:t>
      </w:r>
      <w:proofErr w:type="spellStart"/>
      <w:r w:rsidR="0024013A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24013A">
        <w:rPr>
          <w:rFonts w:ascii="Arial" w:hAnsi="Arial" w:cs="Arial"/>
          <w:sz w:val="24"/>
          <w:szCs w:val="24"/>
          <w:lang w:val="ru-RU"/>
        </w:rPr>
        <w:t>»</w:t>
      </w: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от_______________20</w:t>
      </w:r>
      <w:r w:rsidR="0024013A">
        <w:rPr>
          <w:rFonts w:ascii="Arial" w:hAnsi="Arial" w:cs="Arial"/>
          <w:sz w:val="24"/>
          <w:szCs w:val="24"/>
          <w:lang w:val="ru-RU"/>
        </w:rPr>
        <w:t>24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 года №_____</w:t>
      </w: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pacing w:val="-1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C2156" w:rsidRPr="000C2156" w:rsidRDefault="000C2156" w:rsidP="00A85949">
      <w:pPr>
        <w:pStyle w:val="a8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C2156">
        <w:rPr>
          <w:rFonts w:ascii="Arial" w:hAnsi="Arial" w:cs="Arial"/>
          <w:b/>
          <w:bCs/>
          <w:sz w:val="24"/>
          <w:szCs w:val="24"/>
          <w:lang w:val="ru-RU"/>
        </w:rPr>
        <w:t>Порядок</w:t>
      </w:r>
    </w:p>
    <w:p w:rsidR="000C2156" w:rsidRPr="000C2156" w:rsidRDefault="000C2156" w:rsidP="00A85949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C2156">
        <w:rPr>
          <w:rFonts w:ascii="Arial" w:hAnsi="Arial" w:cs="Arial"/>
          <w:b/>
          <w:bCs/>
          <w:sz w:val="24"/>
          <w:szCs w:val="24"/>
          <w:lang w:val="ru-RU"/>
        </w:rPr>
        <w:t xml:space="preserve">системы </w:t>
      </w:r>
      <w:proofErr w:type="gramStart"/>
      <w:r w:rsidRPr="000C2156">
        <w:rPr>
          <w:rFonts w:ascii="Arial" w:hAnsi="Arial" w:cs="Arial"/>
          <w:b/>
          <w:bCs/>
          <w:sz w:val="24"/>
          <w:szCs w:val="24"/>
          <w:lang w:val="ru-RU"/>
        </w:rPr>
        <w:t xml:space="preserve">проведения мониторинга состояния системы теплоснабжения </w:t>
      </w:r>
      <w:r w:rsidR="00791C48">
        <w:rPr>
          <w:rFonts w:ascii="Arial" w:hAnsi="Arial" w:cs="Arial"/>
          <w:b/>
          <w:bCs/>
          <w:sz w:val="24"/>
          <w:szCs w:val="24"/>
          <w:lang w:val="ru-RU"/>
        </w:rPr>
        <w:t>городского</w:t>
      </w:r>
      <w:proofErr w:type="gramEnd"/>
      <w:r w:rsidR="00791C48">
        <w:rPr>
          <w:rFonts w:ascii="Arial" w:hAnsi="Arial" w:cs="Arial"/>
          <w:b/>
          <w:bCs/>
          <w:sz w:val="24"/>
          <w:szCs w:val="24"/>
          <w:lang w:val="ru-RU"/>
        </w:rPr>
        <w:t xml:space="preserve"> поселения «</w:t>
      </w:r>
      <w:proofErr w:type="spellStart"/>
      <w:r w:rsidR="00791C48">
        <w:rPr>
          <w:rFonts w:ascii="Arial" w:hAnsi="Arial" w:cs="Arial"/>
          <w:b/>
          <w:bCs/>
          <w:sz w:val="24"/>
          <w:szCs w:val="24"/>
          <w:lang w:val="ru-RU"/>
        </w:rPr>
        <w:t>Могзонскле</w:t>
      </w:r>
      <w:proofErr w:type="spellEnd"/>
      <w:r w:rsidR="00791C48">
        <w:rPr>
          <w:rFonts w:ascii="Arial" w:hAnsi="Arial" w:cs="Arial"/>
          <w:b/>
          <w:bCs/>
          <w:sz w:val="24"/>
          <w:szCs w:val="24"/>
          <w:lang w:val="ru-RU"/>
        </w:rPr>
        <w:t>»</w:t>
      </w:r>
    </w:p>
    <w:p w:rsidR="000C2156" w:rsidRPr="000C2156" w:rsidRDefault="000C2156" w:rsidP="00A85949">
      <w:pPr>
        <w:pStyle w:val="a8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C2156" w:rsidRPr="00791C48" w:rsidRDefault="00791C48" w:rsidP="00791C48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0C2156" w:rsidRPr="00791C48">
        <w:rPr>
          <w:rFonts w:ascii="Arial" w:hAnsi="Arial" w:cs="Arial"/>
          <w:sz w:val="24"/>
          <w:szCs w:val="24"/>
          <w:lang w:val="ru-RU"/>
        </w:rPr>
        <w:t>Общие положения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1.1.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Порядок </w:t>
      </w:r>
      <w:proofErr w:type="gramStart"/>
      <w:r w:rsidRPr="000C2156">
        <w:rPr>
          <w:rFonts w:ascii="Arial" w:hAnsi="Arial" w:cs="Arial"/>
          <w:sz w:val="24"/>
          <w:szCs w:val="24"/>
          <w:lang w:val="ru-RU"/>
        </w:rPr>
        <w:t xml:space="preserve">системы проведения мониторинга состояния системы теплоснабжения </w:t>
      </w:r>
      <w:r w:rsidR="00791C48">
        <w:rPr>
          <w:rFonts w:ascii="Arial" w:hAnsi="Arial" w:cs="Arial"/>
          <w:sz w:val="24"/>
          <w:szCs w:val="24"/>
          <w:lang w:val="ru-RU"/>
        </w:rPr>
        <w:t>городского</w:t>
      </w:r>
      <w:proofErr w:type="gramEnd"/>
      <w:r w:rsidR="00791C48">
        <w:rPr>
          <w:rFonts w:ascii="Arial" w:hAnsi="Arial" w:cs="Arial"/>
          <w:sz w:val="24"/>
          <w:szCs w:val="24"/>
          <w:lang w:val="ru-RU"/>
        </w:rPr>
        <w:t xml:space="preserve">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 xml:space="preserve">» 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 (далее - Порядок) разработан в соответствии с требованиями статьи 6 Федерального закона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1.2.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Настоящий Порядок определяет механизм взаимодействия администрации </w:t>
      </w:r>
      <w:r w:rsidR="00791C48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proofErr w:type="gramStart"/>
      <w:r w:rsidR="00791C48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0C2156">
        <w:rPr>
          <w:rFonts w:ascii="Arial" w:hAnsi="Arial" w:cs="Arial"/>
          <w:sz w:val="24"/>
          <w:szCs w:val="24"/>
          <w:lang w:val="ru-RU"/>
        </w:rPr>
        <w:t xml:space="preserve"> теплоснабжающих организаций при проведении мониторинга состояния системы теплоснабжения </w:t>
      </w:r>
      <w:r w:rsidR="00791C48" w:rsidRPr="00791C48">
        <w:rPr>
          <w:rFonts w:ascii="Arial" w:hAnsi="Arial" w:cs="Arial"/>
          <w:sz w:val="24"/>
          <w:szCs w:val="24"/>
          <w:lang w:val="ru-RU"/>
        </w:rPr>
        <w:t>гор</w:t>
      </w:r>
      <w:r w:rsidR="00791C48">
        <w:rPr>
          <w:rFonts w:ascii="Arial" w:hAnsi="Arial" w:cs="Arial"/>
          <w:sz w:val="24"/>
          <w:szCs w:val="24"/>
          <w:lang w:val="ru-RU"/>
        </w:rPr>
        <w:t>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r w:rsidRPr="000C2156">
        <w:rPr>
          <w:rFonts w:ascii="Arial" w:hAnsi="Arial" w:cs="Arial"/>
          <w:sz w:val="24"/>
          <w:szCs w:val="24"/>
          <w:lang w:val="ru-RU"/>
        </w:rPr>
        <w:t>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 xml:space="preserve">         1.3.</w:t>
      </w:r>
      <w:r w:rsidRPr="000C2156">
        <w:rPr>
          <w:rFonts w:ascii="Arial" w:hAnsi="Arial" w:cs="Arial"/>
          <w:sz w:val="24"/>
          <w:szCs w:val="24"/>
          <w:lang w:val="ru-RU"/>
        </w:rPr>
        <w:tab/>
      </w:r>
      <w:r w:rsidRPr="000C2156">
        <w:rPr>
          <w:rFonts w:ascii="Arial" w:hAnsi="Arial" w:cs="Arial"/>
          <w:spacing w:val="2"/>
          <w:sz w:val="24"/>
          <w:szCs w:val="24"/>
          <w:lang w:val="ru-RU"/>
        </w:rPr>
        <w:t>Система мониторинга состояния системы теплоснабжения - это комплексная система наблюдений, оценки состояния тепловых сетей, источника тепла и потребителей тепла (далее - система мониторинга).</w:t>
      </w:r>
      <w:r w:rsidRPr="000C2156">
        <w:rPr>
          <w:rFonts w:ascii="Arial" w:hAnsi="Arial" w:cs="Arial"/>
          <w:spacing w:val="2"/>
          <w:sz w:val="24"/>
          <w:szCs w:val="24"/>
          <w:lang w:val="ru-RU"/>
        </w:rPr>
        <w:br/>
        <w:t xml:space="preserve">         1.4. Мониторинг -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      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     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    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791C48" w:rsidP="00791C48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2.</w:t>
      </w:r>
      <w:r w:rsidR="000C2156" w:rsidRPr="000C2156">
        <w:rPr>
          <w:rFonts w:ascii="Arial" w:hAnsi="Arial" w:cs="Arial"/>
          <w:sz w:val="24"/>
          <w:szCs w:val="24"/>
        </w:rPr>
        <w:t>Основные цели системы мониторинга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2.1.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Основными целями системы мониторинга системы теплоснабжения являются: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</w:r>
      <w:proofErr w:type="gramStart"/>
      <w:r w:rsidRPr="000C2156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0C2156">
        <w:rPr>
          <w:rFonts w:ascii="Arial" w:hAnsi="Arial" w:cs="Arial"/>
          <w:sz w:val="24"/>
          <w:szCs w:val="24"/>
          <w:lang w:val="ru-RU"/>
        </w:rPr>
        <w:t xml:space="preserve"> состоянием и функционированием системы теплоснабжения;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повышение надежности и безопасности системы теплоснабжения;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снижение количества аварийных ремонтов и переход к планово-предупредительным ремонтам;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791C48" w:rsidP="00791C48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3.</w:t>
      </w:r>
      <w:r w:rsidR="000C2156" w:rsidRPr="000C2156">
        <w:rPr>
          <w:rFonts w:ascii="Arial" w:hAnsi="Arial" w:cs="Arial"/>
          <w:sz w:val="24"/>
          <w:szCs w:val="24"/>
        </w:rPr>
        <w:t>Основные задачи</w:t>
      </w:r>
      <w:bookmarkStart w:id="0" w:name="_GoBack"/>
      <w:bookmarkEnd w:id="0"/>
      <w:r w:rsidR="000C2156" w:rsidRPr="000C2156">
        <w:rPr>
          <w:rFonts w:ascii="Arial" w:hAnsi="Arial" w:cs="Arial"/>
          <w:sz w:val="24"/>
          <w:szCs w:val="24"/>
        </w:rPr>
        <w:t xml:space="preserve"> системы мониторинга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3.1.   Основными задачами системы мониторинга являются: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lastRenderedPageBreak/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сбор, обработка и анализ данных о состоянии объектов теплоснабжения </w:t>
      </w:r>
      <w:r w:rsidR="00791C48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proofErr w:type="gramStart"/>
      <w:r w:rsidR="00791C48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0C2156">
        <w:rPr>
          <w:rFonts w:ascii="Arial" w:hAnsi="Arial" w:cs="Arial"/>
          <w:sz w:val="24"/>
          <w:szCs w:val="24"/>
          <w:lang w:val="ru-RU"/>
        </w:rPr>
        <w:t xml:space="preserve"> об аварийности на объектах теплоснабжения и проводимых на них ремонтных работах;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оптимизация </w:t>
      </w:r>
      <w:proofErr w:type="gramStart"/>
      <w:r w:rsidRPr="000C2156">
        <w:rPr>
          <w:rFonts w:ascii="Arial" w:hAnsi="Arial" w:cs="Arial"/>
          <w:sz w:val="24"/>
          <w:szCs w:val="24"/>
          <w:lang w:val="ru-RU"/>
        </w:rPr>
        <w:t>процесса формирования планов проведения ремонтных работ</w:t>
      </w:r>
      <w:proofErr w:type="gramEnd"/>
      <w:r w:rsidRPr="000C2156">
        <w:rPr>
          <w:rFonts w:ascii="Arial" w:hAnsi="Arial" w:cs="Arial"/>
          <w:sz w:val="24"/>
          <w:szCs w:val="24"/>
          <w:lang w:val="ru-RU"/>
        </w:rPr>
        <w:t xml:space="preserve"> на объектах теплоснабжения;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791C48" w:rsidP="00791C48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4.</w:t>
      </w:r>
      <w:r w:rsidR="000C2156" w:rsidRPr="000C2156">
        <w:rPr>
          <w:rFonts w:ascii="Arial" w:hAnsi="Arial" w:cs="Arial"/>
          <w:sz w:val="24"/>
          <w:szCs w:val="24"/>
        </w:rPr>
        <w:t>Функционирование системы мониторинга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4.1.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Функционирование системы мониторинга осуществляется на муниципальном и объектовом уровнях.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4.2.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На муниципальном уровне организационно-методическое руководство и координацию деятельности системы мониторинга осуществляет </w:t>
      </w:r>
      <w:r w:rsidR="00791C48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r w:rsidR="00D2755C">
        <w:rPr>
          <w:rFonts w:ascii="Arial" w:hAnsi="Arial" w:cs="Arial"/>
          <w:sz w:val="24"/>
          <w:szCs w:val="24"/>
          <w:lang w:val="ru-RU"/>
        </w:rPr>
        <w:t>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4.3.</w:t>
      </w:r>
      <w:r w:rsidRPr="000C2156">
        <w:rPr>
          <w:rFonts w:ascii="Arial" w:hAnsi="Arial" w:cs="Arial"/>
          <w:sz w:val="24"/>
          <w:szCs w:val="24"/>
          <w:lang w:val="ru-RU"/>
        </w:rPr>
        <w:tab/>
        <w:t>На объектовом</w:t>
      </w:r>
      <w:r w:rsidR="00D2755C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>- уровне организационно-методическое руководство и координацию деятельности системы мониторинга осуществляют теплоснабжающие организации.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4.4.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Система мониторинга включает в себя: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сбор и предоставление данных;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обработку и хранение данных;</w:t>
      </w:r>
    </w:p>
    <w:p w:rsidR="000C2156" w:rsidRPr="00791C48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791C48">
        <w:rPr>
          <w:rFonts w:ascii="Arial" w:hAnsi="Arial" w:cs="Arial"/>
          <w:sz w:val="24"/>
          <w:szCs w:val="24"/>
          <w:lang w:val="ru-RU"/>
        </w:rPr>
        <w:t>-</w:t>
      </w:r>
      <w:r w:rsidRPr="00791C48">
        <w:rPr>
          <w:rFonts w:ascii="Arial" w:hAnsi="Arial" w:cs="Arial"/>
          <w:sz w:val="24"/>
          <w:szCs w:val="24"/>
          <w:lang w:val="ru-RU"/>
        </w:rPr>
        <w:tab/>
        <w:t>анализ данных мониторинга.</w:t>
      </w:r>
    </w:p>
    <w:p w:rsidR="000C2156" w:rsidRPr="00791C48" w:rsidRDefault="000C2156" w:rsidP="00791C48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</w:p>
    <w:p w:rsidR="000C2156" w:rsidRPr="00791C48" w:rsidRDefault="00791C48" w:rsidP="00791C48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</w:t>
      </w:r>
      <w:r w:rsidR="000C2156" w:rsidRPr="00791C48">
        <w:rPr>
          <w:rFonts w:ascii="Arial" w:hAnsi="Arial" w:cs="Arial"/>
          <w:sz w:val="24"/>
          <w:szCs w:val="24"/>
          <w:lang w:val="ru-RU"/>
        </w:rPr>
        <w:t>Сбор, хранение и обработка данных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Сбор данных организуется на бумажных и электронных носителях.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5.2.</w:t>
      </w:r>
      <w:r w:rsidRPr="000C2156">
        <w:rPr>
          <w:rFonts w:ascii="Arial" w:hAnsi="Arial" w:cs="Arial"/>
          <w:sz w:val="24"/>
          <w:szCs w:val="24"/>
          <w:lang w:val="ru-RU"/>
        </w:rPr>
        <w:tab/>
        <w:t>На объектовом уровне собирается следующая информация: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5.2.1.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отключения и перечень отключенных потребителей;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5.2.2.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Данные о проведенных ремонтных (в </w:t>
      </w:r>
      <w:proofErr w:type="spellStart"/>
      <w:r w:rsidRPr="000C2156">
        <w:rPr>
          <w:rFonts w:ascii="Arial" w:hAnsi="Arial" w:cs="Arial"/>
          <w:sz w:val="24"/>
          <w:szCs w:val="24"/>
          <w:lang w:val="ru-RU"/>
        </w:rPr>
        <w:t>т.ч</w:t>
      </w:r>
      <w:proofErr w:type="spellEnd"/>
      <w:r w:rsidRPr="000C2156">
        <w:rPr>
          <w:rFonts w:ascii="Arial" w:hAnsi="Arial" w:cs="Arial"/>
          <w:sz w:val="24"/>
          <w:szCs w:val="24"/>
          <w:lang w:val="ru-RU"/>
        </w:rPr>
        <w:t>. капитальных) работах на объектах теплоснабжения, исполнительная документация по проведенным ремонтным работам;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5.2.3.</w:t>
      </w:r>
      <w:r w:rsidRPr="000C2156">
        <w:rPr>
          <w:rFonts w:ascii="Arial" w:hAnsi="Arial" w:cs="Arial"/>
          <w:sz w:val="24"/>
          <w:szCs w:val="24"/>
          <w:lang w:val="ru-RU"/>
        </w:rPr>
        <w:tab/>
        <w:t>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5.3.</w:t>
      </w:r>
      <w:r w:rsidRPr="000C2156">
        <w:rPr>
          <w:rFonts w:ascii="Arial" w:hAnsi="Arial" w:cs="Arial"/>
          <w:sz w:val="24"/>
          <w:szCs w:val="24"/>
          <w:lang w:val="ru-RU"/>
        </w:rPr>
        <w:tab/>
        <w:t>На муниципальном уровне собирается следующая информация: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5.3.1.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отключения и перечень отключенных потребителей;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5.3.2.</w:t>
      </w:r>
      <w:r w:rsidRPr="000C2156">
        <w:rPr>
          <w:rFonts w:ascii="Arial" w:hAnsi="Arial" w:cs="Arial"/>
          <w:sz w:val="24"/>
          <w:szCs w:val="24"/>
          <w:lang w:val="ru-RU"/>
        </w:rPr>
        <w:tab/>
        <w:t>Данные о проведенных капитальных ремонтных работах на объектах теплоснабжения, исполнительная документация по проведенным капитальным ремонтным работам;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5.3.3.</w:t>
      </w:r>
      <w:r w:rsidRPr="000C2156">
        <w:rPr>
          <w:rFonts w:ascii="Arial" w:hAnsi="Arial" w:cs="Arial"/>
          <w:sz w:val="24"/>
          <w:szCs w:val="24"/>
          <w:lang w:val="ru-RU"/>
        </w:rPr>
        <w:tab/>
        <w:t>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5.4.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Теплоснабжающие организации ежемесячно до 5 числа месяца, следующего за отчетным, представляет в администрацию </w:t>
      </w:r>
      <w:r w:rsidR="00791C48">
        <w:rPr>
          <w:rFonts w:ascii="Arial" w:hAnsi="Arial" w:cs="Arial"/>
          <w:sz w:val="24"/>
          <w:szCs w:val="24"/>
          <w:lang w:val="ru-RU"/>
        </w:rPr>
        <w:t xml:space="preserve">городского поселения </w:t>
      </w:r>
      <w:r w:rsidR="00791C48">
        <w:rPr>
          <w:rFonts w:ascii="Arial" w:hAnsi="Arial" w:cs="Arial"/>
          <w:sz w:val="24"/>
          <w:szCs w:val="24"/>
          <w:lang w:val="ru-RU"/>
        </w:rPr>
        <w:lastRenderedPageBreak/>
        <w:t>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 xml:space="preserve">» </w:t>
      </w:r>
      <w:r w:rsidR="00791C48" w:rsidRPr="000C2156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>в электронном виде и на бумажном носителе информацию в соответствии с подпунктами 5.2.1, 5.2.2, 5.2.3 настоящего Порядка по форме согласно приложению, к настоящему Порядку.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5.5.</w:t>
      </w: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Предоставляемые данные заверяются руководителем </w:t>
      </w:r>
      <w:r w:rsidRPr="000C2156">
        <w:rPr>
          <w:rFonts w:ascii="Arial" w:hAnsi="Arial" w:cs="Arial"/>
          <w:sz w:val="24"/>
          <w:szCs w:val="24"/>
          <w:lang w:val="ru-RU"/>
        </w:rPr>
        <w:t>теплоснабжающие организации</w:t>
      </w:r>
      <w:r w:rsidRPr="000C2156">
        <w:rPr>
          <w:rFonts w:ascii="Arial" w:hAnsi="Arial" w:cs="Arial"/>
          <w:spacing w:val="2"/>
          <w:sz w:val="24"/>
          <w:szCs w:val="24"/>
          <w:lang w:val="ru-RU"/>
        </w:rPr>
        <w:t>.</w:t>
      </w:r>
    </w:p>
    <w:p w:rsid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5.6.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Материалы мониторинга хранятся в администрации </w:t>
      </w:r>
      <w:r w:rsidR="00791C48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r w:rsidR="00D2755C">
        <w:rPr>
          <w:rFonts w:ascii="Arial" w:hAnsi="Arial" w:cs="Arial"/>
          <w:sz w:val="24"/>
          <w:szCs w:val="24"/>
          <w:lang w:val="ru-RU"/>
        </w:rPr>
        <w:t>,</w:t>
      </w:r>
      <w:r w:rsidR="00791C48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 а также в теплоснабжающих организациях в электронном и бумажном виде не менее 5 лет.</w:t>
      </w:r>
    </w:p>
    <w:p w:rsidR="00791C48" w:rsidRPr="000C2156" w:rsidRDefault="00791C48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791C48" w:rsidP="00791C48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5.</w:t>
      </w:r>
      <w:r w:rsidR="000C2156" w:rsidRPr="000C2156">
        <w:rPr>
          <w:rFonts w:ascii="Arial" w:hAnsi="Arial" w:cs="Arial"/>
          <w:sz w:val="24"/>
          <w:szCs w:val="24"/>
        </w:rPr>
        <w:t>Анализ данных мониторинга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6.1.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Система анализа данных мониторинга направлена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6.2.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Анализ данных мониторинга на муниципальном уровне проводится специалистами администрации </w:t>
      </w:r>
      <w:r w:rsidR="00791C48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proofErr w:type="gramStart"/>
      <w:r w:rsidR="00791C48">
        <w:rPr>
          <w:rFonts w:ascii="Arial" w:hAnsi="Arial" w:cs="Arial"/>
          <w:sz w:val="24"/>
          <w:szCs w:val="24"/>
          <w:lang w:val="ru-RU"/>
        </w:rPr>
        <w:t xml:space="preserve"> </w:t>
      </w:r>
      <w:r w:rsidR="00791C48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="00791C48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 на объектовом уровне – специалистами теплоснабжающей организаций.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6.3.</w:t>
      </w:r>
      <w:r w:rsidRPr="000C2156">
        <w:rPr>
          <w:rFonts w:ascii="Arial" w:hAnsi="Arial" w:cs="Arial"/>
          <w:sz w:val="24"/>
          <w:szCs w:val="24"/>
          <w:lang w:val="ru-RU"/>
        </w:rPr>
        <w:tab/>
        <w:t>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791C48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>4.3. Хранение данных организуется на объектовом уровне на бумажных и электронных носителях</w:t>
      </w:r>
      <w:r w:rsidR="00791C48">
        <w:rPr>
          <w:rFonts w:ascii="Arial" w:hAnsi="Arial" w:cs="Arial"/>
          <w:spacing w:val="2"/>
          <w:sz w:val="24"/>
          <w:szCs w:val="24"/>
          <w:lang w:val="ru-RU"/>
        </w:rPr>
        <w:t>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</w:p>
    <w:p w:rsidR="000C2156" w:rsidRPr="000C2156" w:rsidRDefault="000C2156" w:rsidP="00791C48">
      <w:pPr>
        <w:pStyle w:val="a8"/>
        <w:jc w:val="center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>7. Ответственность.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       7.1. За непредставление, несвоевременное предоставление или предоставление недостоверных данных к руководителю </w:t>
      </w:r>
      <w:r w:rsidRPr="000C2156">
        <w:rPr>
          <w:rFonts w:ascii="Arial" w:hAnsi="Arial" w:cs="Arial"/>
          <w:sz w:val="24"/>
          <w:szCs w:val="24"/>
          <w:lang w:val="ru-RU"/>
        </w:rPr>
        <w:t>теплоснабжающие организации</w:t>
      </w:r>
      <w:r w:rsidRPr="000C2156">
        <w:rPr>
          <w:rFonts w:ascii="Arial" w:hAnsi="Arial" w:cs="Arial"/>
          <w:spacing w:val="2"/>
          <w:sz w:val="24"/>
          <w:szCs w:val="24"/>
          <w:lang w:val="ru-RU"/>
        </w:rPr>
        <w:t>, а также к исполнителю применяются меры дисциплинарного воздействия.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shd w:val="clear" w:color="auto" w:fill="FFFFFF"/>
        <w:jc w:val="right"/>
        <w:rPr>
          <w:sz w:val="28"/>
          <w:szCs w:val="28"/>
          <w:lang w:val="ru-RU"/>
        </w:rPr>
        <w:sectPr w:rsidR="000C2156" w:rsidRPr="000C2156" w:rsidSect="00E85E1C">
          <w:headerReference w:type="even" r:id="rId6"/>
          <w:headerReference w:type="default" r:id="rId7"/>
          <w:pgSz w:w="11906" w:h="16838"/>
          <w:pgMar w:top="1134" w:right="707" w:bottom="1134" w:left="1531" w:header="709" w:footer="709" w:gutter="0"/>
          <w:cols w:space="708"/>
          <w:titlePg/>
          <w:docGrid w:linePitch="360"/>
        </w:sectPr>
      </w:pPr>
    </w:p>
    <w:p w:rsidR="000C2156" w:rsidRPr="00D2755C" w:rsidRDefault="000C2156" w:rsidP="000C2156">
      <w:pPr>
        <w:shd w:val="clear" w:color="auto" w:fill="FFFFFF"/>
        <w:jc w:val="right"/>
        <w:rPr>
          <w:rFonts w:ascii="Courier New" w:hAnsi="Courier New" w:cs="Courier New"/>
          <w:lang w:val="ru-RU"/>
        </w:rPr>
      </w:pPr>
      <w:r w:rsidRPr="00D2755C">
        <w:rPr>
          <w:rFonts w:ascii="Courier New" w:hAnsi="Courier New" w:cs="Courier New"/>
          <w:lang w:val="ru-RU"/>
        </w:rPr>
        <w:lastRenderedPageBreak/>
        <w:t>Приложение</w:t>
      </w:r>
    </w:p>
    <w:p w:rsidR="000C2156" w:rsidRPr="00D2755C" w:rsidRDefault="000C2156" w:rsidP="000C2156">
      <w:pPr>
        <w:shd w:val="clear" w:color="auto" w:fill="FFFFFF"/>
        <w:jc w:val="right"/>
        <w:rPr>
          <w:rFonts w:ascii="Courier New" w:hAnsi="Courier New" w:cs="Courier New"/>
          <w:lang w:val="ru-RU"/>
        </w:rPr>
      </w:pPr>
      <w:r w:rsidRPr="00D2755C">
        <w:rPr>
          <w:rFonts w:ascii="Courier New" w:hAnsi="Courier New" w:cs="Courier New"/>
          <w:lang w:val="ru-RU"/>
        </w:rPr>
        <w:t>к порядку проведения мониторинга</w:t>
      </w:r>
    </w:p>
    <w:p w:rsidR="000C2156" w:rsidRPr="00D2755C" w:rsidRDefault="000C2156" w:rsidP="000C2156">
      <w:pPr>
        <w:shd w:val="clear" w:color="auto" w:fill="FFFFFF"/>
        <w:jc w:val="right"/>
        <w:rPr>
          <w:rFonts w:ascii="Courier New" w:hAnsi="Courier New" w:cs="Courier New"/>
          <w:lang w:val="ru-RU"/>
        </w:rPr>
      </w:pPr>
      <w:r w:rsidRPr="00D2755C">
        <w:rPr>
          <w:rFonts w:ascii="Courier New" w:hAnsi="Courier New" w:cs="Courier New"/>
          <w:lang w:val="ru-RU"/>
        </w:rPr>
        <w:t>состояния системы теплоснабжения</w:t>
      </w:r>
    </w:p>
    <w:p w:rsidR="000C2156" w:rsidRPr="00D2755C" w:rsidRDefault="00D2755C" w:rsidP="000C2156">
      <w:pPr>
        <w:shd w:val="clear" w:color="auto" w:fill="FFFFFF"/>
        <w:jc w:val="right"/>
        <w:rPr>
          <w:rFonts w:ascii="Courier New" w:hAnsi="Courier New" w:cs="Courier New"/>
          <w:lang w:val="ru-RU"/>
        </w:rPr>
      </w:pPr>
      <w:r w:rsidRPr="00D2755C">
        <w:rPr>
          <w:rFonts w:ascii="Courier New" w:hAnsi="Courier New" w:cs="Courier New"/>
          <w:lang w:val="ru-RU"/>
        </w:rPr>
        <w:t>городского поселения «</w:t>
      </w:r>
      <w:proofErr w:type="spellStart"/>
      <w:r w:rsidRPr="00D2755C">
        <w:rPr>
          <w:rFonts w:ascii="Courier New" w:hAnsi="Courier New" w:cs="Courier New"/>
          <w:lang w:val="ru-RU"/>
        </w:rPr>
        <w:t>Могзонское</w:t>
      </w:r>
      <w:proofErr w:type="spellEnd"/>
      <w:r w:rsidRPr="00D2755C">
        <w:rPr>
          <w:rFonts w:ascii="Courier New" w:hAnsi="Courier New" w:cs="Courier New"/>
          <w:lang w:val="ru-RU"/>
        </w:rPr>
        <w:t xml:space="preserve">»  </w:t>
      </w:r>
    </w:p>
    <w:p w:rsidR="00D2755C" w:rsidRPr="000C2156" w:rsidRDefault="00D2755C" w:rsidP="000C2156">
      <w:pPr>
        <w:shd w:val="clear" w:color="auto" w:fill="FFFFFF"/>
        <w:jc w:val="right"/>
        <w:rPr>
          <w:sz w:val="28"/>
          <w:szCs w:val="28"/>
          <w:lang w:val="ru-RU"/>
        </w:rPr>
      </w:pPr>
    </w:p>
    <w:p w:rsidR="000C2156" w:rsidRPr="000C2156" w:rsidRDefault="000C2156" w:rsidP="000C2156">
      <w:pPr>
        <w:shd w:val="clear" w:color="auto" w:fill="FFFFFF"/>
        <w:rPr>
          <w:sz w:val="28"/>
          <w:szCs w:val="28"/>
          <w:lang w:val="ru-RU"/>
        </w:rPr>
      </w:pPr>
      <w:r w:rsidRPr="000C2156">
        <w:rPr>
          <w:sz w:val="28"/>
          <w:szCs w:val="28"/>
          <w:lang w:val="ru-RU"/>
        </w:rPr>
        <w:t>Форма 1. Реестр учета аварийных ситуаций, технологических отказов</w:t>
      </w:r>
    </w:p>
    <w:p w:rsidR="000C2156" w:rsidRPr="000C2156" w:rsidRDefault="000C2156" w:rsidP="000C2156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Мониторинг состояния системы теплоснабжения за 20___   г.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наименование месяца _________</w:t>
      </w:r>
    </w:p>
    <w:p w:rsidR="000C2156" w:rsidRPr="000C2156" w:rsidRDefault="000C2156" w:rsidP="000C2156">
      <w:pPr>
        <w:shd w:val="clear" w:color="auto" w:fill="FFFFFF"/>
        <w:jc w:val="right"/>
        <w:rPr>
          <w:szCs w:val="28"/>
          <w:lang w:val="ru-RU"/>
        </w:rPr>
      </w:pPr>
      <w:r w:rsidRPr="000C2156">
        <w:rPr>
          <w:szCs w:val="28"/>
          <w:lang w:val="ru-RU"/>
        </w:rPr>
        <w:t>Срок предоставления: до 5 числа ежемесячно</w:t>
      </w: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1134"/>
        <w:gridCol w:w="1559"/>
        <w:gridCol w:w="1363"/>
        <w:gridCol w:w="1660"/>
        <w:gridCol w:w="1173"/>
        <w:gridCol w:w="1134"/>
        <w:gridCol w:w="1134"/>
        <w:gridCol w:w="1276"/>
        <w:gridCol w:w="1332"/>
        <w:gridCol w:w="1276"/>
        <w:gridCol w:w="1276"/>
      </w:tblGrid>
      <w:tr w:rsidR="000C2156" w:rsidRPr="00842762" w:rsidTr="00734B5B">
        <w:trPr>
          <w:trHeight w:hRule="exact" w:val="1089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№</w:t>
            </w: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п/ 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Наименования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Адрес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(</w:t>
            </w:r>
            <w:proofErr w:type="spellStart"/>
            <w:r w:rsidRPr="00A20BE9">
              <w:rPr>
                <w:sz w:val="20"/>
                <w:szCs w:val="20"/>
              </w:rPr>
              <w:t>месторасположение</w:t>
            </w:r>
            <w:proofErr w:type="spellEnd"/>
            <w:r w:rsidRPr="00A20BE9">
              <w:rPr>
                <w:sz w:val="20"/>
                <w:szCs w:val="20"/>
              </w:rPr>
              <w:t>)</w:t>
            </w: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Причины, приведшие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к возникновению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аварийной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ситуации,</w:t>
            </w: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технологическому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отказу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Меры, принятые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по ликвидации аварийной ситуации, технологического отказа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Период отключения потребителей от теплоснабжения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Количество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отключенных</w:t>
            </w:r>
            <w:proofErr w:type="spellEnd"/>
            <w:r w:rsidRPr="00A20BE9">
              <w:rPr>
                <w:sz w:val="20"/>
                <w:szCs w:val="20"/>
              </w:rPr>
              <w:t xml:space="preserve"> </w:t>
            </w:r>
            <w:proofErr w:type="spellStart"/>
            <w:r w:rsidRPr="00A20BE9">
              <w:rPr>
                <w:sz w:val="20"/>
                <w:szCs w:val="20"/>
              </w:rPr>
              <w:t>потребителей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Перечень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отключенных</w:t>
            </w:r>
            <w:proofErr w:type="spellEnd"/>
            <w:r w:rsidRPr="00A20BE9">
              <w:rPr>
                <w:sz w:val="20"/>
                <w:szCs w:val="20"/>
              </w:rPr>
              <w:t xml:space="preserve"> </w:t>
            </w:r>
            <w:proofErr w:type="spellStart"/>
            <w:r w:rsidRPr="00A20BE9">
              <w:rPr>
                <w:sz w:val="20"/>
                <w:szCs w:val="20"/>
              </w:rPr>
              <w:t>потребителей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Примечание</w:t>
            </w:r>
            <w:proofErr w:type="spellEnd"/>
            <w:r w:rsidRPr="00A20BE9">
              <w:rPr>
                <w:sz w:val="20"/>
                <w:szCs w:val="20"/>
              </w:rPr>
              <w:t>,</w:t>
            </w: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рекомендации</w:t>
            </w:r>
            <w:proofErr w:type="spellEnd"/>
            <w:r w:rsidRPr="00A20BE9">
              <w:rPr>
                <w:sz w:val="20"/>
                <w:szCs w:val="20"/>
              </w:rPr>
              <w:t>,</w:t>
            </w: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комментарии</w:t>
            </w:r>
            <w:proofErr w:type="spellEnd"/>
          </w:p>
        </w:tc>
      </w:tr>
      <w:tr w:rsidR="000C2156" w:rsidRPr="00842762" w:rsidTr="00734B5B">
        <w:trPr>
          <w:trHeight w:hRule="exact" w:val="1066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Дата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отключения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Время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отключения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Дата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подключения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Время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подключения</w:t>
            </w:r>
            <w:proofErr w:type="spellEnd"/>
          </w:p>
        </w:tc>
        <w:tc>
          <w:tcPr>
            <w:tcW w:w="1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</w:tr>
      <w:tr w:rsidR="000C2156" w:rsidRPr="00842762" w:rsidTr="00734B5B">
        <w:trPr>
          <w:trHeight w:hRule="exact" w:val="2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12</w:t>
            </w:r>
          </w:p>
        </w:tc>
      </w:tr>
      <w:tr w:rsidR="000C2156" w:rsidRPr="00842762" w:rsidTr="00734B5B">
        <w:trPr>
          <w:trHeight w:hRule="exact" w:val="39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</w:tr>
      <w:tr w:rsidR="000C2156" w:rsidRPr="00842762" w:rsidTr="00734B5B">
        <w:trPr>
          <w:trHeight w:hRule="exact" w:val="43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</w:tr>
      <w:tr w:rsidR="000C2156" w:rsidRPr="00842762" w:rsidTr="00734B5B">
        <w:trPr>
          <w:trHeight w:hRule="exact"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</w:tr>
      <w:tr w:rsidR="000C2156" w:rsidRPr="00842762" w:rsidTr="00734B5B">
        <w:trPr>
          <w:trHeight w:hRule="exact"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</w:tr>
    </w:tbl>
    <w:p w:rsidR="000C2156" w:rsidRDefault="000C2156" w:rsidP="000C2156"/>
    <w:p w:rsidR="000C2156" w:rsidRPr="00842762" w:rsidRDefault="000C2156" w:rsidP="000C2156">
      <w:pPr>
        <w:ind w:firstLine="709"/>
      </w:pPr>
      <w:proofErr w:type="spellStart"/>
      <w:r w:rsidRPr="00842762">
        <w:t>Руководитель</w:t>
      </w:r>
      <w:proofErr w:type="spellEnd"/>
      <w:r>
        <w:t xml:space="preserve"> _____________________________ </w:t>
      </w:r>
      <w:r w:rsidRPr="00842762">
        <w:t>/</w:t>
      </w:r>
      <w:r>
        <w:t>____________________</w:t>
      </w:r>
      <w:r w:rsidRPr="00842762">
        <w:t>/</w:t>
      </w:r>
    </w:p>
    <w:p w:rsidR="000C2156" w:rsidRPr="00D93747" w:rsidRDefault="000C2156" w:rsidP="000C2156">
      <w:pPr>
        <w:rPr>
          <w:vertAlign w:val="superscript"/>
        </w:rPr>
      </w:pPr>
      <w:proofErr w:type="spellStart"/>
      <w:proofErr w:type="gramStart"/>
      <w:r w:rsidRPr="00D93747">
        <w:rPr>
          <w:vertAlign w:val="superscript"/>
        </w:rPr>
        <w:t>подпись</w:t>
      </w:r>
      <w:proofErr w:type="spellEnd"/>
      <w:proofErr w:type="gramEnd"/>
      <w:r w:rsidRPr="00D93747">
        <w:rPr>
          <w:vertAlign w:val="superscript"/>
        </w:rPr>
        <w:tab/>
      </w:r>
      <w:proofErr w:type="spellStart"/>
      <w:r w:rsidRPr="00D93747">
        <w:rPr>
          <w:vertAlign w:val="superscript"/>
        </w:rPr>
        <w:t>фамилия</w:t>
      </w:r>
      <w:proofErr w:type="spellEnd"/>
      <w:r w:rsidRPr="00D93747">
        <w:rPr>
          <w:vertAlign w:val="superscript"/>
        </w:rPr>
        <w:t xml:space="preserve">, </w:t>
      </w:r>
      <w:proofErr w:type="spellStart"/>
      <w:r w:rsidRPr="00D93747">
        <w:rPr>
          <w:vertAlign w:val="superscript"/>
        </w:rPr>
        <w:t>инициалы</w:t>
      </w:r>
      <w:proofErr w:type="spellEnd"/>
    </w:p>
    <w:p w:rsidR="000C2156" w:rsidRPr="00842762" w:rsidRDefault="000C2156" w:rsidP="000C2156">
      <w:proofErr w:type="spellStart"/>
      <w:proofErr w:type="gramStart"/>
      <w:r w:rsidRPr="00842762">
        <w:t>Ответственный</w:t>
      </w:r>
      <w:proofErr w:type="spellEnd"/>
      <w:r w:rsidRPr="00842762">
        <w:t xml:space="preserve"> </w:t>
      </w:r>
      <w:proofErr w:type="spellStart"/>
      <w:r w:rsidRPr="00842762">
        <w:t>исп</w:t>
      </w:r>
      <w:proofErr w:type="spellEnd"/>
      <w:r w:rsidRPr="00842762">
        <w:t>.</w:t>
      </w:r>
      <w:proofErr w:type="gramEnd"/>
      <w:r>
        <w:t xml:space="preserve">  _______________________</w:t>
      </w:r>
      <w:r w:rsidRPr="00842762">
        <w:t>/</w:t>
      </w:r>
      <w:r>
        <w:t>___________________</w:t>
      </w:r>
      <w:r w:rsidRPr="00842762">
        <w:t>/</w:t>
      </w:r>
    </w:p>
    <w:p w:rsidR="000C2156" w:rsidRPr="00D93747" w:rsidRDefault="000C2156" w:rsidP="000C2156">
      <w:pPr>
        <w:rPr>
          <w:vertAlign w:val="superscript"/>
        </w:rPr>
      </w:pPr>
      <w:proofErr w:type="spellStart"/>
      <w:proofErr w:type="gramStart"/>
      <w:r w:rsidRPr="00D93747">
        <w:rPr>
          <w:vertAlign w:val="superscript"/>
        </w:rPr>
        <w:t>подпись</w:t>
      </w:r>
      <w:proofErr w:type="spellEnd"/>
      <w:proofErr w:type="gramEnd"/>
      <w:r w:rsidRPr="00D93747">
        <w:rPr>
          <w:vertAlign w:val="superscript"/>
        </w:rPr>
        <w:tab/>
      </w:r>
      <w:proofErr w:type="spellStart"/>
      <w:r w:rsidRPr="00D93747">
        <w:rPr>
          <w:vertAlign w:val="superscript"/>
        </w:rPr>
        <w:t>фамилия</w:t>
      </w:r>
      <w:proofErr w:type="spellEnd"/>
      <w:r w:rsidRPr="00D93747">
        <w:rPr>
          <w:vertAlign w:val="superscript"/>
        </w:rPr>
        <w:t xml:space="preserve">, </w:t>
      </w:r>
      <w:proofErr w:type="spellStart"/>
      <w:r w:rsidRPr="00D93747">
        <w:rPr>
          <w:vertAlign w:val="superscript"/>
        </w:rPr>
        <w:t>инициалы</w:t>
      </w:r>
      <w:proofErr w:type="spellEnd"/>
    </w:p>
    <w:p w:rsidR="000C2156" w:rsidRPr="00842762" w:rsidRDefault="000C2156" w:rsidP="000C2156">
      <w:proofErr w:type="spellStart"/>
      <w:proofErr w:type="gramStart"/>
      <w:r w:rsidRPr="00842762">
        <w:t>тел</w:t>
      </w:r>
      <w:proofErr w:type="spellEnd"/>
      <w:proofErr w:type="gramEnd"/>
      <w:r w:rsidRPr="00842762">
        <w:t>.</w:t>
      </w:r>
      <w:r w:rsidRPr="00842762">
        <w:tab/>
      </w:r>
    </w:p>
    <w:p w:rsidR="000C2156" w:rsidRPr="000C2156" w:rsidRDefault="000C2156" w:rsidP="000C2156">
      <w:pPr>
        <w:shd w:val="clear" w:color="auto" w:fill="FFFFFF"/>
        <w:spacing w:before="456" w:line="250" w:lineRule="exact"/>
        <w:rPr>
          <w:lang w:val="ru-RU"/>
        </w:rPr>
      </w:pPr>
      <w:r w:rsidRPr="000C2156">
        <w:rPr>
          <w:lang w:val="ru-RU"/>
        </w:rPr>
        <w:lastRenderedPageBreak/>
        <w:t>Форма 2. Данные о проведении капитальных ремонтных работах на объектах теплоснабжения.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Мониторинг состояния системы теплоснабжения за 20___   г.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наименование месяца _________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0C2156" w:rsidRPr="000C2156" w:rsidRDefault="000C2156" w:rsidP="000C2156">
      <w:pPr>
        <w:shd w:val="clear" w:color="auto" w:fill="FFFFFF"/>
        <w:jc w:val="right"/>
        <w:rPr>
          <w:szCs w:val="28"/>
          <w:lang w:val="ru-RU"/>
        </w:rPr>
      </w:pPr>
      <w:r w:rsidRPr="000C2156">
        <w:rPr>
          <w:szCs w:val="28"/>
          <w:lang w:val="ru-RU"/>
        </w:rPr>
        <w:t>Срок предоставления: до 5 числа ежемесячно</w:t>
      </w:r>
    </w:p>
    <w:tbl>
      <w:tblPr>
        <w:tblW w:w="14033" w:type="dxa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984"/>
        <w:gridCol w:w="1985"/>
        <w:gridCol w:w="2126"/>
        <w:gridCol w:w="1985"/>
        <w:gridCol w:w="2693"/>
      </w:tblGrid>
      <w:tr w:rsidR="000C2156" w:rsidTr="00734B5B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</w:pPr>
            <w:r w:rsidRPr="00D93747">
              <w:t>№ 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</w:pPr>
            <w:proofErr w:type="spellStart"/>
            <w:r w:rsidRPr="00D93747">
              <w:t>Наименования</w:t>
            </w:r>
            <w:proofErr w:type="spellEnd"/>
            <w:r w:rsidRPr="00D93747">
              <w:t xml:space="preserve"> </w:t>
            </w:r>
            <w:proofErr w:type="spellStart"/>
            <w:r w:rsidRPr="00D93747"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</w:pPr>
            <w:proofErr w:type="spellStart"/>
            <w:r w:rsidRPr="00D93747">
              <w:t>Адрес</w:t>
            </w:r>
            <w:proofErr w:type="spellEnd"/>
          </w:p>
          <w:p w:rsidR="000C2156" w:rsidRPr="00D93747" w:rsidRDefault="000C2156" w:rsidP="00734B5B">
            <w:pPr>
              <w:jc w:val="center"/>
            </w:pPr>
            <w:r w:rsidRPr="00D93747">
              <w:t>(</w:t>
            </w:r>
            <w:proofErr w:type="spellStart"/>
            <w:r w:rsidRPr="00D93747">
              <w:t>месторасположение</w:t>
            </w:r>
            <w:proofErr w:type="spellEnd"/>
            <w:r w:rsidRPr="00D93747">
              <w:t>)</w:t>
            </w:r>
          </w:p>
          <w:p w:rsidR="000C2156" w:rsidRPr="00D93747" w:rsidRDefault="000C2156" w:rsidP="00734B5B">
            <w:pPr>
              <w:jc w:val="center"/>
            </w:pPr>
            <w:proofErr w:type="spellStart"/>
            <w:r w:rsidRPr="00D93747">
              <w:t>объекта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Дата начала</w:t>
            </w:r>
          </w:p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проведения</w:t>
            </w:r>
          </w:p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капитального</w:t>
            </w:r>
          </w:p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ремонта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Ориентировочная дата окончания проведения капитального ремонта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Фактическая дата окончания проведения капитального ремонта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</w:pPr>
            <w:proofErr w:type="spellStart"/>
            <w:r w:rsidRPr="00D93747">
              <w:t>Примечание</w:t>
            </w:r>
            <w:proofErr w:type="spellEnd"/>
          </w:p>
        </w:tc>
      </w:tr>
      <w:tr w:rsidR="000C2156" w:rsidTr="00734B5B">
        <w:trPr>
          <w:trHeight w:hRule="exact"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ind w:left="58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1</w:t>
            </w:r>
          </w:p>
          <w:p w:rsidR="000C2156" w:rsidRPr="00D93747" w:rsidRDefault="000C2156" w:rsidP="00734B5B">
            <w:pPr>
              <w:shd w:val="clear" w:color="auto" w:fill="FFFFFF"/>
              <w:ind w:left="58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ind w:left="835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2</w:t>
            </w:r>
          </w:p>
          <w:p w:rsidR="000C2156" w:rsidRPr="00D93747" w:rsidRDefault="000C2156" w:rsidP="00734B5B">
            <w:pPr>
              <w:shd w:val="clear" w:color="auto" w:fill="FFFFFF"/>
              <w:ind w:left="835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ind w:left="600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3</w:t>
            </w:r>
          </w:p>
          <w:p w:rsidR="000C2156" w:rsidRPr="00D93747" w:rsidRDefault="000C2156" w:rsidP="00734B5B">
            <w:pPr>
              <w:shd w:val="clear" w:color="auto" w:fill="FFFFFF"/>
              <w:ind w:left="600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ind w:left="576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4</w:t>
            </w:r>
          </w:p>
          <w:p w:rsidR="000C2156" w:rsidRPr="00D93747" w:rsidRDefault="000C2156" w:rsidP="00734B5B">
            <w:pPr>
              <w:shd w:val="clear" w:color="auto" w:fill="FFFFFF"/>
              <w:ind w:left="576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ind w:left="667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5</w:t>
            </w:r>
          </w:p>
          <w:p w:rsidR="000C2156" w:rsidRPr="00D93747" w:rsidRDefault="000C2156" w:rsidP="00734B5B">
            <w:pPr>
              <w:shd w:val="clear" w:color="auto" w:fill="FFFFFF"/>
              <w:ind w:left="667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6</w:t>
            </w:r>
          </w:p>
          <w:p w:rsidR="000C2156" w:rsidRPr="00D93747" w:rsidRDefault="000C2156" w:rsidP="00734B5B">
            <w:pPr>
              <w:shd w:val="clear" w:color="auto" w:fill="FFFFFF"/>
              <w:ind w:left="662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7</w:t>
            </w:r>
          </w:p>
          <w:p w:rsidR="000C2156" w:rsidRPr="00D93747" w:rsidRDefault="000C2156" w:rsidP="00734B5B">
            <w:pPr>
              <w:shd w:val="clear" w:color="auto" w:fill="FFFFFF"/>
              <w:ind w:left="326"/>
              <w:jc w:val="center"/>
              <w:rPr>
                <w:sz w:val="18"/>
              </w:rPr>
            </w:pPr>
          </w:p>
        </w:tc>
      </w:tr>
      <w:tr w:rsidR="000C2156" w:rsidTr="00734B5B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</w:tr>
      <w:tr w:rsidR="000C2156" w:rsidTr="00734B5B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</w:tr>
      <w:tr w:rsidR="000C2156" w:rsidTr="00734B5B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</w:tr>
      <w:tr w:rsidR="000C2156" w:rsidTr="00734B5B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</w:tr>
    </w:tbl>
    <w:p w:rsidR="000C2156" w:rsidRDefault="000C2156" w:rsidP="000C2156">
      <w:pPr>
        <w:shd w:val="clear" w:color="auto" w:fill="FFFFFF"/>
        <w:jc w:val="right"/>
      </w:pPr>
    </w:p>
    <w:p w:rsidR="000C2156" w:rsidRPr="00842762" w:rsidRDefault="000C2156" w:rsidP="000C2156">
      <w:pPr>
        <w:ind w:firstLine="709"/>
      </w:pPr>
      <w:proofErr w:type="spellStart"/>
      <w:r w:rsidRPr="00842762">
        <w:t>Руководитель</w:t>
      </w:r>
      <w:proofErr w:type="spellEnd"/>
      <w:r>
        <w:t xml:space="preserve"> _____________________________ </w:t>
      </w:r>
      <w:r w:rsidRPr="00842762">
        <w:t>/</w:t>
      </w:r>
      <w:r>
        <w:t>____________________</w:t>
      </w:r>
      <w:r w:rsidRPr="00842762">
        <w:t>/</w:t>
      </w:r>
    </w:p>
    <w:p w:rsidR="000C2156" w:rsidRPr="00D93747" w:rsidRDefault="000C2156" w:rsidP="000C2156">
      <w:pPr>
        <w:rPr>
          <w:vertAlign w:val="superscript"/>
        </w:rPr>
      </w:pPr>
      <w:r w:rsidRPr="00D93747">
        <w:rPr>
          <w:vertAlign w:val="superscript"/>
        </w:rPr>
        <w:t xml:space="preserve">    </w:t>
      </w:r>
      <w:proofErr w:type="spellStart"/>
      <w:proofErr w:type="gramStart"/>
      <w:r w:rsidRPr="00D93747">
        <w:rPr>
          <w:vertAlign w:val="superscript"/>
        </w:rPr>
        <w:t>подпись</w:t>
      </w:r>
      <w:proofErr w:type="spellEnd"/>
      <w:proofErr w:type="gramEnd"/>
      <w:r w:rsidRPr="00D93747">
        <w:rPr>
          <w:vertAlign w:val="superscript"/>
        </w:rPr>
        <w:tab/>
      </w:r>
      <w:proofErr w:type="spellStart"/>
      <w:r w:rsidRPr="00D93747">
        <w:rPr>
          <w:vertAlign w:val="superscript"/>
        </w:rPr>
        <w:t>фамилия</w:t>
      </w:r>
      <w:proofErr w:type="spellEnd"/>
      <w:r w:rsidRPr="00D93747">
        <w:rPr>
          <w:vertAlign w:val="superscript"/>
        </w:rPr>
        <w:t xml:space="preserve">, </w:t>
      </w:r>
      <w:proofErr w:type="spellStart"/>
      <w:r w:rsidRPr="00D93747">
        <w:rPr>
          <w:vertAlign w:val="superscript"/>
        </w:rPr>
        <w:t>инициалы</w:t>
      </w:r>
      <w:proofErr w:type="spellEnd"/>
    </w:p>
    <w:p w:rsidR="000C2156" w:rsidRPr="00842762" w:rsidRDefault="000C2156" w:rsidP="000C2156">
      <w:proofErr w:type="spellStart"/>
      <w:proofErr w:type="gramStart"/>
      <w:r w:rsidRPr="00842762">
        <w:t>Ответственный</w:t>
      </w:r>
      <w:proofErr w:type="spellEnd"/>
      <w:r w:rsidRPr="00842762">
        <w:t xml:space="preserve"> </w:t>
      </w:r>
      <w:proofErr w:type="spellStart"/>
      <w:r w:rsidRPr="00842762">
        <w:t>исп</w:t>
      </w:r>
      <w:proofErr w:type="spellEnd"/>
      <w:r w:rsidRPr="00842762">
        <w:t>.</w:t>
      </w:r>
      <w:proofErr w:type="gramEnd"/>
      <w:r>
        <w:t xml:space="preserve">  ________________________</w:t>
      </w:r>
      <w:r w:rsidRPr="00842762">
        <w:t>/</w:t>
      </w:r>
      <w:r>
        <w:t>___________________</w:t>
      </w:r>
      <w:r w:rsidRPr="00842762">
        <w:t>/</w:t>
      </w:r>
    </w:p>
    <w:p w:rsidR="000C2156" w:rsidRPr="00D93747" w:rsidRDefault="000C2156" w:rsidP="000C2156">
      <w:pPr>
        <w:rPr>
          <w:vertAlign w:val="superscript"/>
        </w:rPr>
      </w:pPr>
      <w:proofErr w:type="spellStart"/>
      <w:proofErr w:type="gramStart"/>
      <w:r w:rsidRPr="00D93747">
        <w:rPr>
          <w:vertAlign w:val="superscript"/>
        </w:rPr>
        <w:t>подпись</w:t>
      </w:r>
      <w:proofErr w:type="spellEnd"/>
      <w:proofErr w:type="gramEnd"/>
      <w:r w:rsidRPr="00D93747">
        <w:rPr>
          <w:vertAlign w:val="superscript"/>
        </w:rPr>
        <w:tab/>
      </w:r>
      <w:proofErr w:type="spellStart"/>
      <w:r w:rsidRPr="00D93747">
        <w:rPr>
          <w:vertAlign w:val="superscript"/>
        </w:rPr>
        <w:t>фамилия</w:t>
      </w:r>
      <w:proofErr w:type="spellEnd"/>
      <w:r w:rsidRPr="00D93747">
        <w:rPr>
          <w:vertAlign w:val="superscript"/>
        </w:rPr>
        <w:t xml:space="preserve">, </w:t>
      </w:r>
      <w:proofErr w:type="spellStart"/>
      <w:r w:rsidRPr="00D93747">
        <w:rPr>
          <w:vertAlign w:val="superscript"/>
        </w:rPr>
        <w:t>инициалы</w:t>
      </w:r>
      <w:proofErr w:type="spellEnd"/>
    </w:p>
    <w:p w:rsidR="000C2156" w:rsidRDefault="000C2156" w:rsidP="000C2156">
      <w:pPr>
        <w:shd w:val="clear" w:color="auto" w:fill="FFFFFF"/>
        <w:jc w:val="both"/>
      </w:pPr>
      <w:proofErr w:type="spellStart"/>
      <w:proofErr w:type="gramStart"/>
      <w:r w:rsidRPr="00842762">
        <w:t>тел</w:t>
      </w:r>
      <w:proofErr w:type="spellEnd"/>
      <w:proofErr w:type="gramEnd"/>
      <w:r w:rsidRPr="00842762">
        <w:t>.</w:t>
      </w:r>
    </w:p>
    <w:p w:rsidR="000C2156" w:rsidRDefault="000C2156" w:rsidP="000C2156">
      <w:pPr>
        <w:shd w:val="clear" w:color="auto" w:fill="FFFFFF"/>
        <w:jc w:val="right"/>
      </w:pPr>
    </w:p>
    <w:p w:rsidR="000C2156" w:rsidRDefault="000C2156" w:rsidP="000C2156">
      <w:pPr>
        <w:shd w:val="clear" w:color="auto" w:fill="FFFFFF"/>
        <w:jc w:val="right"/>
      </w:pPr>
    </w:p>
    <w:p w:rsidR="000C2156" w:rsidRDefault="000C2156" w:rsidP="000C2156">
      <w:pPr>
        <w:shd w:val="clear" w:color="auto" w:fill="FFFFFF"/>
        <w:jc w:val="right"/>
      </w:pPr>
    </w:p>
    <w:p w:rsidR="000C2156" w:rsidRDefault="000C2156" w:rsidP="000C2156">
      <w:pPr>
        <w:shd w:val="clear" w:color="auto" w:fill="FFFFFF"/>
        <w:jc w:val="right"/>
      </w:pPr>
    </w:p>
    <w:p w:rsidR="000C2156" w:rsidRDefault="000C2156" w:rsidP="000C2156">
      <w:pPr>
        <w:shd w:val="clear" w:color="auto" w:fill="FFFFFF"/>
        <w:jc w:val="right"/>
      </w:pPr>
    </w:p>
    <w:p w:rsidR="000C2156" w:rsidRDefault="000C2156" w:rsidP="000C2156">
      <w:pPr>
        <w:shd w:val="clear" w:color="auto" w:fill="FFFFFF"/>
        <w:jc w:val="right"/>
      </w:pPr>
    </w:p>
    <w:p w:rsidR="000C2156" w:rsidRDefault="000C2156" w:rsidP="000C2156">
      <w:pPr>
        <w:shd w:val="clear" w:color="auto" w:fill="FFFFFF"/>
        <w:jc w:val="right"/>
      </w:pPr>
    </w:p>
    <w:p w:rsidR="000C2156" w:rsidRDefault="000C2156" w:rsidP="000C2156">
      <w:pPr>
        <w:shd w:val="clear" w:color="auto" w:fill="FFFFFF"/>
        <w:jc w:val="right"/>
      </w:pPr>
    </w:p>
    <w:p w:rsidR="000C2156" w:rsidRDefault="000C2156" w:rsidP="000C2156">
      <w:pPr>
        <w:shd w:val="clear" w:color="auto" w:fill="FFFFFF"/>
        <w:jc w:val="right"/>
      </w:pPr>
    </w:p>
    <w:p w:rsidR="000C2156" w:rsidRPr="000C2156" w:rsidRDefault="000C2156" w:rsidP="000C2156">
      <w:pPr>
        <w:shd w:val="clear" w:color="auto" w:fill="FFFFFF"/>
        <w:rPr>
          <w:lang w:val="ru-RU"/>
        </w:rPr>
      </w:pPr>
      <w:r w:rsidRPr="000C2156">
        <w:rPr>
          <w:lang w:val="ru-RU"/>
        </w:rPr>
        <w:t>Форма 3. Данные о вводе в эксплуатацию законченного строительства, расширения, реконструкции, технического перевооружения объекта теплоснабжения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Мониторинг состояния системы теплоснабжения за 20___   г.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наименование месяца _________</w:t>
      </w:r>
    </w:p>
    <w:p w:rsidR="000C2156" w:rsidRPr="000C2156" w:rsidRDefault="000C2156" w:rsidP="000C2156">
      <w:pPr>
        <w:shd w:val="clear" w:color="auto" w:fill="FFFFFF"/>
        <w:jc w:val="right"/>
        <w:rPr>
          <w:szCs w:val="28"/>
          <w:lang w:val="ru-RU"/>
        </w:rPr>
      </w:pPr>
      <w:r w:rsidRPr="000C2156">
        <w:rPr>
          <w:szCs w:val="28"/>
          <w:lang w:val="ru-RU"/>
        </w:rPr>
        <w:t>Срок предоставления: до 5 числа ежемесячно</w:t>
      </w:r>
    </w:p>
    <w:tbl>
      <w:tblPr>
        <w:tblW w:w="1502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701"/>
        <w:gridCol w:w="1843"/>
        <w:gridCol w:w="1701"/>
        <w:gridCol w:w="1843"/>
        <w:gridCol w:w="1701"/>
        <w:gridCol w:w="1701"/>
        <w:gridCol w:w="1701"/>
      </w:tblGrid>
      <w:tr w:rsidR="000C2156" w:rsidRPr="00D93747" w:rsidTr="00734B5B">
        <w:trPr>
          <w:trHeight w:hRule="exact" w:val="18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 xml:space="preserve">№ </w:t>
            </w:r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п/ 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Адрес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(</w:t>
            </w:r>
            <w:proofErr w:type="spellStart"/>
            <w:r w:rsidRPr="00D93747">
              <w:rPr>
                <w:sz w:val="20"/>
                <w:szCs w:val="20"/>
              </w:rPr>
              <w:t>месторасположение</w:t>
            </w:r>
            <w:proofErr w:type="spellEnd"/>
            <w:r w:rsidRPr="00D93747">
              <w:rPr>
                <w:sz w:val="20"/>
                <w:szCs w:val="20"/>
              </w:rPr>
              <w:t xml:space="preserve">) </w:t>
            </w:r>
            <w:proofErr w:type="spellStart"/>
            <w:r w:rsidRPr="00D93747">
              <w:rPr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Законченное</w:t>
            </w:r>
            <w:proofErr w:type="spellEnd"/>
            <w:r w:rsidRPr="00D93747">
              <w:rPr>
                <w:sz w:val="20"/>
                <w:szCs w:val="20"/>
              </w:rPr>
              <w:t xml:space="preserve"> </w:t>
            </w:r>
            <w:proofErr w:type="spellStart"/>
            <w:r w:rsidRPr="00D93747">
              <w:rPr>
                <w:sz w:val="20"/>
                <w:szCs w:val="20"/>
              </w:rPr>
              <w:t>строительство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объекта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Расширение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объекта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Реконструкция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объекта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Техническое</w:t>
            </w:r>
            <w:proofErr w:type="spellEnd"/>
            <w:r w:rsidRPr="00D93747">
              <w:rPr>
                <w:sz w:val="20"/>
                <w:szCs w:val="20"/>
              </w:rPr>
              <w:t xml:space="preserve"> </w:t>
            </w:r>
            <w:proofErr w:type="spellStart"/>
            <w:r w:rsidRPr="00D93747">
              <w:rPr>
                <w:sz w:val="20"/>
                <w:szCs w:val="20"/>
              </w:rPr>
              <w:t>перевооружение</w:t>
            </w:r>
            <w:proofErr w:type="spellEnd"/>
            <w:r w:rsidRPr="00D93747">
              <w:rPr>
                <w:sz w:val="20"/>
                <w:szCs w:val="20"/>
              </w:rPr>
              <w:t xml:space="preserve"> </w:t>
            </w:r>
            <w:proofErr w:type="spellStart"/>
            <w:r w:rsidRPr="00D93747">
              <w:rPr>
                <w:sz w:val="20"/>
                <w:szCs w:val="20"/>
              </w:rPr>
              <w:t>объекта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Разрешительная документация на проведение мероприятия на объект 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Дата ввода в эксплуатацию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объекта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0C2156" w:rsidRPr="00D93747" w:rsidTr="00734B5B"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9</w:t>
            </w:r>
          </w:p>
        </w:tc>
      </w:tr>
      <w:tr w:rsidR="000C2156" w:rsidRPr="00D93747" w:rsidTr="00734B5B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</w:tr>
      <w:tr w:rsidR="000C2156" w:rsidRPr="00D93747" w:rsidTr="00734B5B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</w:tr>
      <w:tr w:rsidR="000C2156" w:rsidRPr="00D93747" w:rsidTr="00734B5B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</w:tr>
      <w:tr w:rsidR="000C2156" w:rsidRPr="00D93747" w:rsidTr="00734B5B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</w:tr>
    </w:tbl>
    <w:p w:rsidR="000C2156" w:rsidRDefault="000C2156" w:rsidP="000C2156">
      <w:pPr>
        <w:ind w:firstLine="709"/>
      </w:pPr>
    </w:p>
    <w:p w:rsidR="000C2156" w:rsidRDefault="000C2156" w:rsidP="000C2156">
      <w:pPr>
        <w:ind w:firstLine="709"/>
      </w:pPr>
      <w:proofErr w:type="spellStart"/>
      <w:r>
        <w:t>Руководитель</w:t>
      </w:r>
      <w:proofErr w:type="spellEnd"/>
      <w:r>
        <w:t xml:space="preserve"> _____________________________ /____________________/</w:t>
      </w:r>
    </w:p>
    <w:p w:rsidR="000C2156" w:rsidRDefault="000C2156" w:rsidP="000C215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</w:t>
      </w:r>
      <w:proofErr w:type="spellStart"/>
      <w:proofErr w:type="gramStart"/>
      <w:r>
        <w:rPr>
          <w:vertAlign w:val="superscript"/>
        </w:rPr>
        <w:t>подпись</w:t>
      </w:r>
      <w:proofErr w:type="spellEnd"/>
      <w:proofErr w:type="gramEnd"/>
      <w:r>
        <w:rPr>
          <w:vertAlign w:val="superscript"/>
        </w:rPr>
        <w:tab/>
        <w:t xml:space="preserve">                    </w:t>
      </w:r>
      <w:proofErr w:type="spellStart"/>
      <w:r>
        <w:rPr>
          <w:vertAlign w:val="superscript"/>
        </w:rPr>
        <w:t>фамилия</w:t>
      </w:r>
      <w:proofErr w:type="spellEnd"/>
      <w:r>
        <w:rPr>
          <w:vertAlign w:val="superscript"/>
        </w:rPr>
        <w:t xml:space="preserve">, </w:t>
      </w:r>
      <w:proofErr w:type="spellStart"/>
      <w:r>
        <w:rPr>
          <w:vertAlign w:val="superscript"/>
        </w:rPr>
        <w:t>инициалы</w:t>
      </w:r>
      <w:proofErr w:type="spellEnd"/>
    </w:p>
    <w:p w:rsidR="000C2156" w:rsidRDefault="000C2156" w:rsidP="000C2156">
      <w:proofErr w:type="spellStart"/>
      <w:proofErr w:type="gramStart"/>
      <w:r>
        <w:t>Ответственный</w:t>
      </w:r>
      <w:proofErr w:type="spellEnd"/>
      <w:r>
        <w:t xml:space="preserve"> </w:t>
      </w:r>
      <w:proofErr w:type="spellStart"/>
      <w:r>
        <w:t>исп</w:t>
      </w:r>
      <w:proofErr w:type="spellEnd"/>
      <w:r>
        <w:t>.</w:t>
      </w:r>
      <w:proofErr w:type="gramEnd"/>
      <w:r>
        <w:t xml:space="preserve">  _______________________/___________________/</w:t>
      </w:r>
    </w:p>
    <w:p w:rsidR="0024382E" w:rsidRPr="001E0891" w:rsidRDefault="0024382E" w:rsidP="000C2156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4382E" w:rsidRPr="001E0891" w:rsidSect="00D2755C">
      <w:headerReference w:type="even" r:id="rId8"/>
      <w:headerReference w:type="default" r:id="rId9"/>
      <w:pgSz w:w="16834" w:h="11909" w:orient="landscape"/>
      <w:pgMar w:top="567" w:right="1134" w:bottom="1701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56" w:rsidRPr="004214C0" w:rsidRDefault="000C2156" w:rsidP="00045D7D">
    <w:pPr>
      <w:pStyle w:val="ab"/>
      <w:framePr w:wrap="around" w:vAnchor="text" w:hAnchor="margin" w:xAlign="center" w:y="1"/>
      <w:rPr>
        <w:rStyle w:val="ad"/>
        <w:sz w:val="23"/>
        <w:szCs w:val="23"/>
      </w:rPr>
    </w:pPr>
    <w:r w:rsidRPr="004214C0">
      <w:rPr>
        <w:rStyle w:val="ad"/>
        <w:sz w:val="23"/>
        <w:szCs w:val="23"/>
      </w:rPr>
      <w:fldChar w:fldCharType="begin"/>
    </w:r>
    <w:r w:rsidRPr="004214C0">
      <w:rPr>
        <w:rStyle w:val="ad"/>
        <w:sz w:val="23"/>
        <w:szCs w:val="23"/>
      </w:rPr>
      <w:instrText xml:space="preserve">PAGE  </w:instrText>
    </w:r>
    <w:r w:rsidRPr="004214C0">
      <w:rPr>
        <w:rStyle w:val="ad"/>
        <w:sz w:val="23"/>
        <w:szCs w:val="23"/>
      </w:rPr>
      <w:fldChar w:fldCharType="end"/>
    </w:r>
  </w:p>
  <w:p w:rsidR="000C2156" w:rsidRPr="004214C0" w:rsidRDefault="000C2156">
    <w:pPr>
      <w:pStyle w:val="ab"/>
      <w:rPr>
        <w:sz w:val="23"/>
        <w:szCs w:val="23"/>
      </w:rPr>
    </w:pPr>
  </w:p>
  <w:p w:rsidR="000C2156" w:rsidRDefault="000C2156"/>
  <w:p w:rsidR="000C2156" w:rsidRDefault="000C21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56" w:rsidRDefault="000C2156" w:rsidP="00DE6C7C">
    <w:pPr>
      <w:tabs>
        <w:tab w:val="left" w:pos="29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7D" w:rsidRPr="004214C0" w:rsidRDefault="00D2755C" w:rsidP="00045D7D">
    <w:pPr>
      <w:pStyle w:val="ab"/>
      <w:framePr w:wrap="around" w:vAnchor="text" w:hAnchor="margin" w:xAlign="center" w:y="1"/>
      <w:rPr>
        <w:rStyle w:val="ad"/>
        <w:sz w:val="23"/>
        <w:szCs w:val="23"/>
      </w:rPr>
    </w:pPr>
    <w:r w:rsidRPr="004214C0">
      <w:rPr>
        <w:rStyle w:val="ad"/>
        <w:sz w:val="23"/>
        <w:szCs w:val="23"/>
      </w:rPr>
      <w:fldChar w:fldCharType="begin"/>
    </w:r>
    <w:r w:rsidRPr="004214C0">
      <w:rPr>
        <w:rStyle w:val="ad"/>
        <w:sz w:val="23"/>
        <w:szCs w:val="23"/>
      </w:rPr>
      <w:instrText xml:space="preserve">PAGE  </w:instrText>
    </w:r>
    <w:r w:rsidRPr="004214C0">
      <w:rPr>
        <w:rStyle w:val="ad"/>
        <w:sz w:val="23"/>
        <w:szCs w:val="23"/>
      </w:rPr>
      <w:fldChar w:fldCharType="end"/>
    </w:r>
  </w:p>
  <w:p w:rsidR="00045D7D" w:rsidRPr="004214C0" w:rsidRDefault="00D2755C">
    <w:pPr>
      <w:pStyle w:val="ab"/>
      <w:rPr>
        <w:sz w:val="23"/>
        <w:szCs w:val="23"/>
      </w:rPr>
    </w:pPr>
  </w:p>
  <w:p w:rsidR="00045D7D" w:rsidRDefault="00D2755C"/>
  <w:p w:rsidR="00045D7D" w:rsidRDefault="00D2755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7D" w:rsidRDefault="00D2755C" w:rsidP="00DE6C7C">
    <w:pPr>
      <w:tabs>
        <w:tab w:val="left" w:pos="29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11C"/>
    <w:multiLevelType w:val="hybridMultilevel"/>
    <w:tmpl w:val="232CA874"/>
    <w:lvl w:ilvl="0" w:tplc="31D2B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B1BB8"/>
    <w:multiLevelType w:val="hybridMultilevel"/>
    <w:tmpl w:val="3CECAED0"/>
    <w:lvl w:ilvl="0" w:tplc="D30C0E5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1A1EC4"/>
    <w:multiLevelType w:val="hybridMultilevel"/>
    <w:tmpl w:val="AE5EDC20"/>
    <w:lvl w:ilvl="0" w:tplc="6C04669A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5F078B3"/>
    <w:multiLevelType w:val="hybridMultilevel"/>
    <w:tmpl w:val="3AD45386"/>
    <w:lvl w:ilvl="0" w:tplc="7D581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04FCB"/>
    <w:rsid w:val="00024027"/>
    <w:rsid w:val="00091846"/>
    <w:rsid w:val="000C2156"/>
    <w:rsid w:val="001A6664"/>
    <w:rsid w:val="001D6D1C"/>
    <w:rsid w:val="001E0891"/>
    <w:rsid w:val="0024013A"/>
    <w:rsid w:val="0024382E"/>
    <w:rsid w:val="002D19C5"/>
    <w:rsid w:val="00323BE4"/>
    <w:rsid w:val="00342C9B"/>
    <w:rsid w:val="003447F8"/>
    <w:rsid w:val="003B71DB"/>
    <w:rsid w:val="004D05DB"/>
    <w:rsid w:val="004D274D"/>
    <w:rsid w:val="004D3C8A"/>
    <w:rsid w:val="00522CE0"/>
    <w:rsid w:val="005750F4"/>
    <w:rsid w:val="005C667F"/>
    <w:rsid w:val="00652373"/>
    <w:rsid w:val="006F34A0"/>
    <w:rsid w:val="00714092"/>
    <w:rsid w:val="00750464"/>
    <w:rsid w:val="00791C48"/>
    <w:rsid w:val="00813EBA"/>
    <w:rsid w:val="0083442C"/>
    <w:rsid w:val="008A4156"/>
    <w:rsid w:val="008C5E6C"/>
    <w:rsid w:val="00A05D63"/>
    <w:rsid w:val="00A15F5E"/>
    <w:rsid w:val="00A23E82"/>
    <w:rsid w:val="00A829EA"/>
    <w:rsid w:val="00A85949"/>
    <w:rsid w:val="00A87157"/>
    <w:rsid w:val="00B06B92"/>
    <w:rsid w:val="00B40556"/>
    <w:rsid w:val="00B8360C"/>
    <w:rsid w:val="00B91225"/>
    <w:rsid w:val="00B92276"/>
    <w:rsid w:val="00C47DA2"/>
    <w:rsid w:val="00C835F1"/>
    <w:rsid w:val="00CC3CF2"/>
    <w:rsid w:val="00CC5588"/>
    <w:rsid w:val="00CE2ABF"/>
    <w:rsid w:val="00D2755C"/>
    <w:rsid w:val="00D854C6"/>
    <w:rsid w:val="00DA0AE3"/>
    <w:rsid w:val="00DC3D7C"/>
    <w:rsid w:val="00DF7B2A"/>
    <w:rsid w:val="00E11254"/>
    <w:rsid w:val="00E45FD4"/>
    <w:rsid w:val="00EA3840"/>
    <w:rsid w:val="00EE4F4F"/>
    <w:rsid w:val="00F25481"/>
    <w:rsid w:val="00F442C4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link w:val="14"/>
    <w:rsid w:val="00B91225"/>
    <w:rPr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7"/>
    <w:rsid w:val="00B91225"/>
    <w:pPr>
      <w:shd w:val="clear" w:color="auto" w:fill="FFFFFF"/>
      <w:spacing w:after="30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Title">
    <w:name w:val="Title!Название НПА"/>
    <w:basedOn w:val="a"/>
    <w:rsid w:val="00004F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No Spacing"/>
    <w:uiPriority w:val="1"/>
    <w:qFormat/>
    <w:rsid w:val="00004FC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344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42C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rsid w:val="000C2156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0C2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C2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link w:val="14"/>
    <w:rsid w:val="00B91225"/>
    <w:rPr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7"/>
    <w:rsid w:val="00B91225"/>
    <w:pPr>
      <w:shd w:val="clear" w:color="auto" w:fill="FFFFFF"/>
      <w:spacing w:after="30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Title">
    <w:name w:val="Title!Название НПА"/>
    <w:basedOn w:val="a"/>
    <w:rsid w:val="00004F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No Spacing"/>
    <w:uiPriority w:val="1"/>
    <w:qFormat/>
    <w:rsid w:val="00004FC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344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42C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rsid w:val="000C2156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0C2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C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6</cp:revision>
  <cp:lastPrinted>2024-06-10T05:35:00Z</cp:lastPrinted>
  <dcterms:created xsi:type="dcterms:W3CDTF">2024-10-03T04:24:00Z</dcterms:created>
  <dcterms:modified xsi:type="dcterms:W3CDTF">2024-10-03T05:48:00Z</dcterms:modified>
</cp:coreProperties>
</file>