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отдельных полномочий муниципального района «Хилокский район» сельскому поселению </w:t>
      </w:r>
      <w:r w:rsidRPr="007C4938">
        <w:rPr>
          <w:b/>
          <w:bCs/>
          <w:sz w:val="27"/>
          <w:szCs w:val="27"/>
        </w:rPr>
        <w:t>«</w:t>
      </w:r>
      <w:r w:rsidR="007C4938">
        <w:rPr>
          <w:b/>
          <w:bCs/>
          <w:sz w:val="27"/>
          <w:szCs w:val="27"/>
        </w:rPr>
        <w:t>Хилогосонское</w:t>
      </w:r>
      <w:r>
        <w:rPr>
          <w:b/>
          <w:bCs/>
          <w:sz w:val="27"/>
          <w:szCs w:val="27"/>
        </w:rPr>
        <w:t>» по решению вопросов местного значения муниципального района «Хилокский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DD2700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6514B8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 муниципального района «Хилокский район» </w:t>
      </w:r>
      <w:r w:rsidR="006514B8" w:rsidRPr="006514B8">
        <w:rPr>
          <w:b/>
          <w:bCs/>
          <w:sz w:val="26"/>
          <w:szCs w:val="26"/>
          <w:lang w:bidi="ru-RU"/>
        </w:rPr>
        <w:t>Серова Константина Викторовича</w:t>
      </w:r>
      <w:r>
        <w:rPr>
          <w:sz w:val="26"/>
          <w:szCs w:val="26"/>
        </w:rPr>
        <w:t xml:space="preserve"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</w:t>
      </w:r>
      <w:r w:rsidRPr="00334409">
        <w:rPr>
          <w:sz w:val="26"/>
          <w:szCs w:val="26"/>
        </w:rPr>
        <w:t>«</w:t>
      </w:r>
      <w:r w:rsidR="007C4938" w:rsidRPr="00334409">
        <w:rPr>
          <w:sz w:val="26"/>
          <w:szCs w:val="26"/>
        </w:rPr>
        <w:t>Хилогосонское</w:t>
      </w:r>
      <w:r w:rsidRPr="00334409">
        <w:rPr>
          <w:sz w:val="26"/>
          <w:szCs w:val="26"/>
        </w:rPr>
        <w:t>» в лице главы сельского поселения «</w:t>
      </w:r>
      <w:r w:rsidR="007C4938" w:rsidRPr="00334409">
        <w:rPr>
          <w:sz w:val="26"/>
          <w:szCs w:val="26"/>
        </w:rPr>
        <w:t>Хилогосонское</w:t>
      </w:r>
      <w:r w:rsidRPr="00334409">
        <w:rPr>
          <w:sz w:val="26"/>
          <w:szCs w:val="26"/>
        </w:rPr>
        <w:t xml:space="preserve">» </w:t>
      </w:r>
      <w:r w:rsidR="007C4938" w:rsidRPr="007C4938">
        <w:rPr>
          <w:b/>
          <w:bCs/>
          <w:sz w:val="26"/>
          <w:szCs w:val="26"/>
        </w:rPr>
        <w:t>Намдыков</w:t>
      </w:r>
      <w:r w:rsidR="009A4FA9">
        <w:rPr>
          <w:b/>
          <w:bCs/>
          <w:sz w:val="26"/>
          <w:szCs w:val="26"/>
        </w:rPr>
        <w:t>а</w:t>
      </w:r>
      <w:r w:rsidR="007C4938" w:rsidRPr="007C4938">
        <w:rPr>
          <w:b/>
          <w:bCs/>
          <w:sz w:val="26"/>
          <w:szCs w:val="26"/>
        </w:rPr>
        <w:t xml:space="preserve"> Цыбик-Доржи Владимирович</w:t>
      </w:r>
      <w:r w:rsidR="009A4FA9">
        <w:rPr>
          <w:b/>
          <w:bCs/>
          <w:sz w:val="26"/>
          <w:szCs w:val="26"/>
        </w:rPr>
        <w:t>а</w:t>
      </w:r>
      <w:r>
        <w:rPr>
          <w:sz w:val="26"/>
          <w:szCs w:val="26"/>
        </w:rPr>
        <w:t xml:space="preserve">, действующей на основании Устава сельского </w:t>
      </w:r>
      <w:r w:rsidRPr="00334409">
        <w:rPr>
          <w:sz w:val="26"/>
          <w:szCs w:val="26"/>
        </w:rPr>
        <w:t>поселения «</w:t>
      </w:r>
      <w:r w:rsidR="007C4938" w:rsidRPr="00334409">
        <w:rPr>
          <w:sz w:val="26"/>
          <w:szCs w:val="26"/>
        </w:rPr>
        <w:t>Хилогосонское</w:t>
      </w:r>
      <w:proofErr w:type="gramEnd"/>
      <w:r>
        <w:rPr>
          <w:sz w:val="26"/>
          <w:szCs w:val="26"/>
        </w:rPr>
        <w:t xml:space="preserve">», </w:t>
      </w:r>
      <w:proofErr w:type="gramStart"/>
      <w:r>
        <w:rPr>
          <w:sz w:val="26"/>
          <w:szCs w:val="26"/>
        </w:rPr>
        <w:t>именуемая в дальнейшем «Поселение», с другой стороны (далее – Стороны),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</w:t>
      </w:r>
      <w:proofErr w:type="gramEnd"/>
      <w:r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цели. При отказе </w:t>
      </w:r>
      <w:proofErr w:type="gramStart"/>
      <w:r>
        <w:rPr>
          <w:sz w:val="26"/>
          <w:szCs w:val="26"/>
          <w:lang w:val="en-US" w:eastAsia="en-US"/>
        </w:rPr>
        <w:t>o</w:t>
      </w:r>
      <w:proofErr w:type="gramEnd"/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F031E6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Суммарный объем иных межбюджетных трансфертов, передаваемых на выполнение части полномочий из бюджета Района в бюджет Поселения</w:t>
      </w:r>
      <w:r w:rsidRPr="00F031E6">
        <w:rPr>
          <w:sz w:val="26"/>
          <w:szCs w:val="26"/>
        </w:rPr>
        <w:t xml:space="preserve">, составляет </w:t>
      </w:r>
      <w:r w:rsidR="00F031E6" w:rsidRPr="00F031E6">
        <w:rPr>
          <w:sz w:val="26"/>
          <w:szCs w:val="26"/>
        </w:rPr>
        <w:t>18,2</w:t>
      </w:r>
      <w:r w:rsidRPr="00F031E6">
        <w:rPr>
          <w:sz w:val="26"/>
          <w:szCs w:val="26"/>
        </w:rPr>
        <w:t xml:space="preserve">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Pr="00C64A69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752968">
        <w:rPr>
          <w:sz w:val="26"/>
          <w:szCs w:val="26"/>
        </w:rPr>
        <w:t xml:space="preserve">я и действует </w:t>
      </w:r>
      <w:r w:rsidR="00166C95">
        <w:rPr>
          <w:sz w:val="26"/>
          <w:szCs w:val="26"/>
        </w:rPr>
        <w:t>до 31 декабря 2025</w:t>
      </w:r>
      <w:bookmarkStart w:id="8" w:name="_GoBack"/>
      <w:bookmarkEnd w:id="8"/>
      <w:r w:rsidRPr="00C64A69"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неисполнения какой-либо из </w:t>
      </w:r>
      <w:proofErr w:type="gramStart"/>
      <w:r>
        <w:rPr>
          <w:sz w:val="26"/>
          <w:szCs w:val="26"/>
        </w:rPr>
        <w:t>Сторон</w:t>
      </w:r>
      <w:proofErr w:type="gramEnd"/>
      <w:r>
        <w:rPr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9A4FA9" w:rsidRPr="009A4FA9" w:rsidRDefault="009A4FA9" w:rsidP="009A4FA9">
            <w:pPr>
              <w:jc w:val="both"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«Район»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Муниципальный район «Хилокский район»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 xml:space="preserve">Юридический адрес: Забайкальский край 673204, </w:t>
            </w:r>
            <w:proofErr w:type="spellStart"/>
            <w:r w:rsidRPr="009A4FA9">
              <w:rPr>
                <w:rFonts w:eastAsia="Calibri"/>
                <w:sz w:val="27"/>
                <w:szCs w:val="27"/>
                <w:lang w:eastAsia="en-US"/>
              </w:rPr>
              <w:t>г</w:t>
            </w:r>
            <w:proofErr w:type="gramStart"/>
            <w:r w:rsidRPr="009A4FA9">
              <w:rPr>
                <w:rFonts w:eastAsia="Calibri"/>
                <w:sz w:val="27"/>
                <w:szCs w:val="27"/>
                <w:lang w:eastAsia="en-US"/>
              </w:rPr>
              <w:t>.Х</w:t>
            </w:r>
            <w:proofErr w:type="gramEnd"/>
            <w:r w:rsidRPr="009A4FA9">
              <w:rPr>
                <w:rFonts w:eastAsia="Calibri"/>
                <w:sz w:val="27"/>
                <w:szCs w:val="27"/>
                <w:lang w:eastAsia="en-US"/>
              </w:rPr>
              <w:t>илок</w:t>
            </w:r>
            <w:proofErr w:type="spellEnd"/>
            <w:r w:rsidRPr="009A4FA9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9A4FA9">
              <w:rPr>
                <w:rFonts w:eastAsia="Calibri"/>
                <w:sz w:val="27"/>
                <w:szCs w:val="27"/>
                <w:lang w:eastAsia="en-US"/>
              </w:rPr>
              <w:t>ул.Ленина</w:t>
            </w:r>
            <w:proofErr w:type="spellEnd"/>
            <w:r w:rsidRPr="009A4FA9">
              <w:rPr>
                <w:rFonts w:eastAsia="Calibri"/>
                <w:sz w:val="27"/>
                <w:szCs w:val="27"/>
                <w:lang w:eastAsia="en-US"/>
              </w:rPr>
              <w:t xml:space="preserve"> 9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9A4FA9">
              <w:rPr>
                <w:rFonts w:eastAsia="Calibri"/>
                <w:sz w:val="27"/>
                <w:szCs w:val="27"/>
                <w:lang w:eastAsia="en-US"/>
              </w:rPr>
              <w:t>л</w:t>
            </w:r>
            <w:proofErr w:type="gramEnd"/>
            <w:r w:rsidRPr="009A4FA9">
              <w:rPr>
                <w:rFonts w:eastAsia="Calibri"/>
                <w:sz w:val="27"/>
                <w:szCs w:val="27"/>
                <w:lang w:eastAsia="en-US"/>
              </w:rPr>
              <w:t>/с 04913010570)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БИК 017601329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ИНН 7523002911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КПП 752301001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ОКТМО 76647101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9A4FA9">
              <w:rPr>
                <w:rFonts w:eastAsia="Calibri"/>
                <w:sz w:val="27"/>
                <w:szCs w:val="27"/>
                <w:lang w:eastAsia="en-US"/>
              </w:rPr>
              <w:t>ОТДЕЛЕНИЕ ЧИТА Г. ЧИТА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Глава муниципального района 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«Хилокский район»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  </w:t>
            </w:r>
            <w:r w:rsidR="006514B8">
              <w:rPr>
                <w:sz w:val="27"/>
                <w:szCs w:val="27"/>
              </w:rPr>
              <w:t>К.В.Серов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</w:p>
        </w:tc>
        <w:tc>
          <w:tcPr>
            <w:tcW w:w="4934" w:type="dxa"/>
          </w:tcPr>
          <w:p w:rsidR="009A4FA9" w:rsidRPr="009A4FA9" w:rsidRDefault="009A4FA9" w:rsidP="009A4FA9">
            <w:pPr>
              <w:jc w:val="both"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«Поселение»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Муниципальное учреждение  администрация сельского поселения «Хилогосонское»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 xml:space="preserve">Юридический адрес: Забайкальский край с. Хилогосон, ул. </w:t>
            </w:r>
            <w:proofErr w:type="gramStart"/>
            <w:r w:rsidRPr="009A4FA9">
              <w:rPr>
                <w:sz w:val="27"/>
                <w:szCs w:val="27"/>
              </w:rPr>
              <w:t>Советская</w:t>
            </w:r>
            <w:proofErr w:type="gramEnd"/>
            <w:r w:rsidRPr="009A4FA9">
              <w:rPr>
                <w:sz w:val="27"/>
                <w:szCs w:val="27"/>
              </w:rPr>
              <w:t>, 20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БИК 047601001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ИНН 7538000547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КПП 753801001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ОКТМО 76647442101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ОГРН 1057538004787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ОТДЕЛЕНИЕ ЧИТА БАНКА РОССИИ // УФК по Забайкальскому краю г. Чита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Единый казначейский счет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40102810945370000063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 xml:space="preserve">Казначейский счет 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03231643766474429100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proofErr w:type="gramStart"/>
            <w:r w:rsidRPr="009A4FA9">
              <w:rPr>
                <w:sz w:val="27"/>
                <w:szCs w:val="27"/>
              </w:rPr>
              <w:t>л</w:t>
            </w:r>
            <w:proofErr w:type="gramEnd"/>
            <w:r w:rsidRPr="009A4FA9">
              <w:rPr>
                <w:sz w:val="27"/>
                <w:szCs w:val="27"/>
              </w:rPr>
              <w:t>/с 04913010840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КБК 80220249999100000150</w:t>
            </w: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  <w:p w:rsidR="009A4FA9" w:rsidRPr="009A4FA9" w:rsidRDefault="009A4FA9" w:rsidP="009A4FA9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Глава Муниципального учреждения  сельского поселения «Хилогосонское»</w:t>
            </w:r>
          </w:p>
          <w:p w:rsidR="00661194" w:rsidRDefault="009A4FA9" w:rsidP="009A4FA9">
            <w:pPr>
              <w:pStyle w:val="a3"/>
              <w:jc w:val="both"/>
              <w:rPr>
                <w:sz w:val="27"/>
                <w:szCs w:val="27"/>
              </w:rPr>
            </w:pPr>
            <w:r w:rsidRPr="009A4FA9">
              <w:rPr>
                <w:sz w:val="27"/>
                <w:szCs w:val="27"/>
              </w:rPr>
              <w:t>__________________ Ц-Д. В. Намдыков</w:t>
            </w: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A4FA9" w:rsidRDefault="00661194" w:rsidP="009A4FA9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 </w:t>
      </w:r>
    </w:p>
    <w:p w:rsidR="00661194" w:rsidRDefault="00661194" w:rsidP="009A4FA9">
      <w:pPr>
        <w:jc w:val="right"/>
        <w:rPr>
          <w:sz w:val="27"/>
          <w:szCs w:val="27"/>
        </w:rPr>
      </w:pPr>
      <w:r>
        <w:rPr>
          <w:sz w:val="27"/>
          <w:szCs w:val="27"/>
        </w:rPr>
        <w:t>Председатель МУ Комитет</w:t>
      </w:r>
    </w:p>
    <w:p w:rsidR="00661194" w:rsidRDefault="009A4FA9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61194">
        <w:rPr>
          <w:sz w:val="27"/>
          <w:szCs w:val="27"/>
        </w:rPr>
        <w:t xml:space="preserve">по финансам </w:t>
      </w:r>
      <w:proofErr w:type="gramStart"/>
      <w:r w:rsidR="00661194">
        <w:rPr>
          <w:sz w:val="27"/>
          <w:szCs w:val="27"/>
        </w:rPr>
        <w:t>муниципального</w:t>
      </w:r>
      <w:proofErr w:type="gramEnd"/>
      <w:r w:rsidR="00661194">
        <w:rPr>
          <w:sz w:val="27"/>
          <w:szCs w:val="27"/>
        </w:rPr>
        <w:t xml:space="preserve"> </w:t>
      </w:r>
    </w:p>
    <w:p w:rsidR="006D09DB" w:rsidRDefault="009A4FA9" w:rsidP="006D09DB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661194">
        <w:rPr>
          <w:sz w:val="27"/>
          <w:szCs w:val="27"/>
        </w:rPr>
        <w:t>района  «Хилокский район»</w:t>
      </w:r>
    </w:p>
    <w:p w:rsidR="00661194" w:rsidRPr="006D09DB" w:rsidRDefault="006D09DB" w:rsidP="006D09DB">
      <w:pPr>
        <w:pStyle w:val="a3"/>
        <w:ind w:left="6379" w:right="282"/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</w:t>
      </w:r>
      <w:r w:rsidR="00661194">
        <w:rPr>
          <w:sz w:val="24"/>
          <w:szCs w:val="24"/>
        </w:rPr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 «Хилокский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r w:rsidR="00195319">
        <w:rPr>
          <w:rFonts w:ascii="Times New Roman" w:hAnsi="Times New Roman" w:cs="Times New Roman"/>
          <w:sz w:val="24"/>
          <w:szCs w:val="24"/>
          <w:lang w:eastAsia="ru-RU"/>
        </w:rPr>
        <w:t>Хилогосонское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«Хилокский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Сумма</w:t>
            </w:r>
            <w:proofErr w:type="gramEnd"/>
            <w:r>
              <w:rPr>
                <w:b/>
                <w:bCs/>
              </w:rPr>
              <w:t xml:space="preserve">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  <w:r>
              <w:t>3. обеспечение общественного порядка в местах массового отдыха населения;</w:t>
            </w:r>
          </w:p>
          <w:p w:rsidR="00661194" w:rsidRDefault="00661194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4.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7A1562">
            <w:pPr>
              <w:ind w:left="120"/>
              <w:jc w:val="center"/>
            </w:pPr>
            <w:r>
              <w:rPr>
                <w:rStyle w:val="2101"/>
              </w:rPr>
              <w:t>18,2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9A4FA9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166C95"/>
    <w:rsid w:val="00195319"/>
    <w:rsid w:val="00270A01"/>
    <w:rsid w:val="00334409"/>
    <w:rsid w:val="00422086"/>
    <w:rsid w:val="00422621"/>
    <w:rsid w:val="005459D7"/>
    <w:rsid w:val="006514B8"/>
    <w:rsid w:val="00661194"/>
    <w:rsid w:val="00663141"/>
    <w:rsid w:val="006D09DB"/>
    <w:rsid w:val="006E0A92"/>
    <w:rsid w:val="00747738"/>
    <w:rsid w:val="00752968"/>
    <w:rsid w:val="007A1562"/>
    <w:rsid w:val="007C4938"/>
    <w:rsid w:val="007E3008"/>
    <w:rsid w:val="007F0F39"/>
    <w:rsid w:val="008E63AA"/>
    <w:rsid w:val="009A4FA9"/>
    <w:rsid w:val="009B49C7"/>
    <w:rsid w:val="00AF52A1"/>
    <w:rsid w:val="00B0694E"/>
    <w:rsid w:val="00C64A69"/>
    <w:rsid w:val="00DA58C3"/>
    <w:rsid w:val="00DB539E"/>
    <w:rsid w:val="00DD2700"/>
    <w:rsid w:val="00E14C6E"/>
    <w:rsid w:val="00F0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18</cp:revision>
  <dcterms:created xsi:type="dcterms:W3CDTF">2023-10-25T08:06:00Z</dcterms:created>
  <dcterms:modified xsi:type="dcterms:W3CDTF">2024-10-14T02:24:00Z</dcterms:modified>
</cp:coreProperties>
</file>