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9F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9F">
        <w:rPr>
          <w:rFonts w:ascii="Times New Roman" w:hAnsi="Times New Roman" w:cs="Times New Roman"/>
          <w:b/>
          <w:sz w:val="28"/>
          <w:szCs w:val="28"/>
        </w:rPr>
        <w:t>МУНИЦИПАЛЬНОГО РАЙОНА «ХИЛОКСКИЙ РАЙОН»</w:t>
      </w: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9F">
        <w:rPr>
          <w:rFonts w:ascii="Times New Roman" w:hAnsi="Times New Roman" w:cs="Times New Roman"/>
          <w:b/>
          <w:sz w:val="28"/>
          <w:szCs w:val="28"/>
        </w:rPr>
        <w:t>ВОСЬМОГО СОЗЫВА</w:t>
      </w: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9F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493018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247E">
        <w:rPr>
          <w:rFonts w:ascii="Times New Roman" w:hAnsi="Times New Roman" w:cs="Times New Roman"/>
          <w:sz w:val="28"/>
          <w:szCs w:val="28"/>
        </w:rPr>
        <w:t>18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040B">
        <w:rPr>
          <w:rFonts w:ascii="Times New Roman" w:hAnsi="Times New Roman" w:cs="Times New Roman"/>
          <w:sz w:val="28"/>
          <w:szCs w:val="28"/>
        </w:rPr>
        <w:t>20</w:t>
      </w:r>
      <w:r w:rsidR="0042247E">
        <w:rPr>
          <w:rFonts w:ascii="Times New Roman" w:hAnsi="Times New Roman" w:cs="Times New Roman"/>
          <w:sz w:val="28"/>
          <w:szCs w:val="28"/>
        </w:rPr>
        <w:t xml:space="preserve">24 </w:t>
      </w:r>
      <w:r w:rsidR="00BC040B">
        <w:rPr>
          <w:rFonts w:ascii="Times New Roman" w:hAnsi="Times New Roman" w:cs="Times New Roman"/>
          <w:sz w:val="28"/>
          <w:szCs w:val="28"/>
        </w:rPr>
        <w:t xml:space="preserve">года          </w:t>
      </w:r>
      <w:r w:rsidR="00BC040B" w:rsidRPr="0042029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2247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040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47E">
        <w:rPr>
          <w:rFonts w:ascii="Times New Roman" w:hAnsi="Times New Roman" w:cs="Times New Roman"/>
          <w:sz w:val="28"/>
          <w:szCs w:val="28"/>
        </w:rPr>
        <w:t>31.156</w:t>
      </w:r>
      <w:bookmarkStart w:id="0" w:name="_GoBack"/>
      <w:bookmarkEnd w:id="0"/>
      <w:r w:rsidR="007C5CA9">
        <w:rPr>
          <w:rFonts w:ascii="Times New Roman" w:hAnsi="Times New Roman" w:cs="Times New Roman"/>
          <w:sz w:val="28"/>
          <w:szCs w:val="28"/>
        </w:rPr>
        <w:t xml:space="preserve">   </w:t>
      </w:r>
      <w:r w:rsidR="00BC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>г. Хилок</w:t>
      </w:r>
    </w:p>
    <w:p w:rsidR="00BC040B" w:rsidRPr="0042029F" w:rsidRDefault="00BC040B" w:rsidP="00BC040B">
      <w:pPr>
        <w:tabs>
          <w:tab w:val="left" w:pos="5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29F">
        <w:rPr>
          <w:rFonts w:ascii="Times New Roman" w:hAnsi="Times New Roman" w:cs="Times New Roman"/>
          <w:b/>
          <w:sz w:val="28"/>
          <w:szCs w:val="28"/>
        </w:rPr>
        <w:t xml:space="preserve">Об утверждении соглашений о передаче части полномочий муниципального района «Хилокский район» </w:t>
      </w:r>
      <w:r w:rsidRPr="004202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участию в </w:t>
      </w:r>
      <w:r w:rsidRPr="0042029F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2029F">
        <w:rPr>
          <w:rFonts w:ascii="Times New Roman" w:hAnsi="Times New Roman" w:cs="Times New Roman"/>
          <w:b/>
          <w:sz w:val="28"/>
          <w:szCs w:val="28"/>
        </w:rPr>
        <w:t xml:space="preserve">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полосам.</w:t>
      </w:r>
    </w:p>
    <w:p w:rsidR="00BC040B" w:rsidRPr="0042029F" w:rsidRDefault="00BC040B" w:rsidP="00BC04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ab/>
        <w:t>В соответствии с пунктом 4 статьи 15 Федерального закона от 06 октября 2003 года № 131-ФЗ «Об общих принципах организации местного самоуправления в Российской Федерации» и в связи с целесообразностью передачи части полномочий администрацией муниципального района «Хилокский район» администрациям сельских поселений, Совет муниципального района «Хилокский район» РЕШИЛ:</w:t>
      </w:r>
    </w:p>
    <w:p w:rsidR="00BC040B" w:rsidRPr="0042029F" w:rsidRDefault="00BC040B" w:rsidP="00BC040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BC040B" w:rsidP="00BC040B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42029F">
        <w:rPr>
          <w:sz w:val="28"/>
          <w:szCs w:val="28"/>
        </w:rPr>
        <w:t xml:space="preserve">Утвердить соглашения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</w:t>
      </w:r>
      <w:r w:rsidRPr="0042029F">
        <w:rPr>
          <w:sz w:val="28"/>
          <w:szCs w:val="28"/>
        </w:rPr>
        <w:t xml:space="preserve">по решению вопросов местного значения </w:t>
      </w:r>
      <w:r w:rsidRPr="0042029F">
        <w:rPr>
          <w:sz w:val="28"/>
          <w:szCs w:val="28"/>
          <w:shd w:val="clear" w:color="auto" w:fill="FFFFFF"/>
        </w:rPr>
        <w:t xml:space="preserve">по участию в </w:t>
      </w:r>
      <w:r w:rsidRPr="0042029F">
        <w:rPr>
          <w:sz w:val="28"/>
          <w:szCs w:val="28"/>
        </w:rPr>
        <w:t>создани</w:t>
      </w:r>
      <w:r>
        <w:rPr>
          <w:sz w:val="28"/>
          <w:szCs w:val="28"/>
        </w:rPr>
        <w:t>и</w:t>
      </w:r>
      <w:r w:rsidRPr="0042029F">
        <w:rPr>
          <w:sz w:val="28"/>
          <w:szCs w:val="28"/>
        </w:rPr>
        <w:t xml:space="preserve">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42029F">
        <w:rPr>
          <w:b/>
          <w:sz w:val="28"/>
          <w:szCs w:val="28"/>
        </w:rPr>
        <w:t xml:space="preserve"> </w:t>
      </w:r>
      <w:r w:rsidRPr="0042029F">
        <w:rPr>
          <w:sz w:val="28"/>
          <w:szCs w:val="28"/>
        </w:rPr>
        <w:t>администрациям сельских поселений согласно приложениям: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«Бадинское»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>(Приложение№</w:t>
      </w:r>
      <w:r w:rsidRPr="0042029F">
        <w:rPr>
          <w:rStyle w:val="ArialNarrow"/>
          <w:rFonts w:eastAsia="Arial Narrow"/>
          <w:b w:val="0"/>
          <w:sz w:val="28"/>
          <w:szCs w:val="28"/>
        </w:rPr>
        <w:t>1</w:t>
      </w:r>
      <w:r w:rsidRPr="0042029F">
        <w:rPr>
          <w:rStyle w:val="a4"/>
          <w:rFonts w:eastAsia="Arial Narrow"/>
          <w:b w:val="0"/>
          <w:sz w:val="28"/>
          <w:szCs w:val="28"/>
        </w:rPr>
        <w:t>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«Глинкинское»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>(Приложение №</w:t>
      </w:r>
      <w:r w:rsidRPr="0042029F">
        <w:rPr>
          <w:rStyle w:val="ArialNarrow"/>
          <w:b w:val="0"/>
          <w:sz w:val="28"/>
          <w:szCs w:val="28"/>
        </w:rPr>
        <w:t>2);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«Жипхегенское»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 xml:space="preserve">(Приложение № </w:t>
      </w:r>
      <w:r w:rsidRPr="0042029F">
        <w:rPr>
          <w:rStyle w:val="ArialNarrow"/>
          <w:b w:val="0"/>
          <w:sz w:val="28"/>
          <w:szCs w:val="28"/>
        </w:rPr>
        <w:t>3);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 w:rsidRPr="0042029F">
        <w:rPr>
          <w:sz w:val="28"/>
          <w:szCs w:val="28"/>
        </w:rPr>
        <w:lastRenderedPageBreak/>
        <w:t xml:space="preserve">Соглашение </w:t>
      </w:r>
      <w:r w:rsidRPr="0042029F">
        <w:rPr>
          <w:bCs/>
          <w:iCs/>
          <w:sz w:val="28"/>
          <w:szCs w:val="28"/>
        </w:rPr>
        <w:t>о передаче осуществления части полномочий муниципального района «Хилокский район» сельскому поселению «</w:t>
      </w:r>
      <w:proofErr w:type="spellStart"/>
      <w:r w:rsidRPr="0042029F">
        <w:rPr>
          <w:bCs/>
          <w:iCs/>
          <w:sz w:val="28"/>
          <w:szCs w:val="28"/>
        </w:rPr>
        <w:t>Линёво-Озёрское</w:t>
      </w:r>
      <w:proofErr w:type="spellEnd"/>
      <w:r w:rsidRPr="0042029F">
        <w:rPr>
          <w:bCs/>
          <w:iCs/>
          <w:sz w:val="28"/>
          <w:szCs w:val="28"/>
        </w:rPr>
        <w:t xml:space="preserve">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 xml:space="preserve">(Приложение № </w:t>
      </w:r>
      <w:r w:rsidRPr="0042029F">
        <w:rPr>
          <w:rStyle w:val="ArialNarrow"/>
          <w:b w:val="0"/>
          <w:sz w:val="28"/>
          <w:szCs w:val="28"/>
        </w:rPr>
        <w:t>4);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«Харагунское»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>(Приложение №5);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>о передаче осуществления части полномочий муниципального района «Хилокский район» сельскому поселению «Хилогосонское» по решению вопросов местного значения муниципального района «Хилокский район»</w:t>
      </w:r>
      <w:r w:rsidRPr="0042029F">
        <w:rPr>
          <w:sz w:val="28"/>
          <w:szCs w:val="28"/>
        </w:rPr>
        <w:t xml:space="preserve"> (Приложение №6);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60"/>
        <w:jc w:val="both"/>
        <w:rPr>
          <w:rStyle w:val="ArialNarrow"/>
          <w:b w:val="0"/>
          <w:bCs w:val="0"/>
          <w:color w:val="auto"/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«Хушенгинское»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 xml:space="preserve">(Приложение № </w:t>
      </w:r>
      <w:r w:rsidRPr="0042029F">
        <w:rPr>
          <w:rStyle w:val="ArialNarrow"/>
          <w:b w:val="0"/>
          <w:sz w:val="28"/>
          <w:szCs w:val="28"/>
        </w:rPr>
        <w:t>7);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60"/>
        <w:jc w:val="both"/>
        <w:rPr>
          <w:rStyle w:val="ArialNarrow"/>
          <w:b w:val="0"/>
          <w:bCs w:val="0"/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«Закультинское»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 xml:space="preserve">(Приложение № </w:t>
      </w:r>
      <w:r w:rsidRPr="0042029F">
        <w:rPr>
          <w:rStyle w:val="ArialNarrow"/>
          <w:b w:val="0"/>
          <w:sz w:val="28"/>
          <w:szCs w:val="28"/>
        </w:rPr>
        <w:t>8);</w:t>
      </w:r>
    </w:p>
    <w:p w:rsidR="00BC040B" w:rsidRPr="0042029F" w:rsidRDefault="00BC040B" w:rsidP="00BC040B">
      <w:pPr>
        <w:pStyle w:val="a3"/>
        <w:numPr>
          <w:ilvl w:val="0"/>
          <w:numId w:val="2"/>
        </w:numPr>
        <w:ind w:left="0" w:firstLine="360"/>
        <w:jc w:val="both"/>
        <w:rPr>
          <w:rStyle w:val="ArialNarrow"/>
          <w:b w:val="0"/>
          <w:bCs w:val="0"/>
          <w:sz w:val="28"/>
          <w:szCs w:val="28"/>
        </w:rPr>
      </w:pPr>
      <w:r w:rsidRPr="0042029F">
        <w:rPr>
          <w:sz w:val="28"/>
          <w:szCs w:val="28"/>
        </w:rPr>
        <w:t xml:space="preserve">Соглашение </w:t>
      </w:r>
      <w:r w:rsidRPr="0042029F">
        <w:rPr>
          <w:bCs/>
          <w:iCs/>
          <w:sz w:val="28"/>
          <w:szCs w:val="28"/>
        </w:rPr>
        <w:t xml:space="preserve">о передаче осуществления части полномочий муниципального района «Хилокский район» сельскому поселению «Энгорокское» по решению вопросов местного значения муниципального района «Хилокский район» </w:t>
      </w:r>
      <w:r w:rsidRPr="0042029F">
        <w:rPr>
          <w:sz w:val="28"/>
          <w:szCs w:val="28"/>
        </w:rPr>
        <w:t>(Приложение №</w:t>
      </w:r>
      <w:r>
        <w:rPr>
          <w:rStyle w:val="ArialNarrow"/>
          <w:b w:val="0"/>
          <w:sz w:val="28"/>
          <w:szCs w:val="28"/>
        </w:rPr>
        <w:t>9).</w:t>
      </w:r>
    </w:p>
    <w:p w:rsidR="00BC040B" w:rsidRPr="0042029F" w:rsidRDefault="00BC040B" w:rsidP="00BC04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202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029F">
        <w:rPr>
          <w:rFonts w:ascii="Times New Roman" w:hAnsi="Times New Roman" w:cs="Times New Roman"/>
          <w:sz w:val="28"/>
          <w:szCs w:val="28"/>
        </w:rPr>
        <w:t xml:space="preserve"> исполнением соглашений возложить на администрацию муниципального района «Хилокский район».</w:t>
      </w:r>
    </w:p>
    <w:p w:rsidR="00BC040B" w:rsidRPr="0042029F" w:rsidRDefault="00BC040B" w:rsidP="00BC04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>3. Настоящее решение опубликовать (обнародовать) на официальном сайте муниципального района «Хилокский район».</w:t>
      </w:r>
    </w:p>
    <w:p w:rsidR="00BC040B" w:rsidRPr="0042029F" w:rsidRDefault="00BC040B" w:rsidP="00BC04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 01 января </w:t>
      </w:r>
      <w:r>
        <w:rPr>
          <w:rStyle w:val="1"/>
          <w:rFonts w:eastAsiaTheme="minorEastAsia"/>
          <w:sz w:val="28"/>
          <w:szCs w:val="28"/>
        </w:rPr>
        <w:t>20</w:t>
      </w:r>
      <w:r w:rsidR="0039585D">
        <w:rPr>
          <w:rStyle w:val="1"/>
          <w:rFonts w:eastAsiaTheme="minorEastAsia"/>
          <w:sz w:val="28"/>
          <w:szCs w:val="28"/>
        </w:rPr>
        <w:t>25</w:t>
      </w:r>
      <w:r w:rsidRPr="004202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C040B" w:rsidRPr="0042029F" w:rsidRDefault="00BC040B" w:rsidP="00BC040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Pr="007C5C47" w:rsidRDefault="00493018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C040B" w:rsidRPr="007C5C47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BC040B" w:rsidRPr="007C5C47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C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7C5C47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7C5C47">
        <w:rPr>
          <w:rFonts w:ascii="Times New Roman" w:hAnsi="Times New Roman" w:cs="Times New Roman"/>
          <w:sz w:val="28"/>
          <w:szCs w:val="28"/>
        </w:rPr>
        <w:t xml:space="preserve"> район"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018">
        <w:rPr>
          <w:rFonts w:ascii="Times New Roman" w:hAnsi="Times New Roman" w:cs="Times New Roman"/>
          <w:sz w:val="28"/>
          <w:szCs w:val="28"/>
        </w:rPr>
        <w:t>К.В.Серов</w:t>
      </w:r>
      <w:proofErr w:type="spellEnd"/>
      <w:r w:rsidRPr="007C5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40B" w:rsidRPr="0042029F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0B" w:rsidRPr="0042029F" w:rsidRDefault="00BC040B" w:rsidP="00BC040B">
      <w:pPr>
        <w:pStyle w:val="ConsPlusTitle"/>
        <w:ind w:right="-286"/>
        <w:contextualSpacing/>
        <w:jc w:val="both"/>
        <w:rPr>
          <w:b w:val="0"/>
          <w:sz w:val="28"/>
          <w:szCs w:val="28"/>
        </w:rPr>
      </w:pPr>
      <w:r w:rsidRPr="0042029F">
        <w:rPr>
          <w:b w:val="0"/>
          <w:sz w:val="28"/>
          <w:szCs w:val="28"/>
        </w:rPr>
        <w:t xml:space="preserve">Председатель Совета </w:t>
      </w:r>
    </w:p>
    <w:p w:rsidR="00493018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C040B" w:rsidRPr="0042029F" w:rsidRDefault="00BC040B" w:rsidP="00BC0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29F">
        <w:rPr>
          <w:rFonts w:ascii="Times New Roman" w:hAnsi="Times New Roman" w:cs="Times New Roman"/>
          <w:sz w:val="28"/>
          <w:szCs w:val="28"/>
        </w:rPr>
        <w:t>«Хило</w:t>
      </w:r>
      <w:r>
        <w:rPr>
          <w:rFonts w:ascii="Times New Roman" w:hAnsi="Times New Roman" w:cs="Times New Roman"/>
          <w:sz w:val="28"/>
          <w:szCs w:val="28"/>
        </w:rPr>
        <w:t xml:space="preserve">кский район»      </w:t>
      </w:r>
      <w:r w:rsidRPr="0042029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9301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20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29F">
        <w:rPr>
          <w:rFonts w:ascii="Times New Roman" w:hAnsi="Times New Roman" w:cs="Times New Roman"/>
          <w:sz w:val="28"/>
          <w:szCs w:val="28"/>
        </w:rPr>
        <w:t>В. Ю. Левкович</w:t>
      </w:r>
    </w:p>
    <w:p w:rsidR="00BC040B" w:rsidRPr="0042029F" w:rsidRDefault="00BC040B" w:rsidP="00BC040B">
      <w:pPr>
        <w:spacing w:after="0" w:line="240" w:lineRule="auto"/>
        <w:rPr>
          <w:rFonts w:ascii="Times New Roman" w:hAnsi="Times New Roman" w:cs="Times New Roman"/>
        </w:rPr>
      </w:pPr>
    </w:p>
    <w:p w:rsidR="000F034B" w:rsidRDefault="000F034B"/>
    <w:sectPr w:rsidR="000F034B" w:rsidSect="00B87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7091C"/>
    <w:multiLevelType w:val="hybridMultilevel"/>
    <w:tmpl w:val="69BAA3A6"/>
    <w:lvl w:ilvl="0" w:tplc="ACE2CAF6">
      <w:start w:val="1"/>
      <w:numFmt w:val="decimal"/>
      <w:lvlText w:val="%1)"/>
      <w:lvlJc w:val="left"/>
      <w:pPr>
        <w:ind w:left="333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FA3A54"/>
    <w:multiLevelType w:val="hybridMultilevel"/>
    <w:tmpl w:val="FD346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BC"/>
    <w:rsid w:val="000F034B"/>
    <w:rsid w:val="0039585D"/>
    <w:rsid w:val="00412DBC"/>
    <w:rsid w:val="0042247E"/>
    <w:rsid w:val="00493018"/>
    <w:rsid w:val="007C5CA9"/>
    <w:rsid w:val="00BC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BC04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C04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ArialNarrow">
    <w:name w:val="Основной текст + Arial Narrow"/>
    <w:aliases w:val="9,5 pt,Полужирный,Основной текст + 11 pt"/>
    <w:basedOn w:val="a0"/>
    <w:rsid w:val="00BC040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a4">
    <w:name w:val="Основной текст + Полужирный"/>
    <w:aliases w:val="Интервал 0 pt"/>
    <w:basedOn w:val="a0"/>
    <w:rsid w:val="00BC040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BC04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Основной текст1"/>
    <w:basedOn w:val="a0"/>
    <w:rsid w:val="00BC04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ArialNarrow">
    <w:name w:val="Основной текст + Arial Narrow"/>
    <w:aliases w:val="9,5 pt,Полужирный,Основной текст + 11 pt"/>
    <w:basedOn w:val="a0"/>
    <w:rsid w:val="00BC040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</w:rPr>
  </w:style>
  <w:style w:type="character" w:customStyle="1" w:styleId="a4">
    <w:name w:val="Основной текст + Полужирный"/>
    <w:aliases w:val="Интервал 0 pt"/>
    <w:basedOn w:val="a0"/>
    <w:rsid w:val="00BC040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4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575</Words>
  <Characters>3280</Characters>
  <Application>Microsoft Office Word</Application>
  <DocSecurity>0</DocSecurity>
  <Lines>27</Lines>
  <Paragraphs>7</Paragraphs>
  <ScaleCrop>false</ScaleCrop>
  <Company>Krokoz™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Алеев</dc:creator>
  <cp:keywords/>
  <dc:description/>
  <cp:lastModifiedBy>Пользователь Windows</cp:lastModifiedBy>
  <cp:revision>6</cp:revision>
  <dcterms:created xsi:type="dcterms:W3CDTF">2023-11-14T07:20:00Z</dcterms:created>
  <dcterms:modified xsi:type="dcterms:W3CDTF">2024-10-20T23:19:00Z</dcterms:modified>
</cp:coreProperties>
</file>