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496" w:rsidRPr="00FB73BD" w:rsidRDefault="000C5496" w:rsidP="000C54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B73BD">
        <w:rPr>
          <w:rFonts w:ascii="Times New Roman" w:eastAsia="Times New Roman" w:hAnsi="Times New Roman" w:cs="Arial"/>
          <w:sz w:val="28"/>
          <w:szCs w:val="28"/>
          <w:lang w:eastAsia="ru-RU"/>
        </w:rPr>
        <w:t>Администрация сельского поселения «Закультинское»</w:t>
      </w:r>
    </w:p>
    <w:p w:rsidR="000C5496" w:rsidRPr="00FB73BD" w:rsidRDefault="000C5496" w:rsidP="000C54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C5496" w:rsidRPr="00FB73BD" w:rsidRDefault="000C5496" w:rsidP="000C54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0C5496" w:rsidRPr="00FB73BD" w:rsidRDefault="000C5496" w:rsidP="000C5496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FB73B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ПОСТАНОВЛЕНИЕ </w:t>
      </w:r>
    </w:p>
    <w:p w:rsidR="000C5496" w:rsidRPr="00FB73BD" w:rsidRDefault="000C5496" w:rsidP="000C5496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B73B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0C5496" w:rsidRPr="00FB73BD" w:rsidRDefault="000C5496" w:rsidP="000C5496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B73B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с. </w:t>
      </w:r>
      <w:proofErr w:type="spellStart"/>
      <w:r w:rsidRPr="00FB73BD">
        <w:rPr>
          <w:rFonts w:ascii="Times New Roman" w:eastAsia="Times New Roman" w:hAnsi="Times New Roman" w:cs="Arial"/>
          <w:sz w:val="28"/>
          <w:szCs w:val="28"/>
          <w:lang w:eastAsia="ru-RU"/>
        </w:rPr>
        <w:t>Закульта</w:t>
      </w:r>
      <w:proofErr w:type="spellEnd"/>
    </w:p>
    <w:p w:rsidR="000C5496" w:rsidRPr="00FB73BD" w:rsidRDefault="000C5496" w:rsidP="000C54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C5496" w:rsidRPr="00FB73BD" w:rsidRDefault="000C5496" w:rsidP="000C54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30.10</w:t>
      </w:r>
      <w:r w:rsidRPr="00FB73B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.2024 г.                                                                   </w:t>
      </w:r>
      <w:bookmarkStart w:id="0" w:name="_GoBack"/>
      <w:bookmarkEnd w:id="0"/>
      <w:r w:rsidRPr="00FB73B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№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15</w:t>
      </w:r>
    </w:p>
    <w:p w:rsidR="000C5496" w:rsidRPr="00626A01" w:rsidRDefault="000C5496" w:rsidP="000C5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C5496" w:rsidRDefault="000C5496" w:rsidP="000C54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6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инициативе объединения всех поселений, входящих в состав 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униципального района «Хилокский район</w:t>
      </w:r>
      <w:r w:rsidRPr="00626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в муниципальный округ</w:t>
      </w:r>
    </w:p>
    <w:p w:rsidR="000C5496" w:rsidRDefault="000C5496" w:rsidP="000C54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5496" w:rsidRPr="00626A01" w:rsidRDefault="000C5496" w:rsidP="000C54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5496" w:rsidRPr="00626A01" w:rsidRDefault="000C5496" w:rsidP="000C5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</w:t>
      </w: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131-ФЗ «Об общих принципах организации местного самоуправления в Российской Федерации», Уставом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«Закультинское» постановляю:</w:t>
      </w:r>
    </w:p>
    <w:p w:rsidR="000C5496" w:rsidRPr="00626A01" w:rsidRDefault="000C5496" w:rsidP="000C5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Поддержать инициативу главы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 «Хилокский район</w:t>
      </w: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об объединении всех поселений, входящих в состав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 «Хилокский район</w:t>
      </w: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муниципальный округ</w:t>
      </w:r>
      <w:r w:rsidRPr="00626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C5496" w:rsidRPr="00626A01" w:rsidRDefault="000C5496" w:rsidP="000C5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Назначить проведение публичных слушаний по указанному в пункте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постановления</w:t>
      </w: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8 ноября 2024г., с 17 ч., до 18 ч</w:t>
      </w:r>
      <w:r w:rsidRPr="00626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C5496" w:rsidRPr="00626A01" w:rsidRDefault="000C5496" w:rsidP="000C5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местом проведения публичных 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 с.Закульта,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д. 11</w:t>
      </w:r>
      <w:r w:rsidRPr="00626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C5496" w:rsidRPr="00626A01" w:rsidRDefault="000C5496" w:rsidP="000C5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Установить, что предложения и рекомендации по обсуждаемому вопросу заинтересованными лицами вносятся в 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«Закультинское»</w:t>
      </w: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позднее, чем за 3 календарных дня до даты проведения публичных слушаний. </w:t>
      </w:r>
    </w:p>
    <w:p w:rsidR="000C5496" w:rsidRDefault="000C5496" w:rsidP="000C54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FB73BD">
        <w:rPr>
          <w:rFonts w:ascii="Times New Roman" w:eastAsia="Times New Roman" w:hAnsi="Times New Roman" w:cs="Arial"/>
          <w:sz w:val="28"/>
          <w:szCs w:val="28"/>
          <w:lang w:eastAsia="ru-RU"/>
        </w:rPr>
        <w:t>Обнародовать настоящее Постановление на информационных стендах администрации сельского поселения «Закультинское» и разместить на официальном сайте муниципального района «Хилокский район» в инф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ормационно-телекоммуникационной сети </w:t>
      </w:r>
      <w:r w:rsidRPr="00FB73BD">
        <w:rPr>
          <w:rFonts w:ascii="Times New Roman" w:eastAsia="Times New Roman" w:hAnsi="Times New Roman" w:cs="Arial"/>
          <w:sz w:val="28"/>
          <w:szCs w:val="28"/>
          <w:lang w:eastAsia="ru-RU"/>
        </w:rPr>
        <w:t>«Интернет» (</w:t>
      </w:r>
      <w:hyperlink r:id="rId5" w:history="1">
        <w:r w:rsidRPr="00FB73BD">
          <w:rPr>
            <w:rFonts w:ascii="Times New Roman" w:eastAsia="Times New Roman" w:hAnsi="Times New Roman" w:cs="Arial"/>
            <w:color w:val="0000FF"/>
            <w:sz w:val="28"/>
            <w:szCs w:val="28"/>
            <w:u w:val="single"/>
            <w:lang w:eastAsia="ru-RU"/>
          </w:rPr>
          <w:t>https://hiloksky.75.ru/</w:t>
        </w:r>
      </w:hyperlink>
      <w:r w:rsidRPr="00FB73BD">
        <w:rPr>
          <w:rFonts w:ascii="Times New Roman" w:eastAsia="Times New Roman" w:hAnsi="Times New Roman" w:cs="Arial"/>
          <w:sz w:val="28"/>
          <w:szCs w:val="28"/>
          <w:lang w:eastAsia="ru-RU"/>
        </w:rPr>
        <w:t>).</w:t>
      </w:r>
    </w:p>
    <w:p w:rsidR="000C5496" w:rsidRDefault="000C5496" w:rsidP="000C54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C5496" w:rsidRPr="00626A01" w:rsidRDefault="000C5496" w:rsidP="000C54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496" w:rsidRPr="00FB73BD" w:rsidRDefault="000C5496" w:rsidP="000C54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«Закультинское»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Цымпилов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</w:p>
    <w:p w:rsidR="003C5F41" w:rsidRPr="000C5496" w:rsidRDefault="003C5F41" w:rsidP="000C5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C5F41" w:rsidRPr="000C5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0C"/>
    <w:rsid w:val="000C5496"/>
    <w:rsid w:val="003C5F41"/>
    <w:rsid w:val="004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iloksky.7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Company>Krokoz™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2024-11-01T01:52:00Z</dcterms:created>
  <dcterms:modified xsi:type="dcterms:W3CDTF">2024-11-01T01:53:00Z</dcterms:modified>
</cp:coreProperties>
</file>