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2E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622E" w:rsidRPr="0025622E" w:rsidRDefault="0025622E" w:rsidP="00256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22E" w:rsidRPr="0025622E" w:rsidRDefault="0025622E" w:rsidP="00256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«ХАРАГУНСКОЕ»</w:t>
      </w:r>
    </w:p>
    <w:p w:rsidR="0025622E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22E" w:rsidRPr="0025622E" w:rsidRDefault="0025622E" w:rsidP="00256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622E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22E" w:rsidRPr="0025622E" w:rsidRDefault="00C30A7E" w:rsidP="00256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ноября  2024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5CB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1F5CBC">
        <w:rPr>
          <w:rFonts w:ascii="Times New Roman" w:hAnsi="Times New Roman" w:cs="Times New Roman"/>
          <w:sz w:val="28"/>
          <w:szCs w:val="28"/>
        </w:rPr>
        <w:t>28</w:t>
      </w:r>
    </w:p>
    <w:p w:rsidR="0025622E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22E" w:rsidRPr="0025622E" w:rsidRDefault="0025622E" w:rsidP="00256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22E">
        <w:rPr>
          <w:rFonts w:ascii="Times New Roman" w:hAnsi="Times New Roman" w:cs="Times New Roman"/>
          <w:sz w:val="28"/>
          <w:szCs w:val="28"/>
        </w:rPr>
        <w:t>с.</w:t>
      </w:r>
      <w:r w:rsidR="00580E24">
        <w:rPr>
          <w:rFonts w:ascii="Times New Roman" w:hAnsi="Times New Roman" w:cs="Times New Roman"/>
          <w:sz w:val="28"/>
          <w:szCs w:val="28"/>
        </w:rPr>
        <w:t xml:space="preserve"> </w:t>
      </w:r>
      <w:r w:rsidRPr="0025622E">
        <w:rPr>
          <w:rFonts w:ascii="Times New Roman" w:hAnsi="Times New Roman" w:cs="Times New Roman"/>
          <w:sz w:val="28"/>
          <w:szCs w:val="28"/>
        </w:rPr>
        <w:t>Харагун</w:t>
      </w:r>
    </w:p>
    <w:p w:rsidR="0025622E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22E" w:rsidRPr="0025622E" w:rsidRDefault="0025622E" w:rsidP="00256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2E">
        <w:rPr>
          <w:rFonts w:ascii="Times New Roman" w:hAnsi="Times New Roman" w:cs="Times New Roman"/>
          <w:b/>
          <w:sz w:val="28"/>
          <w:szCs w:val="28"/>
        </w:rPr>
        <w:t>Об объединении всех поселений, входящих в состав муниципального района «Хилокский район», в муниципальный округ</w:t>
      </w:r>
    </w:p>
    <w:p w:rsidR="0025622E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22E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2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</w:p>
    <w:p w:rsidR="0025622E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22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сельского поселения «Харагунское», Совет сельского поселения «Харагунское»</w:t>
      </w:r>
      <w:r w:rsidR="00C30A7E">
        <w:rPr>
          <w:rFonts w:ascii="Times New Roman" w:hAnsi="Times New Roman" w:cs="Times New Roman"/>
          <w:sz w:val="28"/>
          <w:szCs w:val="28"/>
        </w:rPr>
        <w:t xml:space="preserve">,  на основании Протокола публичных слушаний </w:t>
      </w:r>
      <w:r w:rsidR="001F5CBC">
        <w:rPr>
          <w:rFonts w:ascii="Times New Roman" w:hAnsi="Times New Roman" w:cs="Times New Roman"/>
          <w:sz w:val="28"/>
          <w:szCs w:val="28"/>
        </w:rPr>
        <w:t xml:space="preserve">№ 03 </w:t>
      </w:r>
      <w:r w:rsidR="00C30A7E">
        <w:rPr>
          <w:rFonts w:ascii="Times New Roman" w:hAnsi="Times New Roman" w:cs="Times New Roman"/>
          <w:sz w:val="28"/>
          <w:szCs w:val="28"/>
        </w:rPr>
        <w:t>от 09 ноября 2024 года по сельскому поселению «Харагунское»</w:t>
      </w:r>
      <w:r w:rsidRPr="0025622E">
        <w:rPr>
          <w:rFonts w:ascii="Times New Roman" w:hAnsi="Times New Roman" w:cs="Times New Roman"/>
          <w:sz w:val="28"/>
          <w:szCs w:val="28"/>
        </w:rPr>
        <w:t xml:space="preserve">  </w:t>
      </w:r>
      <w:r w:rsidR="00C30A7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562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622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5622E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22E">
        <w:rPr>
          <w:rFonts w:ascii="Times New Roman" w:hAnsi="Times New Roman" w:cs="Times New Roman"/>
          <w:sz w:val="28"/>
          <w:szCs w:val="28"/>
        </w:rPr>
        <w:t xml:space="preserve">1. </w:t>
      </w:r>
      <w:r w:rsidR="00C30A7E">
        <w:rPr>
          <w:rFonts w:ascii="Times New Roman" w:hAnsi="Times New Roman" w:cs="Times New Roman"/>
          <w:sz w:val="28"/>
          <w:szCs w:val="28"/>
        </w:rPr>
        <w:t xml:space="preserve">Не согласиться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2E">
        <w:rPr>
          <w:rFonts w:ascii="Times New Roman" w:hAnsi="Times New Roman" w:cs="Times New Roman"/>
          <w:sz w:val="28"/>
          <w:szCs w:val="28"/>
        </w:rPr>
        <w:t>на объединение всех поселений, входящих в состав муниципального района «Хилокский район», в муниципальный округ.</w:t>
      </w:r>
    </w:p>
    <w:p w:rsidR="0025622E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22E">
        <w:rPr>
          <w:rFonts w:ascii="Times New Roman" w:hAnsi="Times New Roman" w:cs="Times New Roman"/>
          <w:sz w:val="28"/>
          <w:szCs w:val="28"/>
        </w:rPr>
        <w:t>2. Направить настоящее решение главе муниципального района «Хилокский район» и в Совет муниципального района «Хилокский район».</w:t>
      </w:r>
    </w:p>
    <w:p w:rsidR="0025622E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22E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(обнародовать) на информационных стендах сельского поселения «Харагунское» и на официальном сайте муниципального района «Хилокский район» в информационно-телекоммуникационной сети «Интернет» </w:t>
      </w:r>
      <w:hyperlink r:id="rId6" w:history="1">
        <w:r w:rsidR="00580E24" w:rsidRPr="00683B61">
          <w:rPr>
            <w:rStyle w:val="a3"/>
            <w:rFonts w:ascii="Times New Roman" w:hAnsi="Times New Roman" w:cs="Times New Roman"/>
            <w:sz w:val="28"/>
            <w:szCs w:val="28"/>
          </w:rPr>
          <w:t>https://hiloksky.75.ru/</w:t>
        </w:r>
      </w:hyperlink>
      <w:r w:rsidR="0058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22E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22E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A7E" w:rsidRPr="0025622E" w:rsidRDefault="00C30A7E" w:rsidP="00256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22E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22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5622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5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2A2" w:rsidRPr="0025622E" w:rsidRDefault="0025622E" w:rsidP="00256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22E">
        <w:rPr>
          <w:rFonts w:ascii="Times New Roman" w:hAnsi="Times New Roman" w:cs="Times New Roman"/>
          <w:sz w:val="28"/>
          <w:szCs w:val="28"/>
        </w:rPr>
        <w:t xml:space="preserve">поселения «Харагунское»                                                 Л.Е. Сизых                          </w:t>
      </w:r>
    </w:p>
    <w:sectPr w:rsidR="000F02A2" w:rsidRPr="0025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2E"/>
    <w:rsid w:val="000F02A2"/>
    <w:rsid w:val="0013039C"/>
    <w:rsid w:val="001F5CBC"/>
    <w:rsid w:val="0025622E"/>
    <w:rsid w:val="00580E24"/>
    <w:rsid w:val="008F2581"/>
    <w:rsid w:val="00B46AC2"/>
    <w:rsid w:val="00C3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E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iloksk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157E-DC27-409C-91E7-B96B4CAD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2024-11-11T00:54:00Z</cp:lastPrinted>
  <dcterms:created xsi:type="dcterms:W3CDTF">2024-11-14T02:33:00Z</dcterms:created>
  <dcterms:modified xsi:type="dcterms:W3CDTF">2024-11-14T02:33:00Z</dcterms:modified>
</cp:coreProperties>
</file>